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17A" w:rsidRDefault="007C10CB">
      <w:pPr>
        <w:rPr>
          <w:noProof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6" type="#_x0000_t32" style="position:absolute;left:0;text-align:left;margin-left:339pt;margin-top:13.95pt;width:0;height:108.6pt;z-index:251673600" o:connectortype="straight" strokecolor="#bfbfbf [2412]" strokeweight="1pt">
            <v:stroke dashstyle="dash"/>
            <v:imagedata embosscolor="shadow add(51)"/>
            <v:shadow color="#868686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4" type="#_x0000_t202" style="position:absolute;left:0;text-align:left;margin-left:86.25pt;margin-top:7.95pt;width:320.25pt;height:128.25pt;z-index:251663360" filled="f" stroked="f" strokecolor="#bfbfbf [2412]">
            <v:imagedata embosscolor="shadow add(51)"/>
            <v:shadow type="emboss" color="lineOrFill darken(153)" color2="shadow add(102)" offset="1pt,1pt"/>
            <v:textbox style="mso-next-textbox:#_x0000_s1084">
              <w:txbxContent>
                <w:p w:rsidR="00731A7A" w:rsidRDefault="00731A7A" w:rsidP="00731A7A">
                  <w:pPr>
                    <w:pStyle w:val="p0"/>
                    <w:ind w:firstLineChars="50" w:firstLine="140"/>
                  </w:pPr>
                  <w:r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>林</w:t>
                  </w:r>
                  <w:r w:rsidR="00E834A4"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>XX</w:t>
                  </w:r>
                  <w:r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  22岁         </w:t>
                  </w:r>
                  <w:r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08级</w:t>
                  </w:r>
                  <w:r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 xml:space="preserve">市场营销  </w:t>
                  </w:r>
                </w:p>
                <w:p w:rsidR="00731A7A" w:rsidRDefault="00731A7A" w:rsidP="00731A7A">
                  <w:pPr>
                    <w:pStyle w:val="p0"/>
                    <w:ind w:firstLineChars="50" w:firstLine="10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In DaLian                 </w:t>
                  </w:r>
                  <w:r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大连海事大学</w:t>
                  </w:r>
                </w:p>
                <w:p w:rsidR="00731A7A" w:rsidRDefault="00731A7A" w:rsidP="00731A7A">
                  <w:pPr>
                    <w:pStyle w:val="p0"/>
                    <w:ind w:firstLineChars="50" w:firstLine="10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Tel: </w:t>
                  </w:r>
                </w:p>
                <w:p w:rsidR="00731A7A" w:rsidRDefault="00731A7A" w:rsidP="00731A7A">
                  <w:pPr>
                    <w:pStyle w:val="p0"/>
                    <w:ind w:firstLineChars="50" w:firstLine="10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E-mail: </w:t>
                  </w:r>
                </w:p>
                <w:p w:rsidR="00731A7A" w:rsidRDefault="00731A7A"/>
              </w:txbxContent>
            </v:textbox>
          </v:shape>
        </w:pict>
      </w:r>
      <w:r>
        <w:rPr>
          <w:noProof/>
        </w:rPr>
        <w:pict>
          <v:roundrect id="_x0000_s1031" style="position:absolute;left:0;text-align:left;margin-left:-12.75pt;margin-top:4.05pt;width:507.75pt;height:132.15pt;z-index:251661312" arcsize="6472f" strokecolor="#bfbfbf [2412]">
            <v:imagedata embosscolor="shadow add(51)"/>
            <v:shadow on="t"/>
            <v:textbox style="mso-next-textbox:#_x0000_s1031">
              <w:txbxContent>
                <w:p w:rsidR="00F54428" w:rsidRDefault="00F54428" w:rsidP="003D4408">
                  <w:pPr>
                    <w:pStyle w:val="p0"/>
                    <w:ind w:firstLineChars="50" w:firstLine="14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790575" cy="752475"/>
                        <wp:effectExtent l="38100" t="0" r="28575" b="219075"/>
                        <wp:docPr id="3" name="图片 2" descr="img_20110527_115417_副本_副本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20110527_115417_副本_副本.jpg"/>
                                <pic:cNvPicPr/>
                              </pic:nvPicPr>
                              <pic:blipFill>
                                <a:blip r:embed="rId8"/>
                                <a:srcRect t="9910" b="189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0575" cy="752475"/>
                                </a:xfrm>
                                <a:prstGeom prst="roundRect">
                                  <a:avLst>
                                    <a:gd name="adj" fmla="val 8594"/>
                                  </a:avLst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>
                                  <a:noFill/>
                                </a:ln>
                                <a:effectLst>
                                  <a:reflection blurRad="12700" stA="38000" endPos="28000" dist="5000" dir="5400000" sy="-100000" algn="bl" rotWithShape="0"/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 xml:space="preserve">  </w:t>
                  </w:r>
                </w:p>
                <w:p w:rsidR="00F54428" w:rsidRDefault="00F54428"/>
              </w:txbxContent>
            </v:textbox>
          </v:roundrect>
        </w:pict>
      </w:r>
    </w:p>
    <w:p w:rsidR="0080216C" w:rsidRDefault="007C10CB">
      <w:pPr>
        <w:rPr>
          <w:noProof/>
        </w:rPr>
      </w:pPr>
      <w:r>
        <w:rPr>
          <w:noProof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83" type="#_x0000_t62" style="position:absolute;left:0;text-align:left;margin-left:358.5pt;margin-top:13.35pt;width:119.25pt;height:69pt;z-index:251662336" adj="2364,25826" fillcolor="#d8d8d8 [2732]" stroked="f" strokecolor="#bfbfbf [2412]">
            <v:imagedata embosscolor="shadow add(51)"/>
            <v:shadow type="emboss" color="lineOrFill darken(153)" color2="shadow add(102)" offset="1pt,1pt"/>
            <v:textbox style="mso-next-textbox:#_x0000_s1083">
              <w:txbxContent>
                <w:p w:rsidR="00731A7A" w:rsidRDefault="00731A7A">
                  <w:pPr>
                    <w:rPr>
                      <w:rFonts w:ascii="微软雅黑" w:eastAsia="微软雅黑" w:hAnsi="微软雅黑"/>
                      <w:sz w:val="11"/>
                      <w:szCs w:val="11"/>
                    </w:rPr>
                  </w:pPr>
                </w:p>
                <w:p w:rsidR="00731A7A" w:rsidRPr="00731A7A" w:rsidRDefault="00731A7A">
                  <w:pPr>
                    <w:rPr>
                      <w:rFonts w:ascii="微软雅黑" w:eastAsia="微软雅黑" w:hAnsi="微软雅黑"/>
                      <w:sz w:val="30"/>
                      <w:szCs w:val="30"/>
                    </w:rPr>
                  </w:pPr>
                  <w:r w:rsidRPr="00731A7A">
                    <w:rPr>
                      <w:rFonts w:ascii="微软雅黑" w:eastAsia="微软雅黑" w:hAnsi="微软雅黑" w:hint="eastAsia"/>
                      <w:szCs w:val="21"/>
                    </w:rPr>
                    <w:t>应聘</w:t>
                  </w:r>
                  <w:r>
                    <w:rPr>
                      <w:rFonts w:ascii="微软雅黑" w:eastAsia="微软雅黑" w:hAnsi="微软雅黑" w:hint="eastAsia"/>
                      <w:sz w:val="30"/>
                      <w:szCs w:val="30"/>
                    </w:rPr>
                    <w:t xml:space="preserve"> </w:t>
                  </w:r>
                  <w:r w:rsidRPr="00731A7A">
                    <w:rPr>
                      <w:rFonts w:ascii="微软雅黑" w:eastAsia="微软雅黑" w:hAnsi="微软雅黑" w:hint="eastAsia"/>
                      <w:sz w:val="30"/>
                      <w:szCs w:val="30"/>
                    </w:rPr>
                    <w:t>产品策划</w:t>
                  </w:r>
                </w:p>
              </w:txbxContent>
            </v:textbox>
          </v:shape>
        </w:pict>
      </w:r>
    </w:p>
    <w:p w:rsidR="00D356C2" w:rsidRDefault="00D356C2">
      <w:pPr>
        <w:rPr>
          <w:noProof/>
        </w:rPr>
      </w:pPr>
    </w:p>
    <w:p w:rsidR="00D356C2" w:rsidRDefault="00D356C2">
      <w:pPr>
        <w:rPr>
          <w:noProof/>
        </w:rPr>
      </w:pPr>
    </w:p>
    <w:p w:rsidR="00D356C2" w:rsidRDefault="00D356C2">
      <w:pPr>
        <w:rPr>
          <w:noProof/>
        </w:rPr>
      </w:pPr>
    </w:p>
    <w:p w:rsidR="00D356C2" w:rsidRDefault="00D356C2">
      <w:pPr>
        <w:rPr>
          <w:noProof/>
        </w:rPr>
      </w:pPr>
    </w:p>
    <w:p w:rsidR="00D356C2" w:rsidRDefault="00D356C2"/>
    <w:p w:rsidR="00731A7A" w:rsidRDefault="00731A7A"/>
    <w:p w:rsidR="00731A7A" w:rsidRDefault="00731A7A"/>
    <w:p w:rsidR="00731A7A" w:rsidRDefault="007C10CB">
      <w:r>
        <w:rPr>
          <w:noProof/>
        </w:rPr>
        <w:pict>
          <v:roundrect id="_x0000_s1087" style="position:absolute;left:0;text-align:left;margin-left:-12.75pt;margin-top:15.15pt;width:513.75pt;height:301.95pt;z-index:251665408" arcsize="2788f" strokecolor="#bfbfbf [2412]">
            <v:imagedata embosscolor="shadow add(51)"/>
            <v:shadow on="t"/>
            <v:textbox style="mso-next-textbox:#_x0000_s1087">
              <w:txbxContent>
                <w:p w:rsidR="0017617A" w:rsidRPr="00816C57" w:rsidRDefault="00616643" w:rsidP="00816C57">
                  <w:pPr>
                    <w:pStyle w:val="p0"/>
                    <w:rPr>
                      <w:rFonts w:ascii="微软雅黑" w:eastAsia="微软雅黑" w:hAnsi="微软雅黑"/>
                    </w:rPr>
                  </w:pPr>
                  <w:r w:rsidRPr="00616643">
                    <w:rPr>
                      <w:rFonts w:ascii="微软雅黑" w:eastAsia="微软雅黑" w:hAnsi="微软雅黑" w:hint="eastAsia"/>
                      <w:noProof/>
                    </w:rPr>
                    <w:drawing>
                      <wp:inline distT="0" distB="0" distL="0" distR="0">
                        <wp:extent cx="428625" cy="428625"/>
                        <wp:effectExtent l="19050" t="0" r="9525" b="0"/>
                        <wp:docPr id="19" name="图片 55" descr="20110922110505518_easyicon_cn_12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0110922110505518_easyicon_cn_128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8625" cy="428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D51F3">
                    <w:rPr>
                      <w:rFonts w:ascii="微软雅黑" w:eastAsia="微软雅黑" w:hAnsi="微软雅黑" w:hint="eastAsia"/>
                      <w:b/>
                      <w:color w:val="204D84"/>
                    </w:rPr>
                    <w:t>熟悉产品开发流程</w:t>
                  </w:r>
                  <w:r w:rsidR="00D14650">
                    <w:rPr>
                      <w:rFonts w:ascii="微软雅黑" w:eastAsia="微软雅黑" w:hAnsi="微软雅黑" w:hint="eastAsia"/>
                      <w:b/>
                      <w:color w:val="204D84"/>
                    </w:rPr>
                    <w:t xml:space="preserve">      </w:t>
                  </w:r>
                  <w:r>
                    <w:rPr>
                      <w:rFonts w:ascii="微软雅黑" w:eastAsia="微软雅黑" w:hAnsi="微软雅黑" w:hint="eastAsia"/>
                      <w:b/>
                      <w:color w:val="204D84"/>
                    </w:rPr>
                    <w:t xml:space="preserve"> </w:t>
                  </w:r>
                  <w:r w:rsidRPr="00616643">
                    <w:rPr>
                      <w:rFonts w:ascii="微软雅黑" w:eastAsia="微软雅黑" w:hAnsi="微软雅黑" w:hint="eastAsia"/>
                      <w:b/>
                      <w:noProof/>
                      <w:color w:val="204D84"/>
                    </w:rPr>
                    <w:drawing>
                      <wp:inline distT="0" distB="0" distL="0" distR="0">
                        <wp:extent cx="552450" cy="381000"/>
                        <wp:effectExtent l="19050" t="0" r="0" b="0"/>
                        <wp:docPr id="20" name="图片 16" descr="20110922110630657_easyicon_cn_25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0110922110630657_easyicon_cn_256.png"/>
                                <pic:cNvPicPr/>
                              </pic:nvPicPr>
                              <pic:blipFill>
                                <a:blip r:embed="rId10"/>
                                <a:srcRect t="2857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2450" cy="381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14650">
                    <w:rPr>
                      <w:rFonts w:ascii="微软雅黑" w:eastAsia="微软雅黑" w:hAnsi="微软雅黑" w:hint="eastAsia"/>
                      <w:b/>
                      <w:color w:val="204D84"/>
                    </w:rPr>
                    <w:t>良好的组织沟通</w:t>
                  </w:r>
                  <w:r w:rsidRPr="006D51F3">
                    <w:rPr>
                      <w:rFonts w:ascii="微软雅黑" w:eastAsia="微软雅黑" w:hAnsi="微软雅黑" w:hint="eastAsia"/>
                      <w:b/>
                      <w:color w:val="204D84"/>
                    </w:rPr>
                    <w:t>能力</w:t>
                  </w:r>
                  <w:r>
                    <w:rPr>
                      <w:rFonts w:ascii="微软雅黑" w:eastAsia="微软雅黑" w:hAnsi="微软雅黑" w:hint="eastAsia"/>
                      <w:b/>
                      <w:color w:val="204D84"/>
                    </w:rPr>
                    <w:t xml:space="preserve">     </w:t>
                  </w:r>
                  <w:r w:rsidRPr="00616643">
                    <w:rPr>
                      <w:rFonts w:ascii="微软雅黑" w:eastAsia="微软雅黑" w:hAnsi="微软雅黑" w:hint="eastAsia"/>
                      <w:b/>
                      <w:noProof/>
                      <w:color w:val="204D84"/>
                    </w:rPr>
                    <w:drawing>
                      <wp:inline distT="0" distB="0" distL="0" distR="0">
                        <wp:extent cx="428625" cy="428625"/>
                        <wp:effectExtent l="0" t="0" r="0" b="0"/>
                        <wp:docPr id="21" name="图片 17" descr="2011092211070097_easyicon_cn_12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011092211070097_easyicon_cn_128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304" cy="4313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D51F3">
                    <w:rPr>
                      <w:rFonts w:ascii="微软雅黑" w:eastAsia="微软雅黑" w:hAnsi="微软雅黑" w:hint="eastAsia"/>
                      <w:b/>
                      <w:color w:val="204D84"/>
                    </w:rPr>
                    <w:t>创新性解决问题意识</w:t>
                  </w:r>
                </w:p>
              </w:txbxContent>
            </v:textbox>
          </v:roundrect>
        </w:pict>
      </w:r>
    </w:p>
    <w:p w:rsidR="00731A7A" w:rsidRDefault="00731A7A"/>
    <w:p w:rsidR="00731A7A" w:rsidRDefault="00731A7A"/>
    <w:p w:rsidR="00F202AD" w:rsidRDefault="007C10CB">
      <w:r>
        <w:rPr>
          <w:noProof/>
        </w:rPr>
        <w:pict>
          <v:shape id="_x0000_s1105" type="#_x0000_t32" style="position:absolute;left:0;text-align:left;margin-left:330.75pt;margin-top:14.7pt;width:.05pt;height:234pt;flip:y;z-index:251679744" o:connectortype="straight" strokecolor="#bfbfbf [2412]" strokeweight="1pt">
            <v:stroke dashstyle="dash"/>
            <v:imagedata embosscolor="shadow add(51)"/>
            <v:shadow color="#868686"/>
          </v:shape>
        </w:pict>
      </w:r>
      <w:r>
        <w:rPr>
          <w:noProof/>
        </w:rPr>
        <w:pict>
          <v:shape id="_x0000_s1104" type="#_x0000_t32" style="position:absolute;left:0;text-align:left;margin-left:159pt;margin-top:10.95pt;width:0;height:237.75pt;flip:y;z-index:251678720" o:connectortype="straight" strokecolor="#bfbfbf [2412]" strokeweight="1pt">
            <v:stroke dashstyle="dash"/>
            <v:imagedata embosscolor="shadow add(51)"/>
            <v:shadow color="#868686"/>
          </v:shape>
        </w:pict>
      </w:r>
      <w:r>
        <w:rPr>
          <w:noProof/>
        </w:rPr>
        <w:pict>
          <v:shape id="_x0000_s1099" type="#_x0000_t202" style="position:absolute;left:0;text-align:left;margin-left:168.75pt;margin-top:334.65pt;width:152.25pt;height:116.1pt;z-index:251676672" stroked="f" strokecolor="#bfbfbf [2412]">
            <v:imagedata embosscolor="shadow add(51)"/>
            <v:shadow type="emboss" color="lineOrFill darken(153)" color2="shadow add(102)" offset="1pt,1pt"/>
            <v:textbox>
              <w:txbxContent>
                <w:p w:rsidR="005C7FF0" w:rsidRPr="005C7FF0" w:rsidRDefault="005C7FF0" w:rsidP="005C7FF0">
                  <w:pPr>
                    <w:pStyle w:val="a3"/>
                    <w:numPr>
                      <w:ilvl w:val="0"/>
                      <w:numId w:val="5"/>
                    </w:numPr>
                    <w:ind w:firstLineChars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5C7FF0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熟练掌握产品原型设计软件Balsamiq Mockups、Axure</w:t>
                  </w:r>
                  <w:r w:rsidR="007C617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RP</w:t>
                  </w:r>
                  <w:r w:rsidRPr="005C7FF0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；</w:t>
                  </w:r>
                </w:p>
                <w:p w:rsidR="005C7FF0" w:rsidRPr="005C7FF0" w:rsidRDefault="005C7FF0" w:rsidP="005C7FF0">
                  <w:pPr>
                    <w:pStyle w:val="a3"/>
                    <w:numPr>
                      <w:ilvl w:val="0"/>
                      <w:numId w:val="5"/>
                    </w:numPr>
                    <w:ind w:firstLineChars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5C7FF0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能够应用Visio制作流程图；</w:t>
                  </w:r>
                </w:p>
                <w:p w:rsidR="005C7FF0" w:rsidRDefault="005C7FF0" w:rsidP="005C7FF0">
                  <w:pPr>
                    <w:pStyle w:val="a3"/>
                    <w:numPr>
                      <w:ilvl w:val="0"/>
                      <w:numId w:val="5"/>
                    </w:numPr>
                    <w:ind w:firstLineChars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5C7FF0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能够使用Office Project进行项目管理</w:t>
                  </w:r>
                  <w:r w:rsidR="007C617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。</w:t>
                  </w:r>
                </w:p>
                <w:p w:rsidR="005C7FF0" w:rsidRPr="005C7FF0" w:rsidRDefault="005C7FF0" w:rsidP="005C7FF0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94" type="#_x0000_t32" style="position:absolute;left:0;text-align:left;margin-left:327pt;margin-top:311.4pt;width:0;height:128.25pt;z-index:251672576" o:connectortype="straight" strokecolor="#bfbfbf [2412]" strokeweight="1pt">
            <v:stroke dashstyle="dash"/>
            <v:imagedata embosscolor="shadow add(51)"/>
            <v:shadow color="#868686"/>
          </v:shape>
        </w:pict>
      </w:r>
      <w:r>
        <w:rPr>
          <w:noProof/>
        </w:rPr>
        <w:pict>
          <v:oval id="_x0000_s1098" style="position:absolute;left:0;text-align:left;margin-left:6in;margin-top:300.6pt;width:22.5pt;height:22.5pt;z-index:251675648" fillcolor="#6fc3ed" strokecolor="#7f7f7f [1612]">
            <v:fill color2="fill lighten(51)" focusposition="1" focussize="" method="linear sigma" type="gradient"/>
            <v:imagedata embosscolor="shadow add(51)"/>
            <v:shadow type="emboss" color="lineOrFill darken(153)" color2="shadow add(102)" offset="1pt,1pt"/>
            <v:textbox>
              <w:txbxContent>
                <w:p w:rsidR="005C7FF0" w:rsidRPr="005C7FF0" w:rsidRDefault="005C7FF0">
                  <w:pPr>
                    <w:rPr>
                      <w:rFonts w:ascii="楷体" w:eastAsia="楷体" w:hAnsi="楷体"/>
                      <w:b/>
                      <w:color w:val="FFFFFF" w:themeColor="background1"/>
                    </w:rPr>
                  </w:pPr>
                  <w:r w:rsidRPr="005C7FF0">
                    <w:rPr>
                      <w:rFonts w:ascii="楷体" w:eastAsia="楷体" w:hAnsi="楷体" w:hint="eastAsia"/>
                      <w:b/>
                      <w:color w:val="FFFFFF" w:themeColor="background1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1" style="position:absolute;left:0;text-align:left;margin-left:272.25pt;margin-top:300.6pt;width:21.75pt;height:21.75pt;z-index:251677696" fillcolor="#ffc000" strokecolor="#7f7f7f [1612]">
            <v:fill color2="fill lighten(51)" focusposition="1" focussize="" method="linear sigma" type="gradient"/>
            <v:imagedata embosscolor="shadow add(51)"/>
            <v:shadow type="emboss" color="lineOrFill darken(153)" color2="shadow add(102)" offset="1pt,1pt"/>
            <v:textbox style="mso-next-textbox:#_x0000_s1101">
              <w:txbxContent>
                <w:p w:rsidR="007C617C" w:rsidRDefault="007C617C">
                  <w:r w:rsidRPr="007C617C">
                    <w:rPr>
                      <w:rFonts w:ascii="楷体" w:eastAsia="楷体" w:hAnsi="楷体" w:hint="eastAsia"/>
                      <w:b/>
                      <w:color w:val="FFFFFF" w:themeColor="background1"/>
                    </w:rPr>
                    <w:t>4</w:t>
                  </w:r>
                  <w:r>
                    <w:rPr>
                      <w:rFonts w:ascii="楷体" w:eastAsia="楷体" w:hAnsi="楷体" w:hint="eastAsia"/>
                      <w:color w:val="FFFFFF" w:themeColor="background1"/>
                    </w:rPr>
                    <w:t>++++</w:t>
                  </w:r>
                  <w:r>
                    <w:rPr>
                      <w:rFonts w:hint="eastAsia"/>
                    </w:rPr>
                    <w:t>+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97" type="#_x0000_t202" style="position:absolute;left:0;text-align:left;margin-left:335.25pt;margin-top:334.65pt;width:142.5pt;height:105pt;z-index:251674624" stroked="f" strokecolor="#bfbfbf [2412]">
            <v:imagedata embosscolor="shadow add(51)"/>
            <v:shadow type="emboss" color="lineOrFill darken(153)" color2="shadow add(102)" offset="1pt,1pt"/>
            <v:textbox>
              <w:txbxContent>
                <w:p w:rsidR="00A009AC" w:rsidRPr="00A009AC" w:rsidRDefault="00A009AC" w:rsidP="00A009AC">
                  <w:pPr>
                    <w:pStyle w:val="a3"/>
                    <w:numPr>
                      <w:ilvl w:val="0"/>
                      <w:numId w:val="4"/>
                    </w:numPr>
                    <w:ind w:firstLineChars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A009A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通过CET4、CET6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；</w:t>
                  </w:r>
                </w:p>
                <w:p w:rsidR="00A009AC" w:rsidRDefault="00A009AC" w:rsidP="00A009AC">
                  <w:pPr>
                    <w:pStyle w:val="a3"/>
                    <w:numPr>
                      <w:ilvl w:val="0"/>
                      <w:numId w:val="4"/>
                    </w:numPr>
                    <w:ind w:firstLineChars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A009A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TOEIC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等级测试765分</w:t>
                  </w:r>
                  <w:r w:rsidRPr="00A009A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，听力与读写水平均衡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；</w:t>
                  </w:r>
                </w:p>
                <w:p w:rsidR="00A009AC" w:rsidRPr="00A009AC" w:rsidRDefault="00A009AC" w:rsidP="00A009AC">
                  <w:pPr>
                    <w:pStyle w:val="a3"/>
                    <w:numPr>
                      <w:ilvl w:val="0"/>
                      <w:numId w:val="4"/>
                    </w:numPr>
                    <w:ind w:firstLineChars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看英文原声视频如苹果WWDC发布会等，基本无障碍。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3" type="#_x0000_t32" style="position:absolute;left:0;text-align:left;margin-left:159pt;margin-top:306.9pt;width:0;height:132.75pt;z-index:251671552" o:connectortype="straight" strokecolor="#bfbfbf [2412]" strokeweight="1pt">
            <v:stroke dashstyle="dash"/>
            <v:imagedata embosscolor="shadow add(51)"/>
            <v:shadow color="#868686"/>
          </v:shape>
        </w:pict>
      </w:r>
      <w:r>
        <w:rPr>
          <w:noProof/>
        </w:rPr>
        <w:pict>
          <v:oval id="_x0000_s1091" style="position:absolute;left:0;text-align:left;margin-left:101.25pt;margin-top:299.85pt;width:23.15pt;height:22.5pt;z-index:251670528" fillcolor="#f95565" strokecolor="#7f7f7f [1612]">
            <v:fill color2="fill lighten(188)" rotate="t" method="linear sigma" type="gradient"/>
            <v:imagedata embosscolor="shadow add(51)"/>
            <v:shadow type="emboss" color="lineOrFill darken(153)" color2="shadow add(102)" offset="1pt,1pt"/>
            <v:textbox style="mso-next-textbox:#_x0000_s1091">
              <w:txbxContent>
                <w:p w:rsidR="003A66DE" w:rsidRPr="00D356C2" w:rsidRDefault="00D356C2">
                  <w:pPr>
                    <w:rPr>
                      <w:rFonts w:ascii="楷体" w:eastAsia="楷体" w:hAnsi="楷体"/>
                      <w:b/>
                      <w:color w:val="FFFFFF" w:themeColor="background1"/>
                      <w:szCs w:val="21"/>
                    </w:rPr>
                  </w:pPr>
                  <w:r w:rsidRPr="00D356C2">
                    <w:rPr>
                      <w:rFonts w:ascii="楷体" w:eastAsia="楷体" w:hAnsi="楷体" w:hint="eastAsia"/>
                      <w:b/>
                      <w:color w:val="FFFFFF" w:themeColor="background1"/>
                      <w:szCs w:val="21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</w:rPr>
        <w:pict>
          <v:roundrect id="_x0000_s1089" style="position:absolute;left:0;text-align:left;margin-left:-12.75pt;margin-top:296.1pt;width:507.75pt;height:154.65pt;z-index:251667456" arcsize="10923f" strokecolor="#bfbfbf [2412]">
            <v:imagedata embosscolor="shadow add(51)"/>
            <v:shadow on="t"/>
            <v:textbox style="mso-next-textbox:#_x0000_s1089">
              <w:txbxContent>
                <w:p w:rsidR="008547DF" w:rsidRDefault="008547DF" w:rsidP="008547DF">
                  <w:pPr>
                    <w:pStyle w:val="p0"/>
                    <w:ind w:firstLineChars="50" w:firstLine="14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 xml:space="preserve">  </w:t>
                  </w:r>
                  <w:r w:rsidR="003A66DE"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 xml:space="preserve">  </w:t>
                  </w:r>
                  <w:r w:rsidR="003A66DE">
                    <w:rPr>
                      <w:rFonts w:ascii="微软雅黑" w:eastAsia="微软雅黑" w:hAnsi="微软雅黑" w:hint="eastAsia"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962025" cy="247650"/>
                        <wp:effectExtent l="19050" t="0" r="9525" b="0"/>
                        <wp:docPr id="34" name="图片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20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A66DE"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 xml:space="preserve">             </w:t>
                  </w:r>
                  <w:r w:rsidR="005C7FF0">
                    <w:rPr>
                      <w:rFonts w:ascii="微软雅黑" w:eastAsia="微软雅黑" w:hAnsi="微软雅黑" w:hint="eastAsia"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962025" cy="247650"/>
                        <wp:effectExtent l="19050" t="0" r="9525" b="0"/>
                        <wp:docPr id="41" name="图片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20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A66DE"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 xml:space="preserve">       </w:t>
                  </w:r>
                  <w:r w:rsidR="005C7FF0"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 xml:space="preserve">   </w:t>
                  </w:r>
                  <w:r w:rsidR="003A66DE"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 xml:space="preserve">  </w:t>
                  </w:r>
                  <w:r w:rsidR="005C7FF0">
                    <w:rPr>
                      <w:rFonts w:ascii="微软雅黑" w:eastAsia="微软雅黑" w:hAnsi="微软雅黑" w:hint="eastAsia"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962025" cy="247650"/>
                        <wp:effectExtent l="19050" t="0" r="9525" b="0"/>
                        <wp:docPr id="40" name="图片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20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A66DE"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 xml:space="preserve">   </w:t>
                  </w:r>
                </w:p>
                <w:p w:rsidR="003A66DE" w:rsidRPr="003A66DE" w:rsidRDefault="003A66DE" w:rsidP="003A66DE">
                  <w:pPr>
                    <w:pStyle w:val="a3"/>
                    <w:numPr>
                      <w:ilvl w:val="0"/>
                      <w:numId w:val="3"/>
                    </w:numPr>
                    <w:ind w:firstLineChars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3A66DE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第十一届挑战杯创业大赛</w:t>
                  </w:r>
                  <w:r w:rsidR="00D356C2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         </w:t>
                  </w:r>
                </w:p>
                <w:p w:rsidR="008547DF" w:rsidRPr="003A66DE" w:rsidRDefault="003A66DE" w:rsidP="003A66DE">
                  <w:pPr>
                    <w:pStyle w:val="a3"/>
                    <w:ind w:left="420" w:firstLineChars="0" w:firstLine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3A66DE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全国铜奖、辽宁省特等奖</w:t>
                  </w:r>
                  <w:r w:rsidR="00D356C2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；</w:t>
                  </w:r>
                </w:p>
                <w:p w:rsidR="003A66DE" w:rsidRPr="003A66DE" w:rsidRDefault="003A66DE" w:rsidP="003A66DE">
                  <w:pPr>
                    <w:pStyle w:val="a3"/>
                    <w:numPr>
                      <w:ilvl w:val="0"/>
                      <w:numId w:val="3"/>
                    </w:numPr>
                    <w:ind w:firstLineChars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3A66DE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海辉杯论文大赛二等奖</w:t>
                  </w:r>
                  <w:r w:rsidR="00D356C2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；</w:t>
                  </w:r>
                </w:p>
                <w:p w:rsidR="003A66DE" w:rsidRPr="003A66DE" w:rsidRDefault="003A66DE" w:rsidP="003A66DE">
                  <w:pPr>
                    <w:pStyle w:val="a3"/>
                    <w:numPr>
                      <w:ilvl w:val="0"/>
                      <w:numId w:val="3"/>
                    </w:numPr>
                    <w:ind w:firstLineChars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3A66DE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校级奖学金三等奖</w:t>
                  </w:r>
                  <w:r w:rsidR="00D356C2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；</w:t>
                  </w:r>
                </w:p>
                <w:p w:rsidR="003A66DE" w:rsidRDefault="003A66DE" w:rsidP="003A66DE">
                  <w:pPr>
                    <w:pStyle w:val="a3"/>
                    <w:numPr>
                      <w:ilvl w:val="0"/>
                      <w:numId w:val="3"/>
                    </w:numPr>
                    <w:ind w:firstLineChars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3A66DE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情商奖学金一等奖</w:t>
                  </w:r>
                  <w:r w:rsidR="00D356C2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；</w:t>
                  </w:r>
                </w:p>
                <w:p w:rsidR="00D356C2" w:rsidRPr="00D356C2" w:rsidRDefault="00D356C2" w:rsidP="00D356C2">
                  <w:pPr>
                    <w:pStyle w:val="p0"/>
                    <w:numPr>
                      <w:ilvl w:val="0"/>
                      <w:numId w:val="3"/>
                    </w:num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D356C2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集体舞蹈“红”获得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校</w:t>
                  </w:r>
                  <w:r w:rsidRPr="00D356C2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三等奖。</w:t>
                  </w:r>
                </w:p>
              </w:txbxContent>
            </v:textbox>
          </v:roundrect>
        </w:pict>
      </w:r>
      <w:r w:rsidR="0017617A">
        <w:rPr>
          <w:rFonts w:hint="eastAsia"/>
        </w:rPr>
        <w:t xml:space="preserve">   </w:t>
      </w:r>
    </w:p>
    <w:p w:rsidR="008A6419" w:rsidRDefault="007C10CB">
      <w:r>
        <w:rPr>
          <w:noProof/>
        </w:rPr>
        <w:pict>
          <v:shape id="_x0000_s1111" type="#_x0000_t202" style="position:absolute;left:0;text-align:left;margin-left:-12.75pt;margin-top:16.2pt;width:171.75pt;height:226.5pt;z-index:251682816" filled="f" stroked="f" strokecolor="#bfbfbf [2412]">
            <v:imagedata embosscolor="shadow add(51)"/>
            <v:shadow type="emboss" color="lineOrFill darken(153)" color2="shadow add(102)" offset="1pt,1pt"/>
            <v:textbox>
              <w:txbxContent>
                <w:p w:rsidR="00931826" w:rsidRDefault="00F014B4" w:rsidP="00931826">
                  <w:pPr>
                    <w:pStyle w:val="p0"/>
                    <w:numPr>
                      <w:ilvl w:val="0"/>
                      <w:numId w:val="12"/>
                    </w:num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中国的iCloud-</w:t>
                  </w:r>
                  <w:r w:rsidR="00816C57">
                    <w:rPr>
                      <w:rFonts w:ascii="微软雅黑" w:eastAsia="微软雅黑" w:hAnsi="微软雅黑" w:hint="eastAsia"/>
                    </w:rPr>
                    <w:t>筋斗云实习</w:t>
                  </w:r>
                </w:p>
                <w:p w:rsidR="00931826" w:rsidRDefault="00931826" w:rsidP="00931826">
                  <w:pPr>
                    <w:pStyle w:val="p0"/>
                    <w:ind w:firstLineChars="150" w:firstLine="27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负责云U盘项目PC</w:t>
                  </w:r>
                  <w:r w:rsidR="00816C5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端及网页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端产品需求文档的输出，包括设计产品原型图，</w:t>
                  </w:r>
                  <w:r w:rsidR="00816C5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制作产品流程图</w:t>
                  </w:r>
                  <w:r w:rsidR="00816C57" w:rsidRPr="00816C5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，并与开发</w:t>
                  </w:r>
                  <w:r w:rsidR="00816C5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工程师、UI设计师、合作方爱国者沟通产品需求。</w:t>
                  </w:r>
                  <w:r w:rsidRPr="00816C5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 </w:t>
                  </w:r>
                  <w:r w:rsidRPr="00816C57"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            </w:t>
                  </w:r>
                </w:p>
                <w:p w:rsidR="00931826" w:rsidRDefault="00F014B4" w:rsidP="00931826">
                  <w:pPr>
                    <w:pStyle w:val="p0"/>
                    <w:numPr>
                      <w:ilvl w:val="0"/>
                      <w:numId w:val="12"/>
                    </w:num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为企业策划吸引200万风投</w:t>
                  </w:r>
                </w:p>
                <w:p w:rsidR="00F014B4" w:rsidRPr="00F014B4" w:rsidRDefault="00F014B4" w:rsidP="00F014B4">
                  <w:pPr>
                    <w:pStyle w:val="p0"/>
                    <w:ind w:firstLineChars="200" w:firstLine="360"/>
                    <w:rPr>
                      <w:rFonts w:ascii="微软雅黑" w:eastAsia="微软雅黑" w:hAnsi="微软雅黑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为中华文库策划，发现文档共享平台和视频行业发展的共同点，</w:t>
                  </w:r>
                  <w:r w:rsidRPr="00F014B4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从行业、企业、市场、投资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等方面系统分析，</w:t>
                  </w:r>
                  <w:r w:rsidRPr="00F014B4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策划切实可行的商业计划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。最终为企业吸引200万风险投资</w:t>
                  </w:r>
                  <w:r w:rsidR="00FC5752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资金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。</w:t>
                  </w:r>
                </w:p>
                <w:p w:rsidR="00816C57" w:rsidRPr="00F014B4" w:rsidRDefault="00816C57" w:rsidP="00816C57">
                  <w:pPr>
                    <w:pStyle w:val="p0"/>
                    <w:ind w:left="42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  <w:p w:rsidR="00931826" w:rsidRDefault="00931826"/>
              </w:txbxContent>
            </v:textbox>
          </v:shape>
        </w:pict>
      </w:r>
      <w:r>
        <w:rPr>
          <w:noProof/>
        </w:rPr>
        <w:pict>
          <v:shape id="_x0000_s1109" type="#_x0000_t202" style="position:absolute;left:0;text-align:left;margin-left:162.75pt;margin-top:16.2pt;width:164.25pt;height:216.9pt;z-index:251680768" stroked="f" strokecolor="#bfbfbf [2412]">
            <v:imagedata embosscolor="shadow add(51)"/>
            <v:shadow type="emboss" color="lineOrFill darken(153)" color2="shadow add(102)" offset="1pt,1pt"/>
            <v:textbox>
              <w:txbxContent>
                <w:p w:rsidR="00697851" w:rsidRDefault="00931826" w:rsidP="00697851">
                  <w:pPr>
                    <w:pStyle w:val="a3"/>
                    <w:numPr>
                      <w:ilvl w:val="0"/>
                      <w:numId w:val="13"/>
                    </w:numPr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Ooyyee</w:t>
                  </w:r>
                  <w:r w:rsidR="00697851" w:rsidRPr="00697851">
                    <w:rPr>
                      <w:rFonts w:ascii="微软雅黑" w:eastAsia="微软雅黑" w:hAnsi="微软雅黑" w:hint="eastAsia"/>
                    </w:rPr>
                    <w:t>外贸电商</w:t>
                  </w:r>
                  <w:r>
                    <w:rPr>
                      <w:rFonts w:ascii="微软雅黑" w:eastAsia="微软雅黑" w:hAnsi="微软雅黑" w:hint="eastAsia"/>
                    </w:rPr>
                    <w:t>公司实习</w:t>
                  </w:r>
                </w:p>
                <w:p w:rsidR="0040561B" w:rsidRPr="00931826" w:rsidRDefault="0040561B" w:rsidP="00931826">
                  <w:pPr>
                    <w:pStyle w:val="p0"/>
                    <w:ind w:firstLine="360"/>
                  </w:pPr>
                  <w:r w:rsidRPr="0040561B">
                    <w:rPr>
                      <w:rFonts w:ascii="微软雅黑" w:eastAsia="微软雅黑" w:hAnsi="微软雅黑" w:cs="Arial" w:hint="eastAsia"/>
                      <w:color w:val="000000"/>
                      <w:sz w:val="18"/>
                      <w:szCs w:val="18"/>
                    </w:rPr>
                    <w:t>共同</w:t>
                  </w:r>
                  <w:r w:rsidRPr="0040561B">
                    <w:rPr>
                      <w:rFonts w:ascii="微软雅黑" w:eastAsia="微软雅黑" w:hAnsi="微软雅黑" w:cs="Arial"/>
                      <w:color w:val="000000"/>
                      <w:sz w:val="18"/>
                      <w:szCs w:val="18"/>
                    </w:rPr>
                    <w:t>建立标准化工作模式、制度化管理和有效的沟通</w:t>
                  </w:r>
                  <w:r w:rsidRPr="0040561B">
                    <w:rPr>
                      <w:rFonts w:ascii="微软雅黑" w:eastAsia="微软雅黑" w:hAnsi="微软雅黑" w:cs="Arial" w:hint="eastAsia"/>
                      <w:color w:val="000000"/>
                      <w:sz w:val="18"/>
                      <w:szCs w:val="18"/>
                    </w:rPr>
                    <w:t>，培养了高效合作的团队精神</w:t>
                  </w:r>
                  <w:r>
                    <w:rPr>
                      <w:rFonts w:ascii="微软雅黑" w:eastAsia="微软雅黑" w:hAnsi="微软雅黑" w:cs="Arial" w:hint="eastAsia"/>
                      <w:color w:val="000000"/>
                      <w:sz w:val="18"/>
                      <w:szCs w:val="18"/>
                    </w:rPr>
                    <w:t>。</w:t>
                  </w:r>
                  <w:r w:rsidR="00931826" w:rsidRPr="00931826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经历了混乱-模糊-清晰的过程，明白了有明确的流程才会清晰。</w:t>
                  </w:r>
                </w:p>
                <w:p w:rsidR="00D14650" w:rsidRPr="00697851" w:rsidRDefault="00697851" w:rsidP="00D14650">
                  <w:pPr>
                    <w:pStyle w:val="a3"/>
                    <w:numPr>
                      <w:ilvl w:val="0"/>
                      <w:numId w:val="13"/>
                    </w:numPr>
                    <w:ind w:firstLineChars="0"/>
                    <w:rPr>
                      <w:rFonts w:ascii="微软雅黑" w:eastAsia="微软雅黑" w:hAnsi="微软雅黑"/>
                    </w:rPr>
                  </w:pPr>
                  <w:r w:rsidRPr="00697851">
                    <w:rPr>
                      <w:rFonts w:ascii="微软雅黑" w:eastAsia="微软雅黑" w:hAnsi="微软雅黑" w:hint="eastAsia"/>
                    </w:rPr>
                    <w:t>领队参加</w:t>
                  </w:r>
                  <w:r w:rsidR="00D14650" w:rsidRPr="00697851">
                    <w:rPr>
                      <w:rFonts w:ascii="微软雅黑" w:eastAsia="微软雅黑" w:hAnsi="微软雅黑" w:hint="eastAsia"/>
                    </w:rPr>
                    <w:t>辩论赛</w:t>
                  </w:r>
                </w:p>
                <w:p w:rsidR="00875D01" w:rsidRPr="00697851" w:rsidRDefault="00875D01" w:rsidP="00697851">
                  <w:pPr>
                    <w:ind w:firstLineChars="200" w:firstLine="36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697851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运用计划</w:t>
                  </w:r>
                  <w:r w:rsidR="00697851" w:rsidRPr="00697851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、</w:t>
                  </w:r>
                  <w:r w:rsidRPr="00697851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组织</w:t>
                  </w:r>
                  <w:r w:rsidR="00697851" w:rsidRPr="00697851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、领导、控制四项职能管理团队，建立团队责任感、内部竞争意识和基本制度。最终作为首次参赛团队进入学校前</w:t>
                  </w:r>
                  <w:r w:rsidR="00816C5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4</w:t>
                  </w:r>
                  <w:r w:rsidR="00697851" w:rsidRPr="00697851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强。</w:t>
                  </w:r>
                </w:p>
                <w:p w:rsidR="00D14650" w:rsidRDefault="00D14650" w:rsidP="00D14650">
                  <w:pPr>
                    <w:pStyle w:val="a3"/>
                    <w:ind w:left="420" w:firstLineChars="0" w:firstLine="0"/>
                  </w:pPr>
                </w:p>
              </w:txbxContent>
            </v:textbox>
          </v:shape>
        </w:pict>
      </w:r>
      <w:r>
        <w:rPr>
          <w:noProof/>
        </w:rPr>
        <w:pict>
          <v:shape id="_x0000_s1110" type="#_x0000_t202" style="position:absolute;left:0;text-align:left;margin-left:335.25pt;margin-top:16.2pt;width:154.5pt;height:202.5pt;z-index:251681792" filled="f" stroked="f" strokecolor="#bfbfbf [2412]">
            <v:imagedata embosscolor="shadow add(51)"/>
            <v:shadow type="emboss" color="lineOrFill darken(153)" color2="shadow add(102)" offset="1pt,1pt"/>
            <v:textbox>
              <w:txbxContent>
                <w:p w:rsidR="003D4408" w:rsidRPr="00875D01" w:rsidRDefault="00875D01" w:rsidP="003D4408">
                  <w:pPr>
                    <w:pStyle w:val="p0"/>
                    <w:numPr>
                      <w:ilvl w:val="0"/>
                      <w:numId w:val="14"/>
                    </w:num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建立社团云办公体制</w:t>
                  </w:r>
                </w:p>
                <w:p w:rsidR="00875D01" w:rsidRPr="003D4408" w:rsidRDefault="00875D01" w:rsidP="00875D01">
                  <w:pPr>
                    <w:pStyle w:val="p0"/>
                    <w:ind w:firstLineChars="200" w:firstLine="36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在海大人杂志部</w:t>
                  </w:r>
                  <w:r w:rsidR="003D4408" w:rsidRPr="003D4408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担任主编时，创新地把云办公理念引进社团，创立团队协同办公体制，有效的提高了校稿效率。</w:t>
                  </w:r>
                </w:p>
                <w:p w:rsidR="003D4408" w:rsidRPr="00875D01" w:rsidRDefault="00875D01" w:rsidP="003D4408">
                  <w:pPr>
                    <w:pStyle w:val="p0"/>
                    <w:numPr>
                      <w:ilvl w:val="0"/>
                      <w:numId w:val="14"/>
                    </w:num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挑战杯创业大赛全国铜奖</w:t>
                  </w:r>
                  <w:r w:rsidR="003D4408" w:rsidRPr="00875D01">
                    <w:rPr>
                      <w:rFonts w:ascii="微软雅黑" w:eastAsia="微软雅黑" w:hAnsi="微软雅黑" w:hint="eastAsia"/>
                    </w:rPr>
                    <w:t xml:space="preserve"> </w:t>
                  </w:r>
                </w:p>
                <w:p w:rsidR="003D4408" w:rsidRPr="003D4408" w:rsidRDefault="003D4408" w:rsidP="003D4408">
                  <w:pPr>
                    <w:pStyle w:val="p0"/>
                    <w:ind w:firstLineChars="200" w:firstLine="36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3D4408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定位产品并命名，规划财务报表制作流程并跟进方案实施，最终项目获得挑战杯创业大赛全国铜奖，辽宁省仅</w:t>
                  </w:r>
                  <w:r w:rsidR="00816C5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3</w:t>
                  </w:r>
                  <w:r w:rsidRPr="003D4408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枚。</w:t>
                  </w:r>
                </w:p>
                <w:p w:rsidR="003D4408" w:rsidRPr="003D4408" w:rsidRDefault="003D4408" w:rsidP="003D4408">
                  <w:pPr>
                    <w:pStyle w:val="a3"/>
                    <w:ind w:left="420" w:firstLineChars="0" w:firstLine="0"/>
                  </w:pPr>
                </w:p>
                <w:p w:rsidR="00D14650" w:rsidRPr="003D4408" w:rsidRDefault="00D14650" w:rsidP="003D4408"/>
                <w:p w:rsidR="00D14650" w:rsidRDefault="00D14650" w:rsidP="00D14650">
                  <w:pPr>
                    <w:pStyle w:val="a3"/>
                    <w:ind w:left="420" w:firstLineChars="0" w:firstLine="0"/>
                  </w:pPr>
                </w:p>
              </w:txbxContent>
            </v:textbox>
          </v:shape>
        </w:pict>
      </w:r>
      <w:r w:rsidR="002A0CBA">
        <w:rPr>
          <w:rFonts w:hint="eastAsia"/>
        </w:rPr>
        <w:t>熟悉产品想</w:t>
      </w:r>
    </w:p>
    <w:sectPr w:rsidR="008A6419" w:rsidSect="003E03C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0067" w:rsidRDefault="00950067" w:rsidP="00C60452">
      <w:r>
        <w:separator/>
      </w:r>
    </w:p>
  </w:endnote>
  <w:endnote w:type="continuationSeparator" w:id="1">
    <w:p w:rsidR="00950067" w:rsidRDefault="00950067" w:rsidP="00C604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楷体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0067" w:rsidRDefault="00950067" w:rsidP="00C60452">
      <w:r>
        <w:separator/>
      </w:r>
    </w:p>
  </w:footnote>
  <w:footnote w:type="continuationSeparator" w:id="1">
    <w:p w:rsidR="00950067" w:rsidRDefault="00950067" w:rsidP="00C604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443AF"/>
    <w:multiLevelType w:val="hybridMultilevel"/>
    <w:tmpl w:val="902C51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845ECA"/>
    <w:multiLevelType w:val="hybridMultilevel"/>
    <w:tmpl w:val="603E96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930D80"/>
    <w:multiLevelType w:val="hybridMultilevel"/>
    <w:tmpl w:val="565444A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DC966A8"/>
    <w:multiLevelType w:val="hybridMultilevel"/>
    <w:tmpl w:val="016A774E"/>
    <w:lvl w:ilvl="0" w:tplc="0DDC207C">
      <w:numFmt w:val="bullet"/>
      <w:lvlText w:val="−"/>
      <w:lvlJc w:val="left"/>
      <w:pPr>
        <w:ind w:left="16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>
    <w:nsid w:val="2524198D"/>
    <w:multiLevelType w:val="hybridMultilevel"/>
    <w:tmpl w:val="C61810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C4B75C0"/>
    <w:multiLevelType w:val="hybridMultilevel"/>
    <w:tmpl w:val="2A12819E"/>
    <w:lvl w:ilvl="0" w:tplc="0DDC207C">
      <w:numFmt w:val="bullet"/>
      <w:lvlText w:val="−"/>
      <w:lvlJc w:val="left"/>
      <w:pPr>
        <w:ind w:left="1890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6">
    <w:nsid w:val="37A9118D"/>
    <w:multiLevelType w:val="hybridMultilevel"/>
    <w:tmpl w:val="08F4DC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4DC790E"/>
    <w:multiLevelType w:val="hybridMultilevel"/>
    <w:tmpl w:val="AE824B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6FD0976"/>
    <w:multiLevelType w:val="hybridMultilevel"/>
    <w:tmpl w:val="6C08D938"/>
    <w:lvl w:ilvl="0" w:tplc="59F68DB8">
      <w:numFmt w:val="bullet"/>
      <w:lvlText w:val="·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0272610"/>
    <w:multiLevelType w:val="hybridMultilevel"/>
    <w:tmpl w:val="BD36756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2137A23"/>
    <w:multiLevelType w:val="hybridMultilevel"/>
    <w:tmpl w:val="085C25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B4B6615"/>
    <w:multiLevelType w:val="hybridMultilevel"/>
    <w:tmpl w:val="EE0006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B0E2AB9"/>
    <w:multiLevelType w:val="hybridMultilevel"/>
    <w:tmpl w:val="62F00E2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DCA018D"/>
    <w:multiLevelType w:val="hybridMultilevel"/>
    <w:tmpl w:val="5A8ACB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9"/>
  </w:num>
  <w:num w:numId="5">
    <w:abstractNumId w:val="12"/>
  </w:num>
  <w:num w:numId="6">
    <w:abstractNumId w:val="6"/>
  </w:num>
  <w:num w:numId="7">
    <w:abstractNumId w:val="4"/>
  </w:num>
  <w:num w:numId="8">
    <w:abstractNumId w:val="0"/>
  </w:num>
  <w:num w:numId="9">
    <w:abstractNumId w:val="7"/>
  </w:num>
  <w:num w:numId="10">
    <w:abstractNumId w:val="1"/>
  </w:num>
  <w:num w:numId="11">
    <w:abstractNumId w:val="8"/>
  </w:num>
  <w:num w:numId="12">
    <w:abstractNumId w:val="13"/>
  </w:num>
  <w:num w:numId="13">
    <w:abstractNumId w:val="11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 fillcolor="white" strokecolor="none [2412]">
      <v:fill color="white"/>
      <v:stroke color="none [2412]"/>
      <v:imagedata embosscolor="shadow add(51)"/>
      <v:shadow type="emboss" color="lineOrFill darken(153)" color2="shadow add(102)" offset="1pt,1pt"/>
      <o:colormru v:ext="edit" colors="#ffff81,#faff29,#fde035,#e2b3e7,#e0bae1,#96daf8,#6fc3ed,#ffff57"/>
      <o:colormenu v:ext="edit" fillcolor="#ffc000" strokecolor="none [2412]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4A93"/>
    <w:rsid w:val="00031B99"/>
    <w:rsid w:val="00066230"/>
    <w:rsid w:val="000E4373"/>
    <w:rsid w:val="00174960"/>
    <w:rsid w:val="0017617A"/>
    <w:rsid w:val="001E502D"/>
    <w:rsid w:val="002A0CBA"/>
    <w:rsid w:val="0037354D"/>
    <w:rsid w:val="003A66DE"/>
    <w:rsid w:val="003D4408"/>
    <w:rsid w:val="003E03CC"/>
    <w:rsid w:val="003F5CB3"/>
    <w:rsid w:val="0040561B"/>
    <w:rsid w:val="00481C0C"/>
    <w:rsid w:val="00496C3F"/>
    <w:rsid w:val="00505798"/>
    <w:rsid w:val="00532345"/>
    <w:rsid w:val="00551308"/>
    <w:rsid w:val="0055285D"/>
    <w:rsid w:val="005C7FF0"/>
    <w:rsid w:val="00616643"/>
    <w:rsid w:val="00665758"/>
    <w:rsid w:val="006664B2"/>
    <w:rsid w:val="00697851"/>
    <w:rsid w:val="006D51F3"/>
    <w:rsid w:val="00731A7A"/>
    <w:rsid w:val="007738F0"/>
    <w:rsid w:val="007C10CB"/>
    <w:rsid w:val="007C617C"/>
    <w:rsid w:val="007E5C9E"/>
    <w:rsid w:val="0080216C"/>
    <w:rsid w:val="00816C57"/>
    <w:rsid w:val="008547DF"/>
    <w:rsid w:val="00875D01"/>
    <w:rsid w:val="008856A3"/>
    <w:rsid w:val="008A6419"/>
    <w:rsid w:val="008B518E"/>
    <w:rsid w:val="00931826"/>
    <w:rsid w:val="00950067"/>
    <w:rsid w:val="009F2B94"/>
    <w:rsid w:val="00A009AC"/>
    <w:rsid w:val="00A9641B"/>
    <w:rsid w:val="00AB0322"/>
    <w:rsid w:val="00B73F2A"/>
    <w:rsid w:val="00B74A93"/>
    <w:rsid w:val="00C31610"/>
    <w:rsid w:val="00C60452"/>
    <w:rsid w:val="00C63017"/>
    <w:rsid w:val="00CC6B0F"/>
    <w:rsid w:val="00CC7802"/>
    <w:rsid w:val="00D14650"/>
    <w:rsid w:val="00D356C2"/>
    <w:rsid w:val="00E834A4"/>
    <w:rsid w:val="00F014B4"/>
    <w:rsid w:val="00F202AD"/>
    <w:rsid w:val="00F54428"/>
    <w:rsid w:val="00F83ACF"/>
    <w:rsid w:val="00FC5752"/>
    <w:rsid w:val="00FE0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color="white" strokecolor="none [2412]">
      <v:fill color="white"/>
      <v:stroke color="none [2412]"/>
      <v:imagedata embosscolor="shadow add(51)"/>
      <v:shadow type="emboss" color="lineOrFill darken(153)" color2="shadow add(102)" offset="1pt,1pt"/>
      <o:colormru v:ext="edit" colors="#ffff81,#faff29,#fde035,#e2b3e7,#e0bae1,#96daf8,#6fc3ed,#ffff57"/>
      <o:colormenu v:ext="edit" fillcolor="#ffc000" strokecolor="none [2412]" shadowcolor="none"/>
    </o:shapedefaults>
    <o:shapelayout v:ext="edit">
      <o:idmap v:ext="edit" data="1"/>
      <o:rules v:ext="edit">
        <o:r id="V:Rule2" type="callout" idref="#_x0000_s1083"/>
        <o:r id="V:Rule7" type="connector" idref="#_x0000_s1104"/>
        <o:r id="V:Rule8" type="connector" idref="#_x0000_s1093"/>
        <o:r id="V:Rule9" type="connector" idref="#_x0000_s1105"/>
        <o:r id="V:Rule10" type="connector" idref="#_x0000_s1096"/>
        <o:r id="V:Rule11" type="connector" idref="#_x0000_s109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2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960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Balloon Text"/>
    <w:basedOn w:val="a"/>
    <w:link w:val="Char"/>
    <w:uiPriority w:val="99"/>
    <w:semiHidden/>
    <w:unhideWhenUsed/>
    <w:rsid w:val="00CC78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C7802"/>
    <w:rPr>
      <w:sz w:val="18"/>
      <w:szCs w:val="18"/>
    </w:rPr>
  </w:style>
  <w:style w:type="paragraph" w:customStyle="1" w:styleId="p0">
    <w:name w:val="p0"/>
    <w:basedOn w:val="a"/>
    <w:rsid w:val="00F54428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a5">
    <w:name w:val="header"/>
    <w:basedOn w:val="a"/>
    <w:link w:val="Char0"/>
    <w:uiPriority w:val="99"/>
    <w:semiHidden/>
    <w:unhideWhenUsed/>
    <w:rsid w:val="00C604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60452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604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604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4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6F6CF-EA07-471D-BC69-24FF47E1D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1884</TotalTime>
  <Pages>1</Pages>
  <Words>5</Words>
  <Characters>35</Characters>
  <Application>Microsoft Office Word</Application>
  <DocSecurity>0</DocSecurity>
  <Lines>1</Lines>
  <Paragraphs>1</Paragraphs>
  <ScaleCrop>false</ScaleCrop>
  <Company>SkyUN.Org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林茜茜</dc:creator>
  <cp:lastModifiedBy>微软用户</cp:lastModifiedBy>
  <cp:revision>9</cp:revision>
  <dcterms:created xsi:type="dcterms:W3CDTF">2011-09-22T03:29:00Z</dcterms:created>
  <dcterms:modified xsi:type="dcterms:W3CDTF">2014-08-12T05:23:00Z</dcterms:modified>
</cp:coreProperties>
</file>