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DC" w:rsidRDefault="007602A1" w:rsidP="005A46D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2.55pt;margin-top:10.2pt;width:0;height:652.8pt;z-index:251653632" o:connectortype="straight" strokecolor="#548dd4 [1951]" strokeweight="2pt"/>
        </w:pict>
      </w:r>
      <w:r>
        <w:rPr>
          <w:noProof/>
        </w:rPr>
        <w:pict>
          <v:rect id="_x0000_s1026" style="position:absolute;left:0;text-align:left;margin-left:-11.9pt;margin-top:.55pt;width:50.9pt;height:152.8pt;z-index:251652607" filled="f" fillcolor="#f4f4f4 [3212]" stroked="f" strokecolor="#f4f4f4 [3212]">
            <v:textbox style="layout-flow:vertical-ideographic;mso-next-textbox:#_x0000_s1026">
              <w:txbxContent>
                <w:p w:rsidR="005A46DC" w:rsidRPr="002C6733" w:rsidRDefault="005A46DC" w:rsidP="005A46DC">
                  <w:pPr>
                    <w:ind w:firstLineChars="50" w:firstLine="261"/>
                    <w:rPr>
                      <w:rFonts w:ascii="Tahoma" w:eastAsia="宋体" w:hAnsi="Tahoma" w:cs="Tahoma"/>
                      <w:b/>
                      <w:color w:val="4F81BD" w:themeColor="accent1"/>
                      <w:sz w:val="52"/>
                      <w:szCs w:val="52"/>
                    </w:rPr>
                  </w:pPr>
                  <w:r w:rsidRPr="002C6733">
                    <w:rPr>
                      <w:rFonts w:ascii="Tahoma" w:eastAsia="宋体" w:hAnsi="宋体" w:cs="Tahoma"/>
                      <w:b/>
                      <w:color w:val="4F81BD" w:themeColor="accent1"/>
                      <w:sz w:val="52"/>
                      <w:szCs w:val="52"/>
                    </w:rPr>
                    <w:t>刘小圈</w:t>
                  </w:r>
                </w:p>
              </w:txbxContent>
            </v:textbox>
          </v:rect>
        </w:pict>
      </w:r>
      <w:r w:rsidR="005A46DC">
        <w:rPr>
          <w:rFonts w:hint="eastAsia"/>
        </w:rPr>
        <w:t xml:space="preserve">   </w:t>
      </w:r>
    </w:p>
    <w:p w:rsidR="005A46DC" w:rsidRPr="00E43AC8" w:rsidRDefault="005A46DC" w:rsidP="005A46DC">
      <w:pPr>
        <w:ind w:firstLineChars="550" w:firstLine="550"/>
        <w:rPr>
          <w:sz w:val="10"/>
          <w:szCs w:val="10"/>
        </w:rPr>
      </w:pPr>
    </w:p>
    <w:p w:rsidR="005A46DC" w:rsidRPr="00E43AC8" w:rsidRDefault="007602A1" w:rsidP="005A46DC">
      <w:pPr>
        <w:ind w:firstLineChars="1000" w:firstLine="2100"/>
        <w:rPr>
          <w:color w:val="4F81BD" w:themeColor="accent1"/>
          <w:sz w:val="28"/>
          <w:szCs w:val="28"/>
        </w:rPr>
      </w:pPr>
      <w:r w:rsidRPr="007602A1">
        <w:rPr>
          <w:noProof/>
          <w:color w:val="4F81BD" w:themeColor="accent1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32" type="#_x0000_t73" style="position:absolute;left:0;text-align:left;margin-left:87.35pt;margin-top:8.2pt;width:16.3pt;height:18.35pt;z-index:251654656" fillcolor="#8db3e2 [1311]" strokecolor="#8db3e2 [1311]"/>
        </w:pict>
      </w:r>
      <w:r w:rsidR="005A46DC" w:rsidRPr="00E43AC8">
        <w:rPr>
          <w:rFonts w:hint="eastAsia"/>
          <w:color w:val="4F81BD" w:themeColor="accent1"/>
          <w:sz w:val="28"/>
          <w:szCs w:val="28"/>
        </w:rPr>
        <w:t>个人信息</w:t>
      </w:r>
    </w:p>
    <w:p w:rsidR="005A46DC" w:rsidRDefault="005A46DC" w:rsidP="005A46DC">
      <w:pPr>
        <w:ind w:firstLineChars="750" w:firstLine="1800"/>
        <w:rPr>
          <w:rFonts w:asciiTheme="minorEastAsia" w:hAnsiTheme="minorEastAsia"/>
          <w:sz w:val="24"/>
          <w:szCs w:val="24"/>
        </w:rPr>
      </w:pPr>
      <w:r w:rsidRPr="0077730D">
        <w:rPr>
          <w:rFonts w:asciiTheme="minorEastAsia" w:hAnsiTheme="minorEastAsia" w:hint="eastAsia"/>
          <w:sz w:val="24"/>
          <w:szCs w:val="24"/>
        </w:rPr>
        <w:t>姓名：</w:t>
      </w:r>
      <w:r w:rsidRPr="005A46DC">
        <w:rPr>
          <w:rFonts w:asciiTheme="minorEastAsia" w:hAnsiTheme="minorEastAsia" w:hint="eastAsia"/>
          <w:b/>
          <w:color w:val="4C4C4C"/>
          <w:sz w:val="24"/>
          <w:szCs w:val="24"/>
        </w:rPr>
        <w:t xml:space="preserve">刘小圈 </w:t>
      </w:r>
      <w:r w:rsidRPr="0077730D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B4D78">
        <w:rPr>
          <w:rFonts w:asciiTheme="minorEastAsia" w:hAnsiTheme="minorEastAsia" w:hint="eastAsia"/>
          <w:sz w:val="24"/>
          <w:szCs w:val="24"/>
        </w:rPr>
        <w:t xml:space="preserve"> </w:t>
      </w:r>
      <w:r w:rsidRPr="0077730D">
        <w:rPr>
          <w:rFonts w:asciiTheme="minorEastAsia" w:hAnsiTheme="minorEastAsia" w:hint="eastAsia"/>
          <w:sz w:val="24"/>
          <w:szCs w:val="24"/>
        </w:rPr>
        <w:t xml:space="preserve">性别：男     </w:t>
      </w:r>
    </w:p>
    <w:p w:rsidR="005A46DC" w:rsidRPr="0077730D" w:rsidRDefault="005A46DC" w:rsidP="005A46DC">
      <w:pPr>
        <w:ind w:firstLineChars="750" w:firstLine="1800"/>
      </w:pPr>
      <w:r w:rsidRPr="0077730D">
        <w:rPr>
          <w:rFonts w:asciiTheme="minorEastAsia" w:hAnsiTheme="minorEastAsia" w:hint="eastAsia"/>
          <w:sz w:val="24"/>
          <w:szCs w:val="24"/>
        </w:rPr>
        <w:t xml:space="preserve">民族：汉    </w:t>
      </w:r>
      <w:r>
        <w:rPr>
          <w:rFonts w:asciiTheme="minorEastAsia" w:hAnsiTheme="minorEastAsia" w:hint="eastAsia"/>
          <w:sz w:val="24"/>
          <w:szCs w:val="24"/>
        </w:rPr>
        <w:t xml:space="preserve">         </w:t>
      </w: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 xml:space="preserve"> </w:t>
      </w:r>
      <w:r w:rsidR="009B4D7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 xml:space="preserve"> </w:t>
      </w:r>
      <w:r w:rsidRPr="0077730D">
        <w:rPr>
          <w:rFonts w:asciiTheme="minorEastAsia" w:hAnsiTheme="minorEastAsia" w:hint="eastAsia"/>
          <w:sz w:val="24"/>
          <w:szCs w:val="24"/>
        </w:rPr>
        <w:t xml:space="preserve">出生年月：1982年7月         </w:t>
      </w:r>
    </w:p>
    <w:p w:rsidR="005A46DC" w:rsidRDefault="005A46DC" w:rsidP="005A46DC">
      <w:pPr>
        <w:ind w:firstLineChars="750" w:firstLine="1800"/>
        <w:rPr>
          <w:rFonts w:asciiTheme="minorEastAsia" w:hAnsiTheme="minorEastAsia"/>
          <w:sz w:val="24"/>
          <w:szCs w:val="24"/>
        </w:rPr>
      </w:pPr>
      <w:r w:rsidRPr="0077730D">
        <w:rPr>
          <w:rFonts w:asciiTheme="minorEastAsia" w:hAnsiTheme="minorEastAsia" w:hint="eastAsia"/>
          <w:sz w:val="24"/>
          <w:szCs w:val="24"/>
        </w:rPr>
        <w:t>政治面貌：党员</w:t>
      </w: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B4D78">
        <w:rPr>
          <w:rFonts w:asciiTheme="minorEastAsia" w:hAnsiTheme="minorEastAsia" w:hint="eastAsia"/>
          <w:sz w:val="24"/>
          <w:szCs w:val="24"/>
        </w:rPr>
        <w:t xml:space="preserve"> </w:t>
      </w:r>
      <w:r w:rsidRPr="0077730D">
        <w:rPr>
          <w:rFonts w:asciiTheme="minorEastAsia" w:hAnsiTheme="minorEastAsia" w:hint="eastAsia"/>
          <w:sz w:val="24"/>
          <w:szCs w:val="24"/>
        </w:rPr>
        <w:t xml:space="preserve">婚姻状况：未婚 </w:t>
      </w:r>
    </w:p>
    <w:p w:rsidR="005A46DC" w:rsidRPr="00376C56" w:rsidRDefault="005A46DC" w:rsidP="005A46DC">
      <w:pPr>
        <w:ind w:firstLineChars="800" w:firstLine="1760"/>
        <w:rPr>
          <w:rFonts w:asciiTheme="minorEastAsia" w:hAnsiTheme="minorEastAsia" w:cs="宋体"/>
          <w:kern w:val="0"/>
          <w:szCs w:val="21"/>
        </w:rPr>
      </w:pPr>
      <w:r>
        <w:rPr>
          <w:rFonts w:ascii="宋体" w:hAnsi="宋体" w:cs="宋体" w:hint="eastAsia"/>
          <w:kern w:val="0"/>
          <w:sz w:val="22"/>
        </w:rPr>
        <w:t xml:space="preserve">学历：本科             </w:t>
      </w: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>
        <w:rPr>
          <w:rFonts w:ascii="宋体" w:hAnsi="宋体" w:cs="宋体" w:hint="eastAsia"/>
          <w:kern w:val="0"/>
          <w:sz w:val="22"/>
        </w:rPr>
        <w:t xml:space="preserve"> </w:t>
      </w:r>
      <w:r w:rsidR="009B4D78">
        <w:rPr>
          <w:rFonts w:ascii="宋体" w:hAnsi="宋体" w:cs="宋体" w:hint="eastAsia"/>
          <w:kern w:val="0"/>
          <w:sz w:val="22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身高：180cm</w:t>
      </w:r>
    </w:p>
    <w:p w:rsidR="005A46DC" w:rsidRDefault="007602A1" w:rsidP="009B4D78">
      <w:pPr>
        <w:ind w:firstLineChars="800" w:firstLine="1760"/>
        <w:rPr>
          <w:rFonts w:asciiTheme="minorEastAsia" w:hAnsiTheme="minorEastAsia"/>
          <w:sz w:val="24"/>
          <w:szCs w:val="24"/>
        </w:rPr>
      </w:pPr>
      <w:r w:rsidRPr="007602A1">
        <w:rPr>
          <w:rFonts w:ascii="宋体" w:hAnsi="宋体" w:cs="宋体"/>
          <w:noProof/>
          <w:kern w:val="0"/>
          <w:sz w:val="22"/>
        </w:rPr>
        <w:pict>
          <v:rect id="_x0000_s1036" style="position:absolute;left:0;text-align:left;margin-left:22.45pt;margin-top:15.05pt;width:45.8pt;height:134.7pt;z-index:251661824" filled="f" stroked="f">
            <v:textbox style="layout-flow:vertical-ideographic">
              <w:txbxContent>
                <w:p w:rsidR="005A46DC" w:rsidRPr="00430A06" w:rsidRDefault="005A46DC" w:rsidP="005A46DC">
                  <w:pPr>
                    <w:rPr>
                      <w:b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4F81BD" w:themeColor="accent1"/>
                      <w:sz w:val="24"/>
                      <w:szCs w:val="24"/>
                    </w:rPr>
                    <w:t>应聘销售经理</w:t>
                  </w:r>
                  <w:r w:rsidRPr="00430A06">
                    <w:rPr>
                      <w:rFonts w:hint="eastAsia"/>
                      <w:b/>
                      <w:color w:val="4F81BD" w:themeColor="accent1"/>
                      <w:sz w:val="24"/>
                      <w:szCs w:val="24"/>
                    </w:rPr>
                    <w:t>岗位</w:t>
                  </w:r>
                </w:p>
                <w:p w:rsidR="005A46DC" w:rsidRDefault="005A46DC"/>
              </w:txbxContent>
            </v:textbox>
          </v:rect>
        </w:pict>
      </w:r>
      <w:r w:rsidR="005A46DC" w:rsidRPr="0077730D">
        <w:rPr>
          <w:rFonts w:asciiTheme="minorEastAsia" w:hAnsiTheme="minorEastAsia" w:hint="eastAsia"/>
          <w:sz w:val="24"/>
          <w:szCs w:val="24"/>
        </w:rPr>
        <w:t>移动电</w:t>
      </w:r>
      <w:r w:rsidR="005A46DC" w:rsidRPr="005A46DC">
        <w:rPr>
          <w:rFonts w:asciiTheme="minorEastAsia" w:hAnsiTheme="minorEastAsia" w:hint="eastAsia"/>
          <w:sz w:val="24"/>
          <w:szCs w:val="24"/>
        </w:rPr>
        <w:t>话：</w:t>
      </w:r>
      <w:r w:rsidR="005A46DC" w:rsidRPr="005A46DC">
        <w:rPr>
          <w:rFonts w:asciiTheme="minorEastAsia" w:hAnsiTheme="minorEastAsia" w:hint="eastAsia"/>
          <w:b/>
          <w:color w:val="4C4C4C"/>
          <w:sz w:val="24"/>
          <w:szCs w:val="24"/>
        </w:rPr>
        <w:t>（+86）134</w:t>
      </w:r>
      <w:r w:rsidR="005A46DC">
        <w:rPr>
          <w:rFonts w:asciiTheme="minorEastAsia" w:hAnsiTheme="minorEastAsia" w:hint="eastAsia"/>
          <w:b/>
          <w:color w:val="4C4C4C"/>
          <w:sz w:val="24"/>
          <w:szCs w:val="24"/>
        </w:rPr>
        <w:t>-</w:t>
      </w:r>
      <w:r w:rsidR="005A46DC" w:rsidRPr="005A46DC">
        <w:rPr>
          <w:rFonts w:asciiTheme="minorEastAsia" w:hAnsiTheme="minorEastAsia" w:hint="eastAsia"/>
          <w:b/>
          <w:color w:val="4C4C4C"/>
          <w:sz w:val="24"/>
          <w:szCs w:val="24"/>
        </w:rPr>
        <w:t>5678</w:t>
      </w:r>
      <w:r w:rsidR="005A46DC">
        <w:rPr>
          <w:rFonts w:asciiTheme="minorEastAsia" w:hAnsiTheme="minorEastAsia" w:hint="eastAsia"/>
          <w:b/>
          <w:color w:val="4C4C4C"/>
          <w:sz w:val="24"/>
          <w:szCs w:val="24"/>
        </w:rPr>
        <w:t>-</w:t>
      </w:r>
      <w:r w:rsidR="005A46DC" w:rsidRPr="005A46DC">
        <w:rPr>
          <w:rFonts w:asciiTheme="minorEastAsia" w:hAnsiTheme="minorEastAsia" w:hint="eastAsia"/>
          <w:b/>
          <w:color w:val="4C4C4C"/>
          <w:sz w:val="24"/>
          <w:szCs w:val="24"/>
        </w:rPr>
        <w:t xml:space="preserve">9012 </w:t>
      </w:r>
    </w:p>
    <w:p w:rsidR="005A46DC" w:rsidRPr="0077730D" w:rsidRDefault="005A46DC" w:rsidP="005A46DC">
      <w:pPr>
        <w:ind w:firstLineChars="750" w:firstLine="1800"/>
        <w:rPr>
          <w:rFonts w:asciiTheme="minorEastAsia" w:hAnsiTheme="minorEastAsia"/>
          <w:sz w:val="24"/>
          <w:szCs w:val="24"/>
        </w:rPr>
      </w:pPr>
      <w:r w:rsidRPr="0077730D">
        <w:rPr>
          <w:rFonts w:asciiTheme="minorEastAsia" w:hAnsiTheme="minorEastAsia" w:hint="eastAsia"/>
          <w:sz w:val="24"/>
          <w:szCs w:val="24"/>
        </w:rPr>
        <w:t>E-Mail: service@zhiyequan</w:t>
      </w:r>
      <w:r w:rsidRPr="0077730D">
        <w:rPr>
          <w:rFonts w:asciiTheme="minorEastAsia" w:hAnsiTheme="minorEastAsia"/>
          <w:sz w:val="24"/>
          <w:szCs w:val="24"/>
        </w:rPr>
        <w:t>.com</w:t>
      </w:r>
    </w:p>
    <w:p w:rsidR="005A46DC" w:rsidRPr="00C04F70" w:rsidRDefault="005A46DC" w:rsidP="005A46DC">
      <w:pPr>
        <w:ind w:firstLineChars="750" w:firstLine="1800"/>
        <w:rPr>
          <w:rFonts w:asciiTheme="minorEastAsia" w:hAnsiTheme="minorEastAsia"/>
          <w:sz w:val="10"/>
          <w:szCs w:val="10"/>
        </w:rPr>
      </w:pPr>
      <w:r w:rsidRPr="0077730D">
        <w:rPr>
          <w:rFonts w:asciiTheme="minorEastAsia" w:hAnsiTheme="minorEastAsia" w:hint="eastAsia"/>
          <w:sz w:val="24"/>
          <w:szCs w:val="24"/>
        </w:rPr>
        <w:t>个人主页：</w:t>
      </w:r>
      <w:r w:rsidRPr="00C04F70">
        <w:rPr>
          <w:rFonts w:asciiTheme="minorEastAsia" w:hAnsiTheme="minorEastAsia"/>
          <w:sz w:val="24"/>
          <w:szCs w:val="24"/>
        </w:rPr>
        <w:t>http://www.job592.com</w:t>
      </w:r>
    </w:p>
    <w:p w:rsidR="005A46DC" w:rsidRPr="00E43AC8" w:rsidRDefault="005A46DC" w:rsidP="005A46DC">
      <w:pPr>
        <w:rPr>
          <w:rFonts w:ascii="宋体" w:hAnsi="宋体" w:cs="宋体"/>
          <w:kern w:val="0"/>
          <w:sz w:val="10"/>
          <w:szCs w:val="10"/>
        </w:rPr>
      </w:pPr>
    </w:p>
    <w:p w:rsidR="005A46DC" w:rsidRPr="00E43AC8" w:rsidRDefault="007602A1" w:rsidP="005A46DC">
      <w:pPr>
        <w:rPr>
          <w:color w:val="4F81BD" w:themeColor="accent1"/>
        </w:rPr>
      </w:pPr>
      <w:r w:rsidRPr="007602A1">
        <w:rPr>
          <w:noProof/>
        </w:rPr>
        <w:pict>
          <v:shape id="_x0000_s1033" type="#_x0000_t73" style="position:absolute;left:0;text-align:left;margin-left:87.35pt;margin-top:6.8pt;width:16.3pt;height:18.35pt;z-index:251655680" fillcolor="#8db3e2 [1311]" strokecolor="#8db3e2 [1311]"/>
        </w:pict>
      </w:r>
      <w:r w:rsidR="005A46DC">
        <w:rPr>
          <w:rFonts w:hint="eastAsia"/>
        </w:rPr>
        <w:t xml:space="preserve">                    </w:t>
      </w:r>
      <w:r w:rsidR="005A46DC" w:rsidRPr="00E43AC8">
        <w:rPr>
          <w:rFonts w:hint="eastAsia"/>
          <w:color w:val="4F81BD" w:themeColor="accent1"/>
          <w:sz w:val="28"/>
          <w:szCs w:val="28"/>
        </w:rPr>
        <w:t>教育经历</w:t>
      </w:r>
    </w:p>
    <w:p w:rsidR="005A46DC" w:rsidRPr="00970102" w:rsidRDefault="005A46DC" w:rsidP="005A46DC">
      <w:pPr>
        <w:ind w:firstLineChars="850" w:firstLine="1785"/>
        <w:rPr>
          <w:rFonts w:asciiTheme="minorEastAsia" w:hAnsiTheme="minorEastAsia"/>
          <w:b/>
          <w:color w:val="4C4C4C"/>
          <w:sz w:val="24"/>
          <w:szCs w:val="24"/>
        </w:rPr>
      </w:pPr>
      <w:r>
        <w:rPr>
          <w:rFonts w:hint="eastAsia"/>
        </w:rPr>
        <w:t xml:space="preserve"> </w:t>
      </w:r>
      <w:r w:rsidRPr="00970102">
        <w:rPr>
          <w:rFonts w:asciiTheme="minorEastAsia" w:hAnsiTheme="minorEastAsia" w:hint="eastAsia"/>
          <w:b/>
          <w:color w:val="4C4C4C"/>
          <w:sz w:val="24"/>
          <w:szCs w:val="24"/>
        </w:rPr>
        <w:t>2002.9-2006.7   职业圈大学  市场营销   本科</w:t>
      </w:r>
    </w:p>
    <w:p w:rsidR="005A46DC" w:rsidRPr="00970102" w:rsidRDefault="005A46DC" w:rsidP="005A46DC">
      <w:pPr>
        <w:ind w:firstLineChars="800" w:firstLine="1920"/>
        <w:rPr>
          <w:color w:val="4C4C4C"/>
          <w:sz w:val="24"/>
          <w:szCs w:val="24"/>
        </w:rPr>
      </w:pPr>
      <w:r w:rsidRPr="00970102">
        <w:rPr>
          <w:rFonts w:hint="eastAsia"/>
          <w:color w:val="4C4C4C"/>
          <w:sz w:val="24"/>
          <w:szCs w:val="24"/>
        </w:rPr>
        <w:t>专业技能：</w:t>
      </w:r>
      <w:r w:rsidR="009B4D78"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Pr="00970102">
        <w:rPr>
          <w:rFonts w:hint="eastAsia"/>
          <w:color w:val="4C4C4C"/>
          <w:sz w:val="24"/>
          <w:szCs w:val="24"/>
        </w:rPr>
        <w:t xml:space="preserve"> </w:t>
      </w:r>
      <w:r w:rsidRPr="00970102">
        <w:rPr>
          <w:rFonts w:hint="eastAsia"/>
          <w:color w:val="4C4C4C"/>
          <w:sz w:val="24"/>
          <w:szCs w:val="24"/>
        </w:rPr>
        <w:t>通过英语</w:t>
      </w:r>
      <w:r w:rsidRPr="00970102">
        <w:rPr>
          <w:rFonts w:hint="eastAsia"/>
          <w:color w:val="4C4C4C"/>
          <w:sz w:val="24"/>
          <w:szCs w:val="24"/>
        </w:rPr>
        <w:t>4</w:t>
      </w:r>
      <w:r w:rsidRPr="00970102">
        <w:rPr>
          <w:rFonts w:hint="eastAsia"/>
          <w:color w:val="4C4C4C"/>
          <w:sz w:val="24"/>
          <w:szCs w:val="24"/>
        </w:rPr>
        <w:t>级</w:t>
      </w:r>
    </w:p>
    <w:p w:rsidR="005A46DC" w:rsidRPr="00970102" w:rsidRDefault="005A46DC" w:rsidP="005A46DC">
      <w:pPr>
        <w:rPr>
          <w:color w:val="4C4C4C"/>
          <w:sz w:val="24"/>
          <w:szCs w:val="24"/>
        </w:rPr>
      </w:pPr>
      <w:r w:rsidRPr="00970102">
        <w:rPr>
          <w:rFonts w:hint="eastAsia"/>
          <w:color w:val="4C4C4C"/>
          <w:sz w:val="24"/>
          <w:szCs w:val="24"/>
        </w:rPr>
        <w:t xml:space="preserve">               </w:t>
      </w:r>
      <w:r>
        <w:rPr>
          <w:rFonts w:hint="eastAsia"/>
          <w:color w:val="4C4C4C"/>
          <w:sz w:val="24"/>
          <w:szCs w:val="24"/>
        </w:rPr>
        <w:t xml:space="preserve">         </w:t>
      </w:r>
      <w:r w:rsidRPr="00970102">
        <w:rPr>
          <w:rFonts w:hint="eastAsia"/>
          <w:color w:val="4C4C4C"/>
          <w:sz w:val="24"/>
          <w:szCs w:val="24"/>
        </w:rPr>
        <w:t xml:space="preserve">  </w:t>
      </w:r>
      <w:r w:rsidR="009B4D78"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Pr="00970102">
        <w:rPr>
          <w:rFonts w:asciiTheme="minorEastAsia" w:hAnsiTheme="minorEastAsia" w:hint="eastAsia"/>
          <w:b/>
          <w:color w:val="632423" w:themeColor="accent2" w:themeShade="80"/>
          <w:sz w:val="24"/>
          <w:szCs w:val="24"/>
        </w:rPr>
        <w:t xml:space="preserve"> </w:t>
      </w:r>
      <w:r w:rsidRPr="00970102">
        <w:rPr>
          <w:rFonts w:hint="eastAsia"/>
          <w:color w:val="4C4C4C"/>
          <w:sz w:val="24"/>
          <w:szCs w:val="24"/>
        </w:rPr>
        <w:t>计算机等级考试</w:t>
      </w:r>
      <w:r w:rsidRPr="00970102">
        <w:rPr>
          <w:rFonts w:hint="eastAsia"/>
          <w:color w:val="4C4C4C"/>
          <w:sz w:val="24"/>
          <w:szCs w:val="24"/>
        </w:rPr>
        <w:t>3</w:t>
      </w:r>
      <w:r w:rsidRPr="00970102">
        <w:rPr>
          <w:rFonts w:hint="eastAsia"/>
          <w:color w:val="4C4C4C"/>
          <w:sz w:val="24"/>
          <w:szCs w:val="24"/>
        </w:rPr>
        <w:t>级（数据库）</w:t>
      </w:r>
    </w:p>
    <w:p w:rsidR="005A46DC" w:rsidRPr="00970102" w:rsidRDefault="005A46DC" w:rsidP="005A46DC">
      <w:pPr>
        <w:rPr>
          <w:color w:val="4C4C4C"/>
          <w:sz w:val="24"/>
          <w:szCs w:val="24"/>
        </w:rPr>
      </w:pPr>
      <w:r w:rsidRPr="00970102">
        <w:rPr>
          <w:rFonts w:hint="eastAsia"/>
          <w:color w:val="4C4C4C"/>
          <w:sz w:val="24"/>
          <w:szCs w:val="24"/>
        </w:rPr>
        <w:t xml:space="preserve">                  </w:t>
      </w:r>
      <w:r>
        <w:rPr>
          <w:rFonts w:hint="eastAsia"/>
          <w:color w:val="4C4C4C"/>
          <w:sz w:val="24"/>
          <w:szCs w:val="24"/>
        </w:rPr>
        <w:t xml:space="preserve">        </w:t>
      </w:r>
      <w:r w:rsidR="009B4D78"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Pr="00970102">
        <w:rPr>
          <w:rFonts w:hint="eastAsia"/>
          <w:color w:val="4C4C4C"/>
          <w:sz w:val="24"/>
          <w:szCs w:val="24"/>
        </w:rPr>
        <w:t xml:space="preserve"> MS Office</w:t>
      </w:r>
      <w:r w:rsidRPr="00970102">
        <w:rPr>
          <w:rFonts w:hint="eastAsia"/>
          <w:color w:val="4C4C4C"/>
          <w:sz w:val="24"/>
          <w:szCs w:val="24"/>
        </w:rPr>
        <w:t>办公套件、</w:t>
      </w:r>
      <w:r w:rsidRPr="00970102">
        <w:rPr>
          <w:rFonts w:hint="eastAsia"/>
          <w:color w:val="4C4C4C"/>
          <w:sz w:val="24"/>
          <w:szCs w:val="24"/>
        </w:rPr>
        <w:t>Photoshop</w:t>
      </w:r>
    </w:p>
    <w:p w:rsidR="005A46DC" w:rsidRPr="00376C56" w:rsidRDefault="007602A1" w:rsidP="005A46DC">
      <w:pPr>
        <w:rPr>
          <w:szCs w:val="21"/>
        </w:rPr>
      </w:pPr>
      <w:r w:rsidRPr="007602A1">
        <w:rPr>
          <w:noProof/>
        </w:rPr>
        <w:pict>
          <v:rect id="_x0000_s1028" style="position:absolute;left:0;text-align:left;margin-left:1.55pt;margin-top:10.55pt;width:43.75pt;height:83.9pt;z-index:251659776" filled="f" fillcolor="#f4f4f4 [3212]" stroked="f" strokecolor="#f4f4f4 [3212]">
            <v:textbox style="layout-flow:vertical-ideographic">
              <w:txbxContent>
                <w:p w:rsidR="005A46DC" w:rsidRPr="00850561" w:rsidRDefault="005A46DC" w:rsidP="005A46DC">
                  <w:pPr>
                    <w:rPr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F81BD" w:themeColor="accent1"/>
                      <w:sz w:val="24"/>
                      <w:szCs w:val="24"/>
                    </w:rPr>
                    <w:t>营销</w:t>
                  </w:r>
                  <w:r w:rsidRPr="00850561">
                    <w:rPr>
                      <w:rFonts w:hint="eastAsia"/>
                      <w:color w:val="4F81BD" w:themeColor="accent1"/>
                      <w:sz w:val="24"/>
                      <w:szCs w:val="24"/>
                    </w:rPr>
                    <w:t>专业背景</w:t>
                  </w:r>
                </w:p>
              </w:txbxContent>
            </v:textbox>
          </v:rect>
        </w:pict>
      </w:r>
    </w:p>
    <w:p w:rsidR="005A46DC" w:rsidRPr="00E43AC8" w:rsidRDefault="007602A1" w:rsidP="005A46DC">
      <w:pPr>
        <w:ind w:left="2625" w:hangingChars="1250" w:hanging="2625"/>
        <w:rPr>
          <w:color w:val="4F81BD" w:themeColor="accent1"/>
        </w:rPr>
      </w:pPr>
      <w:r w:rsidRPr="007602A1">
        <w:rPr>
          <w:noProof/>
        </w:rPr>
        <w:pict>
          <v:shape id="_x0000_s1034" type="#_x0000_t73" style="position:absolute;left:0;text-align:left;margin-left:87.35pt;margin-top:7.05pt;width:16.3pt;height:18.35pt;z-index:251656704" fillcolor="#8db3e2 [1311]" strokecolor="#8db3e2 [1311]"/>
        </w:pict>
      </w:r>
      <w:r w:rsidR="005A46DC">
        <w:rPr>
          <w:rFonts w:hint="eastAsia"/>
        </w:rPr>
        <w:t xml:space="preserve">                    </w:t>
      </w:r>
      <w:r w:rsidR="005A46DC">
        <w:rPr>
          <w:rFonts w:hint="eastAsia"/>
          <w:color w:val="4F81BD" w:themeColor="accent1"/>
          <w:sz w:val="28"/>
          <w:szCs w:val="28"/>
        </w:rPr>
        <w:t>工作</w:t>
      </w:r>
      <w:r w:rsidR="005A46DC" w:rsidRPr="00E43AC8">
        <w:rPr>
          <w:rFonts w:hint="eastAsia"/>
          <w:color w:val="4F81BD" w:themeColor="accent1"/>
          <w:sz w:val="28"/>
          <w:szCs w:val="28"/>
        </w:rPr>
        <w:t>经历</w:t>
      </w:r>
    </w:p>
    <w:p w:rsidR="005A46DC" w:rsidRPr="00970102" w:rsidRDefault="005A46DC" w:rsidP="005A46DC">
      <w:pPr>
        <w:ind w:firstLineChars="350" w:firstLine="735"/>
        <w:rPr>
          <w:rFonts w:asciiTheme="minorEastAsia" w:hAnsiTheme="minorEastAsia"/>
          <w:b/>
          <w:color w:val="4C4C4C"/>
          <w:sz w:val="24"/>
          <w:szCs w:val="24"/>
        </w:rPr>
      </w:pPr>
      <w:r>
        <w:rPr>
          <w:rFonts w:hint="eastAsia"/>
        </w:rPr>
        <w:t xml:space="preserve">        </w:t>
      </w:r>
      <w:r w:rsidR="009B4D7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70102">
        <w:rPr>
          <w:rFonts w:asciiTheme="minorEastAsia" w:hAnsiTheme="minorEastAsia" w:hint="eastAsia"/>
          <w:b/>
          <w:color w:val="4C4C4C"/>
          <w:sz w:val="24"/>
          <w:szCs w:val="24"/>
        </w:rPr>
        <w:t>2010.5-至今      XX集团公司           销售经理</w:t>
      </w:r>
    </w:p>
    <w:p w:rsidR="005A46DC" w:rsidRPr="00970102" w:rsidRDefault="009B4D78" w:rsidP="009B4D78">
      <w:pPr>
        <w:ind w:firstLineChars="735" w:firstLine="1771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负责根据公司年度市场规划，协助制定海外品牌宣传预算；</w:t>
      </w:r>
    </w:p>
    <w:p w:rsidR="005A46DC" w:rsidRPr="00970102" w:rsidRDefault="009B4D78" w:rsidP="009B4D78">
      <w:pPr>
        <w:pStyle w:val="a3"/>
        <w:ind w:leftChars="171" w:left="359" w:firstLineChars="588" w:firstLine="1417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负责配合财务部门对宣传经费进行效费比分析；</w:t>
      </w:r>
    </w:p>
    <w:p w:rsidR="005A46DC" w:rsidRPr="00970102" w:rsidRDefault="009B4D78" w:rsidP="009B4D78">
      <w:pPr>
        <w:pStyle w:val="a3"/>
        <w:ind w:leftChars="171" w:left="359" w:firstLineChars="588" w:firstLine="1417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负责对公司或代理商参与的展会、品牌推介会等提供策划、</w:t>
      </w:r>
    </w:p>
    <w:p w:rsidR="005A46DC" w:rsidRPr="009B4D78" w:rsidRDefault="005A46DC" w:rsidP="009B4D78">
      <w:pPr>
        <w:ind w:firstLineChars="824" w:firstLine="1978"/>
        <w:rPr>
          <w:color w:val="4C4C4C"/>
          <w:sz w:val="24"/>
          <w:szCs w:val="24"/>
        </w:rPr>
      </w:pPr>
      <w:r w:rsidRPr="009B4D78">
        <w:rPr>
          <w:rFonts w:hint="eastAsia"/>
          <w:color w:val="4C4C4C"/>
          <w:sz w:val="24"/>
          <w:szCs w:val="24"/>
        </w:rPr>
        <w:t>筹备以及执行工作支持；</w:t>
      </w:r>
    </w:p>
    <w:p w:rsidR="005A46DC" w:rsidRPr="00970102" w:rsidRDefault="009B4D78" w:rsidP="009B4D78">
      <w:pPr>
        <w:pStyle w:val="a3"/>
        <w:ind w:leftChars="171" w:left="359" w:firstLineChars="588" w:firstLine="1417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负责对外协单位的资格审核、方案制定以及项目评审；</w:t>
      </w:r>
    </w:p>
    <w:p w:rsidR="005A46DC" w:rsidRPr="00970102" w:rsidRDefault="009B4D78" w:rsidP="009B4D78">
      <w:pPr>
        <w:pStyle w:val="a3"/>
        <w:ind w:leftChars="171" w:left="359" w:firstLineChars="588" w:firstLine="1417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负责建立推广活动档案，对海外展会、推介会进行对外</w:t>
      </w:r>
    </w:p>
    <w:p w:rsidR="005A46DC" w:rsidRPr="00970102" w:rsidRDefault="007602A1" w:rsidP="009B4D78">
      <w:pPr>
        <w:pStyle w:val="a3"/>
        <w:ind w:leftChars="171" w:left="359" w:firstLineChars="797" w:firstLine="1674"/>
        <w:rPr>
          <w:color w:val="4C4C4C"/>
          <w:sz w:val="10"/>
          <w:szCs w:val="10"/>
        </w:rPr>
      </w:pPr>
      <w:r w:rsidRPr="007602A1">
        <w:rPr>
          <w:noProof/>
        </w:rPr>
        <w:pict>
          <v:rect id="_x0000_s1029" style="position:absolute;left:0;text-align:left;margin-left:21.9pt;margin-top:1.05pt;width:46.35pt;height:106.45pt;z-index:251660800" filled="f" fillcolor="#f4f4f4 [3212]" stroked="f" strokecolor="#f4f4f4 [3212]">
            <v:textbox style="layout-flow:vertical-ideographic">
              <w:txbxContent>
                <w:p w:rsidR="005A46DC" w:rsidRPr="00850561" w:rsidRDefault="009B4D78" w:rsidP="005A46DC">
                  <w:pPr>
                    <w:rPr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4F81BD" w:themeColor="accent1"/>
                      <w:sz w:val="24"/>
                      <w:szCs w:val="24"/>
                    </w:rPr>
                    <w:t>四</w:t>
                  </w:r>
                  <w:r w:rsidR="005A46DC">
                    <w:rPr>
                      <w:rFonts w:hint="eastAsia"/>
                      <w:color w:val="4F81BD" w:themeColor="accent1"/>
                      <w:sz w:val="24"/>
                      <w:szCs w:val="24"/>
                    </w:rPr>
                    <w:t>年销售经验</w:t>
                  </w:r>
                </w:p>
              </w:txbxContent>
            </v:textbox>
          </v:rect>
        </w:pict>
      </w:r>
      <w:r w:rsidR="005A46DC" w:rsidRPr="00970102">
        <w:rPr>
          <w:rFonts w:hint="eastAsia"/>
          <w:color w:val="4C4C4C"/>
          <w:sz w:val="24"/>
          <w:szCs w:val="24"/>
        </w:rPr>
        <w:t>宣传发布及内部评估。</w:t>
      </w:r>
    </w:p>
    <w:p w:rsidR="005A46DC" w:rsidRPr="00970102" w:rsidRDefault="005A46DC" w:rsidP="005A46DC">
      <w:pPr>
        <w:pStyle w:val="a3"/>
        <w:ind w:left="360" w:firstLineChars="0" w:firstLine="0"/>
        <w:rPr>
          <w:color w:val="4C4C4C"/>
          <w:sz w:val="10"/>
          <w:szCs w:val="10"/>
        </w:rPr>
      </w:pPr>
    </w:p>
    <w:p w:rsidR="005A46DC" w:rsidRPr="00970102" w:rsidRDefault="005A46DC" w:rsidP="009B4D78">
      <w:pPr>
        <w:pStyle w:val="a3"/>
        <w:ind w:leftChars="171" w:left="359" w:firstLineChars="542" w:firstLine="1306"/>
        <w:rPr>
          <w:rFonts w:asciiTheme="minorEastAsia" w:hAnsiTheme="minorEastAsia"/>
          <w:b/>
          <w:color w:val="4C4C4C"/>
          <w:sz w:val="24"/>
          <w:szCs w:val="24"/>
        </w:rPr>
      </w:pPr>
      <w:r w:rsidRPr="00970102">
        <w:rPr>
          <w:rFonts w:asciiTheme="minorEastAsia" w:hAnsiTheme="minorEastAsia" w:hint="eastAsia"/>
          <w:b/>
          <w:color w:val="4C4C4C"/>
          <w:sz w:val="24"/>
          <w:szCs w:val="24"/>
        </w:rPr>
        <w:t>2007.3-2010.1     XX医疗器械有限公司      销售助理</w:t>
      </w:r>
    </w:p>
    <w:p w:rsidR="005A46DC" w:rsidRPr="00970102" w:rsidRDefault="009B4D78" w:rsidP="009B4D78">
      <w:pPr>
        <w:pStyle w:val="a3"/>
        <w:ind w:leftChars="171" w:left="359" w:firstLineChars="539" w:firstLine="1299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负责对新产品上市进行市场调研，制定适宜的推广，宣传计划；</w:t>
      </w:r>
    </w:p>
    <w:p w:rsidR="005A46DC" w:rsidRPr="00970102" w:rsidRDefault="009B4D78" w:rsidP="009B4D78">
      <w:pPr>
        <w:pStyle w:val="a3"/>
        <w:ind w:leftChars="171" w:left="359" w:firstLineChars="539" w:firstLine="1299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负责对</w:t>
      </w:r>
      <w:r w:rsidR="005A46DC" w:rsidRPr="00970102">
        <w:rPr>
          <w:rFonts w:hint="eastAsia"/>
          <w:color w:val="4C4C4C"/>
          <w:sz w:val="24"/>
          <w:szCs w:val="24"/>
        </w:rPr>
        <w:t>VIP</w:t>
      </w:r>
      <w:r w:rsidR="005A46DC" w:rsidRPr="00970102">
        <w:rPr>
          <w:rFonts w:hint="eastAsia"/>
          <w:color w:val="4C4C4C"/>
          <w:sz w:val="24"/>
          <w:szCs w:val="24"/>
        </w:rPr>
        <w:t>进行拜访，加深关系和了解；</w:t>
      </w:r>
    </w:p>
    <w:p w:rsidR="005A46DC" w:rsidRPr="00970102" w:rsidRDefault="009B4D78" w:rsidP="009B4D78">
      <w:pPr>
        <w:pStyle w:val="a3"/>
        <w:ind w:leftChars="171" w:left="359" w:firstLineChars="539" w:firstLine="1299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负责月度市场计划，制定产品推广市场活动计划和预算；</w:t>
      </w:r>
    </w:p>
    <w:p w:rsidR="005A46DC" w:rsidRPr="00970102" w:rsidRDefault="009B4D78" w:rsidP="009B4D78">
      <w:pPr>
        <w:pStyle w:val="a3"/>
        <w:ind w:leftChars="171" w:left="359" w:firstLineChars="539" w:firstLine="1299"/>
        <w:rPr>
          <w:color w:val="4C4C4C"/>
          <w:sz w:val="24"/>
          <w:szCs w:val="24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负责完成销售计划，对销售结果监控和总结，并形成改进意见；</w:t>
      </w:r>
    </w:p>
    <w:p w:rsidR="005A46DC" w:rsidRPr="00970102" w:rsidRDefault="009B4D78" w:rsidP="009B4D78">
      <w:pPr>
        <w:pStyle w:val="a3"/>
        <w:ind w:leftChars="171" w:left="359" w:firstLineChars="548" w:firstLine="1320"/>
        <w:rPr>
          <w:color w:val="4C4C4C"/>
          <w:sz w:val="10"/>
          <w:szCs w:val="10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="005A46DC" w:rsidRPr="00970102">
        <w:rPr>
          <w:rFonts w:hint="eastAsia"/>
          <w:color w:val="4C4C4C"/>
          <w:sz w:val="24"/>
          <w:szCs w:val="24"/>
        </w:rPr>
        <w:t>负责分管产品的客户、行业以及竞争产品的调研。</w:t>
      </w:r>
    </w:p>
    <w:p w:rsidR="005A46DC" w:rsidRPr="005A46DC" w:rsidRDefault="005A46DC" w:rsidP="005A46DC"/>
    <w:p w:rsidR="005A46DC" w:rsidRPr="00E43AC8" w:rsidRDefault="007602A1" w:rsidP="005A46DC">
      <w:pPr>
        <w:ind w:left="2625" w:hangingChars="1250" w:hanging="2625"/>
        <w:rPr>
          <w:color w:val="4F81BD" w:themeColor="accent1"/>
        </w:rPr>
      </w:pPr>
      <w:r w:rsidRPr="007602A1">
        <w:rPr>
          <w:noProof/>
        </w:rPr>
        <w:pict>
          <v:shape id="_x0000_s1035" type="#_x0000_t73" style="position:absolute;left:0;text-align:left;margin-left:83.05pt;margin-top:7.35pt;width:16.3pt;height:18.35pt;z-index:251657728" fillcolor="#8db3e2 [1311]" strokecolor="#8db3e2 [1311]"/>
        </w:pict>
      </w:r>
      <w:r w:rsidR="005A46DC">
        <w:rPr>
          <w:rFonts w:hint="eastAsia"/>
        </w:rPr>
        <w:t xml:space="preserve">                </w:t>
      </w:r>
      <w:r w:rsidR="005A46DC">
        <w:rPr>
          <w:rFonts w:hint="eastAsia"/>
          <w:sz w:val="28"/>
          <w:szCs w:val="28"/>
        </w:rPr>
        <w:t xml:space="preserve">   </w:t>
      </w:r>
      <w:r w:rsidR="005A46DC" w:rsidRPr="00E43AC8">
        <w:rPr>
          <w:rFonts w:hint="eastAsia"/>
          <w:color w:val="4F81BD" w:themeColor="accent1"/>
          <w:sz w:val="28"/>
          <w:szCs w:val="28"/>
        </w:rPr>
        <w:t>兴趣爱好</w:t>
      </w:r>
      <w:r w:rsidR="005A46DC" w:rsidRPr="00E43AC8">
        <w:rPr>
          <w:rFonts w:hint="eastAsia"/>
          <w:color w:val="4F81BD" w:themeColor="accent1"/>
        </w:rPr>
        <w:t xml:space="preserve"> </w:t>
      </w:r>
    </w:p>
    <w:p w:rsidR="005A46DC" w:rsidRPr="00376C56" w:rsidRDefault="005A46DC" w:rsidP="005A46DC">
      <w:pPr>
        <w:ind w:firstLineChars="686" w:firstLine="1653"/>
        <w:rPr>
          <w:rFonts w:asciiTheme="minorEastAsia" w:hAnsiTheme="minorEastAsia" w:cs="宋体"/>
          <w:kern w:val="0"/>
          <w:szCs w:val="21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Pr="00376C56">
        <w:rPr>
          <w:rFonts w:asciiTheme="minorEastAsia" w:hAnsiTheme="minorEastAsia" w:cs="宋体" w:hint="eastAsia"/>
          <w:kern w:val="0"/>
          <w:szCs w:val="21"/>
        </w:rPr>
        <w:t>爱好朗诵、电影、篮球</w:t>
      </w:r>
    </w:p>
    <w:p w:rsidR="005A46DC" w:rsidRPr="00376C56" w:rsidRDefault="005A46DC" w:rsidP="005A46DC">
      <w:pPr>
        <w:ind w:firstLineChars="686" w:firstLine="1653"/>
        <w:rPr>
          <w:rFonts w:asciiTheme="minorEastAsia" w:hAnsiTheme="minorEastAsia" w:cs="宋体"/>
          <w:kern w:val="0"/>
          <w:szCs w:val="21"/>
        </w:rPr>
      </w:pPr>
      <w:r w:rsidRPr="00E43AC8">
        <w:rPr>
          <w:rFonts w:asciiTheme="minorEastAsia" w:hAnsiTheme="minorEastAsia" w:cs="宋体" w:hint="eastAsia"/>
          <w:b/>
          <w:color w:val="4F81BD" w:themeColor="accent1"/>
          <w:kern w:val="0"/>
          <w:sz w:val="24"/>
          <w:szCs w:val="24"/>
        </w:rPr>
        <w:t>〃</w:t>
      </w:r>
      <w:r w:rsidRPr="00376C56">
        <w:rPr>
          <w:rFonts w:asciiTheme="minorEastAsia" w:hAnsiTheme="minorEastAsia" w:cs="宋体" w:hint="eastAsia"/>
          <w:kern w:val="0"/>
          <w:szCs w:val="21"/>
        </w:rPr>
        <w:t>乐于与人打交道，交友圈甚广</w:t>
      </w:r>
    </w:p>
    <w:p w:rsidR="00397297" w:rsidRPr="005A46DC" w:rsidRDefault="00397297"/>
    <w:sectPr w:rsidR="00397297" w:rsidRPr="005A46DC" w:rsidSect="0058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99E" w:rsidRDefault="0010599E" w:rsidP="00F724B1">
      <w:r>
        <w:separator/>
      </w:r>
    </w:p>
  </w:endnote>
  <w:endnote w:type="continuationSeparator" w:id="1">
    <w:p w:rsidR="0010599E" w:rsidRDefault="0010599E" w:rsidP="00F72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99E" w:rsidRDefault="0010599E" w:rsidP="00F724B1">
      <w:r>
        <w:separator/>
      </w:r>
    </w:p>
  </w:footnote>
  <w:footnote w:type="continuationSeparator" w:id="1">
    <w:p w:rsidR="0010599E" w:rsidRDefault="0010599E" w:rsidP="00F724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6DC"/>
    <w:rsid w:val="0010599E"/>
    <w:rsid w:val="00397297"/>
    <w:rsid w:val="004D5F2C"/>
    <w:rsid w:val="00590B9D"/>
    <w:rsid w:val="005A46DC"/>
    <w:rsid w:val="007602A1"/>
    <w:rsid w:val="00873E9A"/>
    <w:rsid w:val="008751DF"/>
    <w:rsid w:val="009B4D78"/>
    <w:rsid w:val="00F72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D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72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724B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72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724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Company>微软中国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3</cp:revision>
  <dcterms:created xsi:type="dcterms:W3CDTF">2014-11-05T05:27:00Z</dcterms:created>
  <dcterms:modified xsi:type="dcterms:W3CDTF">2014-11-05T06:11:00Z</dcterms:modified>
</cp:coreProperties>
</file>