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48B" w:rsidRDefault="00E34F05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1706049</wp:posOffset>
            </wp:positionH>
            <wp:positionV relativeFrom="paragraph">
              <wp:posOffset>9525</wp:posOffset>
            </wp:positionV>
            <wp:extent cx="2655277" cy="1970598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PantVect_2IS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277" cy="1970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D16A1" w:rsidRDefault="003D16A1"/>
    <w:p w:rsidR="003D16A1" w:rsidRDefault="003D16A1"/>
    <w:p w:rsidR="003D16A1" w:rsidRDefault="003D16A1"/>
    <w:p w:rsidR="003D16A1" w:rsidRDefault="003D16A1"/>
    <w:p w:rsidR="003D16A1" w:rsidRDefault="003D16A1"/>
    <w:p w:rsidR="003D16A1" w:rsidRDefault="003D16A1"/>
    <w:p w:rsidR="003D16A1" w:rsidRDefault="003D16A1"/>
    <w:p w:rsidR="003D16A1" w:rsidRDefault="003D16A1"/>
    <w:p w:rsidR="003D16A1" w:rsidRDefault="003D16A1"/>
    <w:p w:rsidR="003D16A1" w:rsidRDefault="003D16A1"/>
    <w:p w:rsidR="00B6521C" w:rsidRDefault="00B6521C"/>
    <w:p w:rsidR="00B6521C" w:rsidRDefault="00B6521C"/>
    <w:p w:rsidR="00B6521C" w:rsidRDefault="00B6521C"/>
    <w:p w:rsidR="00B6521C" w:rsidRDefault="00B6521C"/>
    <w:p w:rsidR="00B6521C" w:rsidRDefault="00B6521C"/>
    <w:p w:rsidR="00B6521C" w:rsidRDefault="00B6521C"/>
    <w:p w:rsidR="00B6521C" w:rsidRDefault="00B6521C"/>
    <w:p w:rsidR="00E35D5C" w:rsidRDefault="00E35D5C"/>
    <w:p w:rsidR="00B6521C" w:rsidRDefault="00B6521C"/>
    <w:p w:rsidR="003C540A" w:rsidRDefault="003C540A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B6521C" w:rsidTr="001672BD">
        <w:trPr>
          <w:trHeight w:val="1134"/>
        </w:trPr>
        <w:tc>
          <w:tcPr>
            <w:tcW w:w="9354" w:type="dxa"/>
            <w:tcBorders>
              <w:bottom w:val="single" w:sz="36" w:space="0" w:color="F28C00"/>
            </w:tcBorders>
            <w:shd w:val="clear" w:color="3D64A9" w:fill="auto"/>
            <w:vAlign w:val="center"/>
          </w:tcPr>
          <w:p w:rsidR="00B6521C" w:rsidRPr="00F61AA6" w:rsidRDefault="006573B4" w:rsidP="004A466B">
            <w:pPr>
              <w:pStyle w:val="Titre"/>
            </w:pPr>
            <w:r>
              <w:t xml:space="preserve">Atelier </w:t>
            </w:r>
            <w:r w:rsidR="004A466B">
              <w:t>– Simple jeu de dés</w:t>
            </w:r>
          </w:p>
        </w:tc>
      </w:tr>
      <w:tr w:rsidR="00B6521C" w:rsidTr="001672BD">
        <w:trPr>
          <w:trHeight w:val="1134"/>
        </w:trPr>
        <w:tc>
          <w:tcPr>
            <w:tcW w:w="9354" w:type="dxa"/>
            <w:tcBorders>
              <w:top w:val="single" w:sz="36" w:space="0" w:color="F28C00"/>
              <w:bottom w:val="single" w:sz="4" w:space="0" w:color="F28C00"/>
            </w:tcBorders>
            <w:shd w:val="clear" w:color="9CC2E5" w:themeColor="accent1" w:themeTint="99" w:fill="auto"/>
            <w:vAlign w:val="center"/>
          </w:tcPr>
          <w:p w:rsidR="00B6521C" w:rsidRPr="006A7F7C" w:rsidRDefault="006573B4" w:rsidP="00203063">
            <w:pPr>
              <w:pStyle w:val="Sous-titre"/>
              <w:rPr>
                <w:i w:val="0"/>
              </w:rPr>
            </w:pPr>
            <w:r>
              <w:t>Programmation Orientée Objet en C#</w:t>
            </w:r>
          </w:p>
        </w:tc>
      </w:tr>
    </w:tbl>
    <w:p w:rsidR="003C540A" w:rsidRDefault="003C540A"/>
    <w:p w:rsidR="003D16A1" w:rsidRPr="00D14015" w:rsidRDefault="003D16A1" w:rsidP="00B6521C">
      <w:pPr>
        <w:jc w:val="left"/>
        <w:rPr>
          <w:rFonts w:ascii="Arial" w:hAnsi="Arial" w:cs="Arial"/>
          <w:b/>
          <w:color w:val="3D64A9"/>
          <w:sz w:val="32"/>
          <w:szCs w:val="32"/>
        </w:rPr>
      </w:pPr>
      <w:r>
        <w:br w:type="page"/>
      </w:r>
    </w:p>
    <w:p w:rsidR="007678B7" w:rsidRDefault="004C5436" w:rsidP="005B55D0">
      <w:pPr>
        <w:spacing w:after="100" w:afterAutospacing="1"/>
        <w:rPr>
          <w:rFonts w:ascii="Arial" w:hAnsi="Arial" w:cs="Arial"/>
          <w:b/>
          <w:color w:val="3D64A9"/>
          <w:sz w:val="28"/>
          <w:szCs w:val="28"/>
        </w:rPr>
      </w:pPr>
      <w:r>
        <w:rPr>
          <w:rFonts w:ascii="Arial" w:hAnsi="Arial" w:cs="Arial"/>
          <w:b/>
          <w:color w:val="3D64A9"/>
          <w:sz w:val="28"/>
          <w:szCs w:val="28"/>
        </w:rPr>
        <w:lastRenderedPageBreak/>
        <w:t>Table des matières</w:t>
      </w:r>
    </w:p>
    <w:p w:rsidR="00300B2B" w:rsidRDefault="007678B7">
      <w:pPr>
        <w:pStyle w:val="TM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 w:rsidRPr="005465B6">
        <w:rPr>
          <w:rFonts w:ascii="Times New Roman" w:hAnsi="Times New Roman" w:cs="Times New Roman"/>
        </w:rPr>
        <w:fldChar w:fldCharType="begin"/>
      </w:r>
      <w:r w:rsidRPr="005465B6">
        <w:rPr>
          <w:rFonts w:ascii="Times New Roman" w:hAnsi="Times New Roman" w:cs="Times New Roman"/>
        </w:rPr>
        <w:instrText xml:space="preserve"> TOC \o "1-3" \h \z \u </w:instrText>
      </w:r>
      <w:r w:rsidRPr="005465B6">
        <w:rPr>
          <w:rFonts w:ascii="Times New Roman" w:hAnsi="Times New Roman" w:cs="Times New Roman"/>
        </w:rPr>
        <w:fldChar w:fldCharType="separate"/>
      </w:r>
      <w:hyperlink w:anchor="_Toc516256651" w:history="1">
        <w:r w:rsidR="00300B2B" w:rsidRPr="006016F2">
          <w:rPr>
            <w:rStyle w:val="Lienhypertexte"/>
            <w:noProof/>
          </w:rPr>
          <w:t>1.</w:t>
        </w:r>
        <w:r w:rsidR="00300B2B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300B2B" w:rsidRPr="006016F2">
          <w:rPr>
            <w:rStyle w:val="Lienhypertexte"/>
            <w:noProof/>
          </w:rPr>
          <w:t>OBJECTIFS</w:t>
        </w:r>
        <w:r w:rsidR="00300B2B">
          <w:rPr>
            <w:noProof/>
            <w:webHidden/>
          </w:rPr>
          <w:tab/>
        </w:r>
        <w:r w:rsidR="00300B2B">
          <w:rPr>
            <w:noProof/>
            <w:webHidden/>
          </w:rPr>
          <w:fldChar w:fldCharType="begin"/>
        </w:r>
        <w:r w:rsidR="00300B2B">
          <w:rPr>
            <w:noProof/>
            <w:webHidden/>
          </w:rPr>
          <w:instrText xml:space="preserve"> PAGEREF _Toc516256651 \h </w:instrText>
        </w:r>
        <w:r w:rsidR="00300B2B">
          <w:rPr>
            <w:noProof/>
            <w:webHidden/>
          </w:rPr>
        </w:r>
        <w:r w:rsidR="00300B2B">
          <w:rPr>
            <w:noProof/>
            <w:webHidden/>
          </w:rPr>
          <w:fldChar w:fldCharType="separate"/>
        </w:r>
        <w:r w:rsidR="00300B2B">
          <w:rPr>
            <w:noProof/>
            <w:webHidden/>
          </w:rPr>
          <w:t>3</w:t>
        </w:r>
        <w:r w:rsidR="00300B2B">
          <w:rPr>
            <w:noProof/>
            <w:webHidden/>
          </w:rPr>
          <w:fldChar w:fldCharType="end"/>
        </w:r>
      </w:hyperlink>
    </w:p>
    <w:p w:rsidR="00300B2B" w:rsidRDefault="00104F64">
      <w:pPr>
        <w:pStyle w:val="TM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16256652" w:history="1">
        <w:r w:rsidR="00300B2B" w:rsidRPr="006016F2">
          <w:rPr>
            <w:rStyle w:val="Lienhypertexte"/>
            <w:noProof/>
          </w:rPr>
          <w:t>2.</w:t>
        </w:r>
        <w:r w:rsidR="00300B2B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300B2B" w:rsidRPr="006016F2">
          <w:rPr>
            <w:rStyle w:val="Lienhypertexte"/>
            <w:noProof/>
          </w:rPr>
          <w:t>RESSOURCES</w:t>
        </w:r>
        <w:r w:rsidR="00300B2B">
          <w:rPr>
            <w:noProof/>
            <w:webHidden/>
          </w:rPr>
          <w:tab/>
        </w:r>
        <w:r w:rsidR="00300B2B">
          <w:rPr>
            <w:noProof/>
            <w:webHidden/>
          </w:rPr>
          <w:fldChar w:fldCharType="begin"/>
        </w:r>
        <w:r w:rsidR="00300B2B">
          <w:rPr>
            <w:noProof/>
            <w:webHidden/>
          </w:rPr>
          <w:instrText xml:space="preserve"> PAGEREF _Toc516256652 \h </w:instrText>
        </w:r>
        <w:r w:rsidR="00300B2B">
          <w:rPr>
            <w:noProof/>
            <w:webHidden/>
          </w:rPr>
        </w:r>
        <w:r w:rsidR="00300B2B">
          <w:rPr>
            <w:noProof/>
            <w:webHidden/>
          </w:rPr>
          <w:fldChar w:fldCharType="separate"/>
        </w:r>
        <w:r w:rsidR="00300B2B">
          <w:rPr>
            <w:noProof/>
            <w:webHidden/>
          </w:rPr>
          <w:t>3</w:t>
        </w:r>
        <w:r w:rsidR="00300B2B">
          <w:rPr>
            <w:noProof/>
            <w:webHidden/>
          </w:rPr>
          <w:fldChar w:fldCharType="end"/>
        </w:r>
      </w:hyperlink>
    </w:p>
    <w:p w:rsidR="00300B2B" w:rsidRDefault="00104F64">
      <w:pPr>
        <w:pStyle w:val="TM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16256653" w:history="1">
        <w:r w:rsidR="00300B2B" w:rsidRPr="006016F2">
          <w:rPr>
            <w:rStyle w:val="Lienhypertexte"/>
            <w:noProof/>
          </w:rPr>
          <w:t>3.</w:t>
        </w:r>
        <w:r w:rsidR="00300B2B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300B2B" w:rsidRPr="006016F2">
          <w:rPr>
            <w:rStyle w:val="Lienhypertexte"/>
            <w:noProof/>
          </w:rPr>
          <w:t>enoncé du PROBLEME</w:t>
        </w:r>
        <w:r w:rsidR="00300B2B">
          <w:rPr>
            <w:noProof/>
            <w:webHidden/>
          </w:rPr>
          <w:tab/>
        </w:r>
        <w:r w:rsidR="00300B2B">
          <w:rPr>
            <w:noProof/>
            <w:webHidden/>
          </w:rPr>
          <w:fldChar w:fldCharType="begin"/>
        </w:r>
        <w:r w:rsidR="00300B2B">
          <w:rPr>
            <w:noProof/>
            <w:webHidden/>
          </w:rPr>
          <w:instrText xml:space="preserve"> PAGEREF _Toc516256653 \h </w:instrText>
        </w:r>
        <w:r w:rsidR="00300B2B">
          <w:rPr>
            <w:noProof/>
            <w:webHidden/>
          </w:rPr>
        </w:r>
        <w:r w:rsidR="00300B2B">
          <w:rPr>
            <w:noProof/>
            <w:webHidden/>
          </w:rPr>
          <w:fldChar w:fldCharType="separate"/>
        </w:r>
        <w:r w:rsidR="00300B2B">
          <w:rPr>
            <w:noProof/>
            <w:webHidden/>
          </w:rPr>
          <w:t>3</w:t>
        </w:r>
        <w:r w:rsidR="00300B2B">
          <w:rPr>
            <w:noProof/>
            <w:webHidden/>
          </w:rPr>
          <w:fldChar w:fldCharType="end"/>
        </w:r>
      </w:hyperlink>
    </w:p>
    <w:p w:rsidR="00300B2B" w:rsidRDefault="00104F64">
      <w:pPr>
        <w:pStyle w:val="TM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516256654" w:history="1">
        <w:r w:rsidR="00300B2B" w:rsidRPr="006016F2">
          <w:rPr>
            <w:rStyle w:val="Lienhypertexte"/>
            <w:noProof/>
          </w:rPr>
          <w:t>4.</w:t>
        </w:r>
        <w:r w:rsidR="00300B2B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300B2B" w:rsidRPr="006016F2">
          <w:rPr>
            <w:rStyle w:val="Lienhypertexte"/>
            <w:noProof/>
          </w:rPr>
          <w:t>Travail à réaliser</w:t>
        </w:r>
        <w:r w:rsidR="00300B2B">
          <w:rPr>
            <w:noProof/>
            <w:webHidden/>
          </w:rPr>
          <w:tab/>
        </w:r>
        <w:r w:rsidR="00300B2B">
          <w:rPr>
            <w:noProof/>
            <w:webHidden/>
          </w:rPr>
          <w:fldChar w:fldCharType="begin"/>
        </w:r>
        <w:r w:rsidR="00300B2B">
          <w:rPr>
            <w:noProof/>
            <w:webHidden/>
          </w:rPr>
          <w:instrText xml:space="preserve"> PAGEREF _Toc516256654 \h </w:instrText>
        </w:r>
        <w:r w:rsidR="00300B2B">
          <w:rPr>
            <w:noProof/>
            <w:webHidden/>
          </w:rPr>
        </w:r>
        <w:r w:rsidR="00300B2B">
          <w:rPr>
            <w:noProof/>
            <w:webHidden/>
          </w:rPr>
          <w:fldChar w:fldCharType="separate"/>
        </w:r>
        <w:r w:rsidR="00300B2B">
          <w:rPr>
            <w:noProof/>
            <w:webHidden/>
          </w:rPr>
          <w:t>3</w:t>
        </w:r>
        <w:r w:rsidR="00300B2B">
          <w:rPr>
            <w:noProof/>
            <w:webHidden/>
          </w:rPr>
          <w:fldChar w:fldCharType="end"/>
        </w:r>
      </w:hyperlink>
    </w:p>
    <w:p w:rsidR="00ED6A77" w:rsidRDefault="007678B7" w:rsidP="007678B7">
      <w:r w:rsidRPr="005465B6">
        <w:fldChar w:fldCharType="end"/>
      </w:r>
    </w:p>
    <w:p w:rsidR="00ED6A77" w:rsidRDefault="00ED6A77">
      <w:pPr>
        <w:jc w:val="left"/>
      </w:pPr>
      <w:r>
        <w:br w:type="page"/>
      </w:r>
    </w:p>
    <w:p w:rsidR="004B6B42" w:rsidRDefault="00E34F05" w:rsidP="004B6B42">
      <w:pPr>
        <w:pStyle w:val="Titre1"/>
      </w:pPr>
      <w:bookmarkStart w:id="0" w:name="_Toc516256651"/>
      <w:r>
        <w:lastRenderedPageBreak/>
        <w:t>OBJECTIFS</w:t>
      </w:r>
      <w:bookmarkEnd w:id="0"/>
    </w:p>
    <w:p w:rsidR="006573B4" w:rsidRDefault="006573B4" w:rsidP="006573B4">
      <w:pPr>
        <w:pStyle w:val="Corpsdetexte"/>
        <w:numPr>
          <w:ilvl w:val="0"/>
          <w:numId w:val="35"/>
        </w:numPr>
      </w:pPr>
      <w:r>
        <w:t>Comprendre les notions de classes et d’objets</w:t>
      </w:r>
    </w:p>
    <w:p w:rsidR="006573B4" w:rsidRDefault="006573B4" w:rsidP="006573B4">
      <w:pPr>
        <w:pStyle w:val="Corpsdetexte"/>
        <w:numPr>
          <w:ilvl w:val="0"/>
          <w:numId w:val="35"/>
        </w:numPr>
      </w:pPr>
      <w:r>
        <w:t>Comprendre la différence entre propriétés/méthodes d’instance et de classe.</w:t>
      </w:r>
    </w:p>
    <w:p w:rsidR="00935DF2" w:rsidRDefault="00935DF2" w:rsidP="007C552B">
      <w:pPr>
        <w:pStyle w:val="Titre1"/>
      </w:pPr>
      <w:bookmarkStart w:id="1" w:name="_Toc516256652"/>
      <w:r>
        <w:t>RESSOURCES</w:t>
      </w:r>
      <w:bookmarkEnd w:id="1"/>
    </w:p>
    <w:p w:rsidR="00935DF2" w:rsidRDefault="00935DF2" w:rsidP="006A40F0">
      <w:pPr>
        <w:numPr>
          <w:ilvl w:val="0"/>
          <w:numId w:val="37"/>
        </w:numPr>
        <w:jc w:val="left"/>
      </w:pPr>
      <w:r>
        <w:t>Un EDI et un langage Orienté Objet : Visual Studio / C#</w:t>
      </w:r>
    </w:p>
    <w:p w:rsidR="00576F3D" w:rsidRPr="00576F3D" w:rsidRDefault="00576F3D" w:rsidP="00576F3D">
      <w:pPr>
        <w:pStyle w:val="Titre1"/>
      </w:pPr>
      <w:bookmarkStart w:id="2" w:name="_Toc516256653"/>
      <w:r w:rsidRPr="00576F3D">
        <w:t xml:space="preserve">enoncé du </w:t>
      </w:r>
      <w:r>
        <w:t>PROBLEME</w:t>
      </w:r>
      <w:bookmarkEnd w:id="2"/>
    </w:p>
    <w:p w:rsidR="00576F3D" w:rsidRDefault="00576F3D" w:rsidP="00576F3D">
      <w:pPr>
        <w:pStyle w:val="Corpsdetexte"/>
      </w:pPr>
      <w:r>
        <w:t>Il s’agit de c</w:t>
      </w:r>
      <w:r w:rsidR="006A40F0">
        <w:t>oder</w:t>
      </w:r>
      <w:r>
        <w:t xml:space="preserve"> un jeu de dés très simple.</w:t>
      </w:r>
    </w:p>
    <w:p w:rsidR="00576F3D" w:rsidRDefault="00576F3D" w:rsidP="00576F3D">
      <w:pPr>
        <w:pStyle w:val="Corpsdetexte"/>
      </w:pPr>
      <w:r>
        <w:t xml:space="preserve">Le jeu comprend 2 dés de 6 faces. Les 2 dés sont lancés </w:t>
      </w:r>
      <w:r w:rsidR="00300B2B">
        <w:t xml:space="preserve">ensemble </w:t>
      </w:r>
      <w:r>
        <w:t>jusqu’à obtenir deux 6.</w:t>
      </w:r>
    </w:p>
    <w:p w:rsidR="00576F3D" w:rsidRDefault="00576F3D" w:rsidP="00576F3D">
      <w:pPr>
        <w:pStyle w:val="Corpsdetexte"/>
      </w:pPr>
      <w:r>
        <w:t>Le programme s’arrête alors et affiche le nombre de lancés qui ont été nécessaires pour obtenir ce résultat.</w:t>
      </w:r>
    </w:p>
    <w:p w:rsidR="00576F3D" w:rsidRDefault="00576F3D" w:rsidP="00576F3D">
      <w:pPr>
        <w:pStyle w:val="Titre1"/>
      </w:pPr>
      <w:bookmarkStart w:id="3" w:name="_Toc516256654"/>
      <w:r>
        <w:t>Travail à réaliser</w:t>
      </w:r>
      <w:bookmarkEnd w:id="3"/>
    </w:p>
    <w:p w:rsidR="00935DF2" w:rsidRDefault="00935DF2" w:rsidP="00060BCD">
      <w:pPr>
        <w:pStyle w:val="Corpsdetexte"/>
      </w:pPr>
      <w:r>
        <w:t xml:space="preserve">Pour coder ce jeu, </w:t>
      </w:r>
      <w:r w:rsidR="00300B2B">
        <w:t xml:space="preserve">créer </w:t>
      </w:r>
      <w:r>
        <w:t xml:space="preserve">une classe </w:t>
      </w:r>
      <w:r>
        <w:rPr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De</w:t>
      </w:r>
      <w:r w:rsidRPr="00935DF2">
        <w:t>.</w:t>
      </w:r>
    </w:p>
    <w:p w:rsidR="00300B2B" w:rsidRDefault="00935DF2" w:rsidP="00935DF2">
      <w:r w:rsidRPr="007B7518">
        <w:t xml:space="preserve">Un </w:t>
      </w:r>
      <w:r>
        <w:rPr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De</w:t>
      </w:r>
      <w:r w:rsidRPr="007B7518">
        <w:t xml:space="preserve"> </w:t>
      </w:r>
      <w:r>
        <w:t>est</w:t>
      </w:r>
      <w:r w:rsidRPr="007B7518">
        <w:t xml:space="preserve"> caractérisé par </w:t>
      </w:r>
      <w:r>
        <w:t xml:space="preserve">sa </w:t>
      </w:r>
      <w:r w:rsidR="005E4286">
        <w:rPr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Valeur</w:t>
      </w:r>
      <w:r w:rsidRPr="007B7518">
        <w:t xml:space="preserve"> (</w:t>
      </w:r>
      <w:r w:rsidRPr="007B7518">
        <w:rPr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int</w:t>
      </w:r>
      <w:r w:rsidRPr="007B7518">
        <w:t>)</w:t>
      </w:r>
      <w:r w:rsidR="00EF33EF">
        <w:t xml:space="preserve">. </w:t>
      </w:r>
    </w:p>
    <w:p w:rsidR="00935DF2" w:rsidRDefault="00EF33EF" w:rsidP="00935DF2">
      <w:r>
        <w:t xml:space="preserve">Tant qu’un </w:t>
      </w:r>
      <w:r>
        <w:rPr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De</w:t>
      </w:r>
      <w:r>
        <w:t xml:space="preserve"> n’a pas été lancé, sa valeur </w:t>
      </w:r>
      <w:r w:rsidR="00935DF2">
        <w:t>est égale à 0</w:t>
      </w:r>
      <w:r>
        <w:t>.</w:t>
      </w:r>
    </w:p>
    <w:p w:rsidR="00EF33EF" w:rsidRDefault="00935DF2" w:rsidP="00EF33EF">
      <w:r>
        <w:t xml:space="preserve">Un </w:t>
      </w:r>
      <w:r>
        <w:rPr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De</w:t>
      </w:r>
      <w:r w:rsidRPr="00935DF2">
        <w:t xml:space="preserve"> dis</w:t>
      </w:r>
      <w:r>
        <w:t xml:space="preserve">pose d’une méthode </w:t>
      </w:r>
      <w:r w:rsidR="00EF33EF">
        <w:rPr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Lancer</w:t>
      </w:r>
      <w:r w:rsidR="00EF33EF" w:rsidRPr="00EF33EF">
        <w:t xml:space="preserve"> qui</w:t>
      </w:r>
      <w:r w:rsidR="00EF33EF">
        <w:t xml:space="preserve"> renvoie un nombre aléatoire compris entre 1 et 6. Après qu’un Dé ait été lancé, sa valeur est égale au résultat du lancer.</w:t>
      </w:r>
    </w:p>
    <w:p w:rsidR="00EF33EF" w:rsidRDefault="00EF33EF" w:rsidP="00EF33EF"/>
    <w:p w:rsidR="00300B2B" w:rsidRDefault="00EF33EF" w:rsidP="00300B2B">
      <w:r>
        <w:t>Tous les dés du jeu ont 6 faces.</w:t>
      </w:r>
    </w:p>
    <w:p w:rsidR="006A45FC" w:rsidRDefault="006A45FC" w:rsidP="00300B2B"/>
    <w:p w:rsidR="00DB4ED7" w:rsidRDefault="00300B2B" w:rsidP="00DB4ED7">
      <w:r>
        <w:t>Tester en instanciant les 2 dés et en les faisant jouer. Les résultats seront affichés à la console.</w:t>
      </w:r>
      <w:r w:rsidR="00DB4ED7">
        <w:t xml:space="preserve"> Vous e</w:t>
      </w:r>
      <w:r>
        <w:t xml:space="preserve">xécutez plusieurs fois le programme pour vérifier que les valeurs de Dés sont </w:t>
      </w:r>
      <w:r w:rsidR="00DB4ED7">
        <w:t>aléatoires.</w:t>
      </w:r>
    </w:p>
    <w:p w:rsidR="00DB4ED7" w:rsidRPr="00C8531C" w:rsidRDefault="00DB4ED7" w:rsidP="00DB4ED7">
      <w:pPr>
        <w:rPr>
          <w:b/>
        </w:rPr>
      </w:pPr>
    </w:p>
    <w:p w:rsidR="00DB4ED7" w:rsidRPr="00C8531C" w:rsidRDefault="00DB4ED7" w:rsidP="00DB4ED7">
      <w:pPr>
        <w:rPr>
          <w:b/>
        </w:rPr>
      </w:pPr>
      <w:r w:rsidRPr="00C8531C">
        <w:rPr>
          <w:b/>
        </w:rPr>
        <w:t>En bonus :</w:t>
      </w:r>
    </w:p>
    <w:p w:rsidR="006A45FC" w:rsidRDefault="00DB4ED7" w:rsidP="001C28E3">
      <w:pPr>
        <w:jc w:val="left"/>
      </w:pPr>
      <w:r>
        <w:t xml:space="preserve">Compléter la classe </w:t>
      </w:r>
      <w:r>
        <w:rPr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De</w:t>
      </w:r>
      <w:r w:rsidRPr="007B7518">
        <w:t xml:space="preserve"> </w:t>
      </w:r>
      <w:r>
        <w:t xml:space="preserve"> avec une propriété </w:t>
      </w:r>
      <w:r>
        <w:rPr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Numero</w:t>
      </w:r>
      <w:r w:rsidRPr="007B7518">
        <w:t xml:space="preserve"> (</w:t>
      </w:r>
      <w:r w:rsidRPr="007B7518">
        <w:rPr>
          <w:rFonts w:ascii="Consolas" w:hAnsi="Consolas" w:cs="Consolas"/>
          <w:color w:val="DD1144"/>
          <w:sz w:val="18"/>
          <w:szCs w:val="18"/>
          <w:bdr w:val="single" w:sz="6" w:space="2" w:color="E1E1E8" w:frame="1"/>
          <w:shd w:val="clear" w:color="auto" w:fill="F7F7F9"/>
        </w:rPr>
        <w:t>int</w:t>
      </w:r>
      <w:r w:rsidRPr="007B7518">
        <w:t>)</w:t>
      </w:r>
      <w:r>
        <w:t>.</w:t>
      </w:r>
      <w:r w:rsidR="00C8531C">
        <w:t xml:space="preserve"> </w:t>
      </w:r>
    </w:p>
    <w:p w:rsidR="00C8531C" w:rsidRDefault="00C8531C" w:rsidP="001C28E3">
      <w:pPr>
        <w:jc w:val="left"/>
      </w:pPr>
      <w:r>
        <w:t xml:space="preserve">A la création d’un dé, </w:t>
      </w:r>
      <w:r w:rsidR="001C28E3">
        <w:t xml:space="preserve">lui attribuer un numéro </w:t>
      </w:r>
      <w:r>
        <w:t xml:space="preserve">automatiquement.  Un dé doit </w:t>
      </w:r>
      <w:r w:rsidR="00E81EF6">
        <w:t>pouvoir afficher ses caractéristiques sous forme d’une chaine de la forme «</w:t>
      </w:r>
      <w:r w:rsidR="001C28E3">
        <w:t> </w:t>
      </w:r>
      <w:r w:rsidR="00E81EF6">
        <w:t xml:space="preserve">Dé n°{Numero} : {Valeur}». </w:t>
      </w:r>
    </w:p>
    <w:sectPr w:rsidR="00C8531C" w:rsidSect="00B6521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5BEE" w:rsidRDefault="00BF5BEE">
      <w:r>
        <w:separator/>
      </w:r>
    </w:p>
  </w:endnote>
  <w:endnote w:type="continuationSeparator" w:id="0">
    <w:p w:rsidR="00BF5BEE" w:rsidRDefault="00BF5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0F0" w:rsidRDefault="006A40F0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pPr w:leftFromText="142" w:rightFromText="142" w:topFromText="142" w:vertAnchor="text" w:tblpXSpec="center" w:tblpY="1"/>
      <w:tblOverlap w:val="never"/>
      <w:tblW w:w="10064" w:type="dxa"/>
      <w:tblBorders>
        <w:top w:val="single" w:sz="4" w:space="0" w:color="F28C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20"/>
      <w:gridCol w:w="7352"/>
      <w:gridCol w:w="992"/>
    </w:tblGrid>
    <w:tr w:rsidR="001D25C2" w:rsidRPr="009E10F8" w:rsidTr="00A455FD">
      <w:trPr>
        <w:trHeight w:val="283"/>
      </w:trPr>
      <w:tc>
        <w:tcPr>
          <w:tcW w:w="1720" w:type="dxa"/>
          <w:vAlign w:val="bottom"/>
        </w:tcPr>
        <w:p w:rsidR="001D25C2" w:rsidRPr="009E10F8" w:rsidRDefault="006A40F0" w:rsidP="005465B6">
          <w:pPr>
            <w:pStyle w:val="Pieddepage"/>
            <w:spacing w:before="60"/>
            <w:jc w:val="left"/>
            <w:rPr>
              <w:color w:val="3D64A9"/>
            </w:rPr>
          </w:pPr>
          <w:r>
            <w:rPr>
              <w:color w:val="3D64A9"/>
            </w:rPr>
            <w:t>01/06/2018</w:t>
          </w:r>
        </w:p>
      </w:tc>
      <w:tc>
        <w:tcPr>
          <w:tcW w:w="7352" w:type="dxa"/>
          <w:vAlign w:val="bottom"/>
        </w:tcPr>
        <w:p w:rsidR="001D25C2" w:rsidRPr="006A4352" w:rsidRDefault="001D25C2" w:rsidP="005D0B3C">
          <w:pPr>
            <w:pStyle w:val="Pieddepage"/>
            <w:tabs>
              <w:tab w:val="clear" w:pos="4536"/>
              <w:tab w:val="clear" w:pos="9072"/>
            </w:tabs>
            <w:jc w:val="center"/>
            <w:rPr>
              <w:color w:val="3D64A9"/>
            </w:rPr>
          </w:pPr>
        </w:p>
      </w:tc>
      <w:tc>
        <w:tcPr>
          <w:tcW w:w="992" w:type="dxa"/>
          <w:shd w:val="clear" w:color="auto" w:fill="F28C00"/>
          <w:vAlign w:val="center"/>
        </w:tcPr>
        <w:p w:rsidR="001D25C2" w:rsidRPr="009E10F8" w:rsidRDefault="001D25C2" w:rsidP="006C5C92">
          <w:pPr>
            <w:pStyle w:val="Pieddepage"/>
            <w:ind w:left="34" w:hanging="34"/>
            <w:jc w:val="center"/>
            <w:rPr>
              <w:color w:val="3D64A9"/>
            </w:rPr>
          </w:pP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PAGE </w:instrText>
          </w:r>
          <w:r w:rsidRPr="002E44E8">
            <w:rPr>
              <w:color w:val="FFFFFF" w:themeColor="background1"/>
            </w:rPr>
            <w:fldChar w:fldCharType="separate"/>
          </w:r>
          <w:r w:rsidR="00104F64">
            <w:rPr>
              <w:noProof/>
              <w:color w:val="FFFFFF" w:themeColor="background1"/>
            </w:rPr>
            <w:t>2</w:t>
          </w:r>
          <w:r w:rsidRPr="002E44E8">
            <w:rPr>
              <w:color w:val="FFFFFF" w:themeColor="background1"/>
            </w:rPr>
            <w:fldChar w:fldCharType="end"/>
          </w:r>
          <w:r w:rsidRPr="002E44E8">
            <w:rPr>
              <w:color w:val="FFFFFF" w:themeColor="background1"/>
            </w:rPr>
            <w:t xml:space="preserve"> </w:t>
          </w:r>
          <w:r>
            <w:rPr>
              <w:color w:val="FFFFFF" w:themeColor="background1"/>
            </w:rPr>
            <w:t xml:space="preserve">| </w:t>
          </w: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NUMPAGES </w:instrText>
          </w:r>
          <w:r w:rsidRPr="002E44E8">
            <w:rPr>
              <w:color w:val="FFFFFF" w:themeColor="background1"/>
            </w:rPr>
            <w:fldChar w:fldCharType="separate"/>
          </w:r>
          <w:r w:rsidR="00104F64">
            <w:rPr>
              <w:noProof/>
              <w:color w:val="FFFFFF" w:themeColor="background1"/>
            </w:rPr>
            <w:t>3</w:t>
          </w:r>
          <w:r w:rsidRPr="002E44E8">
            <w:rPr>
              <w:color w:val="FFFFFF" w:themeColor="background1"/>
            </w:rPr>
            <w:fldChar w:fldCharType="end"/>
          </w:r>
        </w:p>
      </w:tc>
    </w:tr>
  </w:tbl>
  <w:p w:rsidR="001D25C2" w:rsidRDefault="001D25C2" w:rsidP="007678B7">
    <w:pPr>
      <w:pStyle w:val="Pieddepage"/>
      <w:tabs>
        <w:tab w:val="clear" w:pos="4536"/>
        <w:tab w:val="clear" w:pos="9072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0F0" w:rsidRDefault="006A40F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5BEE" w:rsidRDefault="00BF5BEE">
      <w:r>
        <w:separator/>
      </w:r>
    </w:p>
  </w:footnote>
  <w:footnote w:type="continuationSeparator" w:id="0">
    <w:p w:rsidR="00BF5BEE" w:rsidRDefault="00BF5B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0F0" w:rsidRDefault="006A40F0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9923" w:type="dxa"/>
      <w:tblInd w:w="-142" w:type="dxa"/>
      <w:tblBorders>
        <w:top w:val="none" w:sz="0" w:space="0" w:color="auto"/>
        <w:left w:val="none" w:sz="0" w:space="0" w:color="auto"/>
        <w:bottom w:val="single" w:sz="4" w:space="0" w:color="F28C00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02"/>
      <w:gridCol w:w="8221"/>
    </w:tblGrid>
    <w:tr w:rsidR="001D25C2" w:rsidRPr="005714F6" w:rsidTr="005D0B3C">
      <w:trPr>
        <w:trHeight w:val="713"/>
      </w:trPr>
      <w:tc>
        <w:tcPr>
          <w:tcW w:w="1702" w:type="dxa"/>
          <w:vAlign w:val="center"/>
        </w:tcPr>
        <w:p w:rsidR="001D25C2" w:rsidRDefault="001D25C2" w:rsidP="005D0B3C">
          <w:pPr>
            <w:pStyle w:val="En-tte"/>
            <w:tabs>
              <w:tab w:val="clear" w:pos="9072"/>
            </w:tabs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0</wp:posOffset>
                </wp:positionV>
                <wp:extent cx="565785" cy="332740"/>
                <wp:effectExtent l="0" t="0" r="5715" b="0"/>
                <wp:wrapSquare wrapText="bothSides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PantVect_2ISA_sans_tex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785" cy="332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221" w:type="dxa"/>
          <w:vAlign w:val="center"/>
        </w:tcPr>
        <w:p w:rsidR="001D25C2" w:rsidRPr="009E10F8" w:rsidRDefault="001D25C2" w:rsidP="005D0B3C">
          <w:pPr>
            <w:pStyle w:val="En-tte"/>
            <w:tabs>
              <w:tab w:val="clear" w:pos="4536"/>
              <w:tab w:val="clear" w:pos="9072"/>
            </w:tabs>
            <w:jc w:val="right"/>
            <w:rPr>
              <w:color w:val="3D64A9"/>
            </w:rPr>
          </w:pPr>
          <w:r w:rsidRPr="00F17EBF">
            <w:rPr>
              <w:color w:val="3D64A9"/>
              <w:szCs w:val="24"/>
            </w:rPr>
            <w:t>[</w:t>
          </w:r>
          <w:r w:rsidRPr="00F17EBF">
            <w:rPr>
              <w:color w:val="3D64A9"/>
              <w:szCs w:val="24"/>
            </w:rPr>
            <w:fldChar w:fldCharType="begin"/>
          </w:r>
          <w:r w:rsidRPr="00F17EBF">
            <w:rPr>
              <w:color w:val="3D64A9"/>
              <w:szCs w:val="24"/>
            </w:rPr>
            <w:instrText xml:space="preserve"> FILENAME </w:instrText>
          </w:r>
          <w:r w:rsidRPr="00F17EBF">
            <w:rPr>
              <w:color w:val="3D64A9"/>
              <w:szCs w:val="24"/>
            </w:rPr>
            <w:fldChar w:fldCharType="separate"/>
          </w:r>
          <w:r w:rsidR="00104F64">
            <w:rPr>
              <w:noProof/>
              <w:color w:val="3D64A9"/>
              <w:szCs w:val="24"/>
            </w:rPr>
            <w:t>Atelier_POO_SimpleJeu2Des.docx</w:t>
          </w:r>
          <w:r w:rsidRPr="00F17EBF">
            <w:rPr>
              <w:color w:val="3D64A9"/>
              <w:szCs w:val="24"/>
            </w:rPr>
            <w:fldChar w:fldCharType="end"/>
          </w:r>
          <w:bookmarkStart w:id="4" w:name="_GoBack"/>
          <w:bookmarkEnd w:id="4"/>
          <w:r>
            <w:rPr>
              <w:color w:val="3D64A9"/>
            </w:rPr>
            <w:t>]</w:t>
          </w:r>
        </w:p>
      </w:tc>
    </w:tr>
  </w:tbl>
  <w:p w:rsidR="001D25C2" w:rsidRDefault="001D25C2" w:rsidP="006A29C6">
    <w:pPr>
      <w:pStyle w:val="En-tte"/>
      <w:tabs>
        <w:tab w:val="clear" w:pos="9072"/>
        <w:tab w:val="right" w:pos="9638"/>
      </w:tabs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0F0" w:rsidRDefault="006A40F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F6E"/>
    <w:multiLevelType w:val="hybridMultilevel"/>
    <w:tmpl w:val="F8E276EE"/>
    <w:lvl w:ilvl="0" w:tplc="E2CE8E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75C3"/>
    <w:multiLevelType w:val="hybridMultilevel"/>
    <w:tmpl w:val="155485C6"/>
    <w:lvl w:ilvl="0" w:tplc="242860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B6300"/>
    <w:multiLevelType w:val="hybridMultilevel"/>
    <w:tmpl w:val="876CA630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16A48"/>
    <w:multiLevelType w:val="hybridMultilevel"/>
    <w:tmpl w:val="39D04F1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520FBD"/>
    <w:multiLevelType w:val="hybridMultilevel"/>
    <w:tmpl w:val="DA2A19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71767"/>
    <w:multiLevelType w:val="hybridMultilevel"/>
    <w:tmpl w:val="EE1AD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37547"/>
    <w:multiLevelType w:val="hybridMultilevel"/>
    <w:tmpl w:val="4EDA7E54"/>
    <w:lvl w:ilvl="0" w:tplc="123249A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B33BA"/>
    <w:multiLevelType w:val="hybridMultilevel"/>
    <w:tmpl w:val="31DAF44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B712A"/>
    <w:multiLevelType w:val="hybridMultilevel"/>
    <w:tmpl w:val="6C1604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E1ECD"/>
    <w:multiLevelType w:val="hybridMultilevel"/>
    <w:tmpl w:val="9DD8D91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D333C9"/>
    <w:multiLevelType w:val="hybridMultilevel"/>
    <w:tmpl w:val="DCC0500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3C012B"/>
    <w:multiLevelType w:val="hybridMultilevel"/>
    <w:tmpl w:val="08B8D78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25C0E"/>
    <w:multiLevelType w:val="hybridMultilevel"/>
    <w:tmpl w:val="7F5447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42DE0"/>
    <w:multiLevelType w:val="hybridMultilevel"/>
    <w:tmpl w:val="47F61DEC"/>
    <w:lvl w:ilvl="0" w:tplc="040C000F">
      <w:start w:val="1"/>
      <w:numFmt w:val="decimal"/>
      <w:lvlText w:val="%1."/>
      <w:lvlJc w:val="left"/>
      <w:pPr>
        <w:ind w:left="6598" w:hanging="360"/>
      </w:pPr>
    </w:lvl>
    <w:lvl w:ilvl="1" w:tplc="040C0019" w:tentative="1">
      <w:start w:val="1"/>
      <w:numFmt w:val="lowerLetter"/>
      <w:lvlText w:val="%2."/>
      <w:lvlJc w:val="left"/>
      <w:pPr>
        <w:ind w:left="7318" w:hanging="360"/>
      </w:pPr>
    </w:lvl>
    <w:lvl w:ilvl="2" w:tplc="040C001B" w:tentative="1">
      <w:start w:val="1"/>
      <w:numFmt w:val="lowerRoman"/>
      <w:lvlText w:val="%3."/>
      <w:lvlJc w:val="right"/>
      <w:pPr>
        <w:ind w:left="8038" w:hanging="180"/>
      </w:pPr>
    </w:lvl>
    <w:lvl w:ilvl="3" w:tplc="040C000F" w:tentative="1">
      <w:start w:val="1"/>
      <w:numFmt w:val="decimal"/>
      <w:lvlText w:val="%4."/>
      <w:lvlJc w:val="left"/>
      <w:pPr>
        <w:ind w:left="8758" w:hanging="360"/>
      </w:pPr>
    </w:lvl>
    <w:lvl w:ilvl="4" w:tplc="040C0019" w:tentative="1">
      <w:start w:val="1"/>
      <w:numFmt w:val="lowerLetter"/>
      <w:lvlText w:val="%5."/>
      <w:lvlJc w:val="left"/>
      <w:pPr>
        <w:ind w:left="9478" w:hanging="360"/>
      </w:pPr>
    </w:lvl>
    <w:lvl w:ilvl="5" w:tplc="040C001B" w:tentative="1">
      <w:start w:val="1"/>
      <w:numFmt w:val="lowerRoman"/>
      <w:lvlText w:val="%6."/>
      <w:lvlJc w:val="right"/>
      <w:pPr>
        <w:ind w:left="10198" w:hanging="180"/>
      </w:pPr>
    </w:lvl>
    <w:lvl w:ilvl="6" w:tplc="040C000F" w:tentative="1">
      <w:start w:val="1"/>
      <w:numFmt w:val="decimal"/>
      <w:lvlText w:val="%7."/>
      <w:lvlJc w:val="left"/>
      <w:pPr>
        <w:ind w:left="10918" w:hanging="360"/>
      </w:pPr>
    </w:lvl>
    <w:lvl w:ilvl="7" w:tplc="040C0019" w:tentative="1">
      <w:start w:val="1"/>
      <w:numFmt w:val="lowerLetter"/>
      <w:lvlText w:val="%8."/>
      <w:lvlJc w:val="left"/>
      <w:pPr>
        <w:ind w:left="11638" w:hanging="360"/>
      </w:pPr>
    </w:lvl>
    <w:lvl w:ilvl="8" w:tplc="040C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14" w15:restartNumberingAfterBreak="0">
    <w:nsid w:val="2C9E5DB7"/>
    <w:multiLevelType w:val="hybridMultilevel"/>
    <w:tmpl w:val="4AA4E762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E26D76"/>
    <w:multiLevelType w:val="hybridMultilevel"/>
    <w:tmpl w:val="5D807134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66C9C72">
      <w:start w:val="1"/>
      <w:numFmt w:val="bullet"/>
      <w:lvlText w:val="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6E1BB0"/>
    <w:multiLevelType w:val="multilevel"/>
    <w:tmpl w:val="040C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3EB13FBF"/>
    <w:multiLevelType w:val="hybridMultilevel"/>
    <w:tmpl w:val="7E9C9FC4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0A1270"/>
    <w:multiLevelType w:val="hybridMultilevel"/>
    <w:tmpl w:val="4F7E1288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0230CD"/>
    <w:multiLevelType w:val="hybridMultilevel"/>
    <w:tmpl w:val="34840DAE"/>
    <w:lvl w:ilvl="0" w:tplc="4DA654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5E29DD"/>
    <w:multiLevelType w:val="hybridMultilevel"/>
    <w:tmpl w:val="92100AB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BC5593"/>
    <w:multiLevelType w:val="hybridMultilevel"/>
    <w:tmpl w:val="5094C70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5F5074"/>
    <w:multiLevelType w:val="hybridMultilevel"/>
    <w:tmpl w:val="5B6009C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BE1B21"/>
    <w:multiLevelType w:val="multilevel"/>
    <w:tmpl w:val="16AE71C8"/>
    <w:lvl w:ilvl="0">
      <w:start w:val="1"/>
      <w:numFmt w:val="decimal"/>
      <w:pStyle w:val="Titre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5819"/>
        </w:tabs>
        <w:ind w:left="5819" w:hanging="432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2989"/>
        </w:tabs>
        <w:ind w:left="2773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51DA52F9"/>
    <w:multiLevelType w:val="hybridMultilevel"/>
    <w:tmpl w:val="D56C21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C77524"/>
    <w:multiLevelType w:val="hybridMultilevel"/>
    <w:tmpl w:val="3EB8A0FA"/>
    <w:lvl w:ilvl="0" w:tplc="42E267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61AB9"/>
    <w:multiLevelType w:val="hybridMultilevel"/>
    <w:tmpl w:val="A920D034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3352C7"/>
    <w:multiLevelType w:val="hybridMultilevel"/>
    <w:tmpl w:val="0686A122"/>
    <w:lvl w:ilvl="0" w:tplc="80CEF4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371082"/>
    <w:multiLevelType w:val="hybridMultilevel"/>
    <w:tmpl w:val="EF1A5D90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FB799B"/>
    <w:multiLevelType w:val="hybridMultilevel"/>
    <w:tmpl w:val="F2288276"/>
    <w:lvl w:ilvl="0" w:tplc="1076D5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29400"/>
        <w:sz w:val="24"/>
      </w:rPr>
    </w:lvl>
    <w:lvl w:ilvl="1" w:tplc="666C9C72">
      <w:start w:val="1"/>
      <w:numFmt w:val="bullet"/>
      <w:lvlText w:val="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3E4520"/>
    <w:multiLevelType w:val="hybridMultilevel"/>
    <w:tmpl w:val="18E464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83271F"/>
    <w:multiLevelType w:val="hybridMultilevel"/>
    <w:tmpl w:val="F32450DA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0A6974"/>
    <w:multiLevelType w:val="hybridMultilevel"/>
    <w:tmpl w:val="8654CB7A"/>
    <w:lvl w:ilvl="0" w:tplc="1076D58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D367AF4"/>
    <w:multiLevelType w:val="hybridMultilevel"/>
    <w:tmpl w:val="15B4029C"/>
    <w:lvl w:ilvl="0" w:tplc="E4449F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37781B"/>
    <w:multiLevelType w:val="hybridMultilevel"/>
    <w:tmpl w:val="02F02B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6"/>
  </w:num>
  <w:num w:numId="3">
    <w:abstractNumId w:val="26"/>
  </w:num>
  <w:num w:numId="4">
    <w:abstractNumId w:val="2"/>
  </w:num>
  <w:num w:numId="5">
    <w:abstractNumId w:val="24"/>
  </w:num>
  <w:num w:numId="6">
    <w:abstractNumId w:val="11"/>
  </w:num>
  <w:num w:numId="7">
    <w:abstractNumId w:val="33"/>
  </w:num>
  <w:num w:numId="8">
    <w:abstractNumId w:val="21"/>
  </w:num>
  <w:num w:numId="9">
    <w:abstractNumId w:val="10"/>
  </w:num>
  <w:num w:numId="10">
    <w:abstractNumId w:val="3"/>
  </w:num>
  <w:num w:numId="11">
    <w:abstractNumId w:val="32"/>
  </w:num>
  <w:num w:numId="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5"/>
  </w:num>
  <w:num w:numId="1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0"/>
  </w:num>
  <w:num w:numId="18">
    <w:abstractNumId w:val="8"/>
  </w:num>
  <w:num w:numId="19">
    <w:abstractNumId w:val="28"/>
  </w:num>
  <w:num w:numId="20">
    <w:abstractNumId w:val="22"/>
  </w:num>
  <w:num w:numId="21">
    <w:abstractNumId w:val="31"/>
  </w:num>
  <w:num w:numId="22">
    <w:abstractNumId w:val="7"/>
  </w:num>
  <w:num w:numId="23">
    <w:abstractNumId w:val="0"/>
  </w:num>
  <w:num w:numId="24">
    <w:abstractNumId w:val="1"/>
  </w:num>
  <w:num w:numId="25">
    <w:abstractNumId w:val="18"/>
  </w:num>
  <w:num w:numId="26">
    <w:abstractNumId w:val="5"/>
  </w:num>
  <w:num w:numId="27">
    <w:abstractNumId w:val="9"/>
  </w:num>
  <w:num w:numId="28">
    <w:abstractNumId w:val="27"/>
  </w:num>
  <w:num w:numId="29">
    <w:abstractNumId w:val="17"/>
  </w:num>
  <w:num w:numId="30">
    <w:abstractNumId w:val="12"/>
  </w:num>
  <w:num w:numId="31">
    <w:abstractNumId w:val="14"/>
  </w:num>
  <w:num w:numId="32">
    <w:abstractNumId w:val="13"/>
  </w:num>
  <w:num w:numId="33">
    <w:abstractNumId w:val="4"/>
  </w:num>
  <w:num w:numId="34">
    <w:abstractNumId w:val="34"/>
  </w:num>
  <w:num w:numId="35">
    <w:abstractNumId w:val="20"/>
  </w:num>
  <w:num w:numId="36">
    <w:abstractNumId w:val="15"/>
  </w:num>
  <w:num w:numId="37">
    <w:abstractNumId w:val="29"/>
  </w:num>
  <w:num w:numId="38">
    <w:abstractNumId w:val="19"/>
  </w:num>
  <w:num w:numId="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F05"/>
    <w:rsid w:val="000006A7"/>
    <w:rsid w:val="000128BF"/>
    <w:rsid w:val="00025FED"/>
    <w:rsid w:val="000302C7"/>
    <w:rsid w:val="000605BD"/>
    <w:rsid w:val="00060BCD"/>
    <w:rsid w:val="00061258"/>
    <w:rsid w:val="000616A0"/>
    <w:rsid w:val="000809E9"/>
    <w:rsid w:val="000B3C20"/>
    <w:rsid w:val="000D26F7"/>
    <w:rsid w:val="000E401A"/>
    <w:rsid w:val="000F1FC9"/>
    <w:rsid w:val="00101A6D"/>
    <w:rsid w:val="00104F64"/>
    <w:rsid w:val="00111506"/>
    <w:rsid w:val="00112CD8"/>
    <w:rsid w:val="001141E4"/>
    <w:rsid w:val="00122500"/>
    <w:rsid w:val="001672BD"/>
    <w:rsid w:val="00197E9E"/>
    <w:rsid w:val="001A2C40"/>
    <w:rsid w:val="001A7F75"/>
    <w:rsid w:val="001B758C"/>
    <w:rsid w:val="001C28E3"/>
    <w:rsid w:val="001D25C2"/>
    <w:rsid w:val="001D79AD"/>
    <w:rsid w:val="001E2FB8"/>
    <w:rsid w:val="001E68B6"/>
    <w:rsid w:val="00200D5A"/>
    <w:rsid w:val="00203063"/>
    <w:rsid w:val="00222F4E"/>
    <w:rsid w:val="00225002"/>
    <w:rsid w:val="0022767D"/>
    <w:rsid w:val="0023424F"/>
    <w:rsid w:val="00244BED"/>
    <w:rsid w:val="00294731"/>
    <w:rsid w:val="002B706A"/>
    <w:rsid w:val="002C01F1"/>
    <w:rsid w:val="002E44E8"/>
    <w:rsid w:val="002E6C65"/>
    <w:rsid w:val="002F11DF"/>
    <w:rsid w:val="002F12AF"/>
    <w:rsid w:val="002F1FAC"/>
    <w:rsid w:val="002F6CE1"/>
    <w:rsid w:val="00300B2B"/>
    <w:rsid w:val="00325D57"/>
    <w:rsid w:val="00342AAB"/>
    <w:rsid w:val="00346C0F"/>
    <w:rsid w:val="003473DF"/>
    <w:rsid w:val="003540A9"/>
    <w:rsid w:val="00391EDF"/>
    <w:rsid w:val="003971A6"/>
    <w:rsid w:val="003A66C7"/>
    <w:rsid w:val="003B476F"/>
    <w:rsid w:val="003C540A"/>
    <w:rsid w:val="003D16A1"/>
    <w:rsid w:val="003E0BBD"/>
    <w:rsid w:val="003F113F"/>
    <w:rsid w:val="003F4398"/>
    <w:rsid w:val="003F4A6B"/>
    <w:rsid w:val="00434EC5"/>
    <w:rsid w:val="00436305"/>
    <w:rsid w:val="00443A90"/>
    <w:rsid w:val="00446194"/>
    <w:rsid w:val="0046775F"/>
    <w:rsid w:val="00483D8C"/>
    <w:rsid w:val="004961AA"/>
    <w:rsid w:val="004A466B"/>
    <w:rsid w:val="004B6B42"/>
    <w:rsid w:val="004C5436"/>
    <w:rsid w:val="004D687D"/>
    <w:rsid w:val="004D6C6E"/>
    <w:rsid w:val="004E0A3C"/>
    <w:rsid w:val="004F0B75"/>
    <w:rsid w:val="004F629A"/>
    <w:rsid w:val="005123B4"/>
    <w:rsid w:val="00522E8D"/>
    <w:rsid w:val="00535A74"/>
    <w:rsid w:val="005465B6"/>
    <w:rsid w:val="005714F6"/>
    <w:rsid w:val="00576F3D"/>
    <w:rsid w:val="00586D75"/>
    <w:rsid w:val="00597208"/>
    <w:rsid w:val="005A6EA7"/>
    <w:rsid w:val="005B0C55"/>
    <w:rsid w:val="005B55D0"/>
    <w:rsid w:val="005C2D24"/>
    <w:rsid w:val="005D08DC"/>
    <w:rsid w:val="005D0B3C"/>
    <w:rsid w:val="005D40F4"/>
    <w:rsid w:val="005E0F99"/>
    <w:rsid w:val="005E4286"/>
    <w:rsid w:val="0061030F"/>
    <w:rsid w:val="0062239A"/>
    <w:rsid w:val="006266BA"/>
    <w:rsid w:val="006473BC"/>
    <w:rsid w:val="006573B4"/>
    <w:rsid w:val="00664ED3"/>
    <w:rsid w:val="006737EB"/>
    <w:rsid w:val="006A29C6"/>
    <w:rsid w:val="006A40F0"/>
    <w:rsid w:val="006A4352"/>
    <w:rsid w:val="006A45FC"/>
    <w:rsid w:val="006A4D93"/>
    <w:rsid w:val="006A7F7C"/>
    <w:rsid w:val="006C5C92"/>
    <w:rsid w:val="006F047B"/>
    <w:rsid w:val="00706366"/>
    <w:rsid w:val="00711A93"/>
    <w:rsid w:val="00731144"/>
    <w:rsid w:val="007442FC"/>
    <w:rsid w:val="0076175E"/>
    <w:rsid w:val="007678B7"/>
    <w:rsid w:val="007718B5"/>
    <w:rsid w:val="007720D5"/>
    <w:rsid w:val="007736E1"/>
    <w:rsid w:val="00776A62"/>
    <w:rsid w:val="00781899"/>
    <w:rsid w:val="007962E5"/>
    <w:rsid w:val="007D4D38"/>
    <w:rsid w:val="0080170C"/>
    <w:rsid w:val="00802FC6"/>
    <w:rsid w:val="00814E66"/>
    <w:rsid w:val="00816F3C"/>
    <w:rsid w:val="008208DC"/>
    <w:rsid w:val="00823C39"/>
    <w:rsid w:val="00850776"/>
    <w:rsid w:val="00854BCB"/>
    <w:rsid w:val="0086068C"/>
    <w:rsid w:val="00885BAF"/>
    <w:rsid w:val="008A147E"/>
    <w:rsid w:val="008A5022"/>
    <w:rsid w:val="008C4286"/>
    <w:rsid w:val="008E5FBC"/>
    <w:rsid w:val="008F52F8"/>
    <w:rsid w:val="008F5382"/>
    <w:rsid w:val="00917574"/>
    <w:rsid w:val="00933914"/>
    <w:rsid w:val="00935DF2"/>
    <w:rsid w:val="00957763"/>
    <w:rsid w:val="00964724"/>
    <w:rsid w:val="009648AE"/>
    <w:rsid w:val="009839DE"/>
    <w:rsid w:val="009A1E46"/>
    <w:rsid w:val="009A3B63"/>
    <w:rsid w:val="009C3B5D"/>
    <w:rsid w:val="009D32F1"/>
    <w:rsid w:val="009E10F8"/>
    <w:rsid w:val="00A00D68"/>
    <w:rsid w:val="00A0138B"/>
    <w:rsid w:val="00A455FD"/>
    <w:rsid w:val="00A67446"/>
    <w:rsid w:val="00AC4B84"/>
    <w:rsid w:val="00B0337A"/>
    <w:rsid w:val="00B13EE2"/>
    <w:rsid w:val="00B27779"/>
    <w:rsid w:val="00B6521C"/>
    <w:rsid w:val="00B73FE9"/>
    <w:rsid w:val="00BB2F5C"/>
    <w:rsid w:val="00BD070A"/>
    <w:rsid w:val="00BD08A9"/>
    <w:rsid w:val="00BD374E"/>
    <w:rsid w:val="00BD61D8"/>
    <w:rsid w:val="00BF5BEE"/>
    <w:rsid w:val="00C036FF"/>
    <w:rsid w:val="00C117B0"/>
    <w:rsid w:val="00C4153A"/>
    <w:rsid w:val="00C839E3"/>
    <w:rsid w:val="00C8531C"/>
    <w:rsid w:val="00C91814"/>
    <w:rsid w:val="00CB4A4B"/>
    <w:rsid w:val="00CB6DD1"/>
    <w:rsid w:val="00CC3CAB"/>
    <w:rsid w:val="00CD0D7D"/>
    <w:rsid w:val="00CD2390"/>
    <w:rsid w:val="00CF54E3"/>
    <w:rsid w:val="00D14015"/>
    <w:rsid w:val="00D1648B"/>
    <w:rsid w:val="00D34D12"/>
    <w:rsid w:val="00D35444"/>
    <w:rsid w:val="00D51686"/>
    <w:rsid w:val="00D56BEF"/>
    <w:rsid w:val="00D77909"/>
    <w:rsid w:val="00DA6844"/>
    <w:rsid w:val="00DA75AA"/>
    <w:rsid w:val="00DB4ED7"/>
    <w:rsid w:val="00DC3B00"/>
    <w:rsid w:val="00DC721C"/>
    <w:rsid w:val="00DD48AD"/>
    <w:rsid w:val="00DE42DC"/>
    <w:rsid w:val="00DE6903"/>
    <w:rsid w:val="00DF0925"/>
    <w:rsid w:val="00DF777F"/>
    <w:rsid w:val="00E03DAB"/>
    <w:rsid w:val="00E21C36"/>
    <w:rsid w:val="00E24A31"/>
    <w:rsid w:val="00E34F05"/>
    <w:rsid w:val="00E35D5C"/>
    <w:rsid w:val="00E40FCE"/>
    <w:rsid w:val="00E4296F"/>
    <w:rsid w:val="00E5382B"/>
    <w:rsid w:val="00E54034"/>
    <w:rsid w:val="00E77D67"/>
    <w:rsid w:val="00E8159F"/>
    <w:rsid w:val="00E81A3F"/>
    <w:rsid w:val="00E81EF6"/>
    <w:rsid w:val="00EB243B"/>
    <w:rsid w:val="00EB7F7F"/>
    <w:rsid w:val="00ED0F21"/>
    <w:rsid w:val="00ED31D9"/>
    <w:rsid w:val="00ED6A77"/>
    <w:rsid w:val="00EF1154"/>
    <w:rsid w:val="00EF33EF"/>
    <w:rsid w:val="00F07605"/>
    <w:rsid w:val="00F14F55"/>
    <w:rsid w:val="00F17EBF"/>
    <w:rsid w:val="00F22FBE"/>
    <w:rsid w:val="00F327A6"/>
    <w:rsid w:val="00F34E0B"/>
    <w:rsid w:val="00F35E1C"/>
    <w:rsid w:val="00F41BF7"/>
    <w:rsid w:val="00F453AF"/>
    <w:rsid w:val="00F61AA6"/>
    <w:rsid w:val="00F6734A"/>
    <w:rsid w:val="00F729E1"/>
    <w:rsid w:val="00F83DAA"/>
    <w:rsid w:val="00FA30D6"/>
    <w:rsid w:val="00FA4805"/>
    <w:rsid w:val="00FA6124"/>
    <w:rsid w:val="00FA6F4C"/>
    <w:rsid w:val="00F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5:chartTrackingRefBased/>
  <w15:docId w15:val="{A9E5C400-B43C-4BAA-9BBE-C3CA64FB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D68"/>
    <w:pPr>
      <w:jc w:val="both"/>
    </w:pPr>
    <w:rPr>
      <w:sz w:val="24"/>
    </w:rPr>
  </w:style>
  <w:style w:type="paragraph" w:styleId="Titre1">
    <w:name w:val="heading 1"/>
    <w:basedOn w:val="Normal"/>
    <w:next w:val="Corpsdetexte"/>
    <w:link w:val="Titre1Car"/>
    <w:uiPriority w:val="9"/>
    <w:qFormat/>
    <w:rsid w:val="000302C7"/>
    <w:pPr>
      <w:keepNext/>
      <w:numPr>
        <w:numId w:val="1"/>
      </w:numPr>
      <w:overflowPunct w:val="0"/>
      <w:autoSpaceDE w:val="0"/>
      <w:autoSpaceDN w:val="0"/>
      <w:adjustRightInd w:val="0"/>
      <w:spacing w:before="360" w:after="360"/>
      <w:ind w:left="357" w:hanging="357"/>
      <w:outlineLvl w:val="0"/>
    </w:pPr>
    <w:rPr>
      <w:rFonts w:ascii="Arial" w:hAnsi="Arial"/>
      <w:b/>
      <w:bCs/>
      <w:caps/>
      <w:color w:val="3D64A9"/>
      <w:kern w:val="28"/>
      <w:sz w:val="28"/>
    </w:rPr>
  </w:style>
  <w:style w:type="paragraph" w:styleId="Titre2">
    <w:name w:val="heading 2"/>
    <w:basedOn w:val="Normal"/>
    <w:next w:val="Normal"/>
    <w:qFormat/>
    <w:rsid w:val="00D51686"/>
    <w:pPr>
      <w:keepNext/>
      <w:numPr>
        <w:ilvl w:val="1"/>
        <w:numId w:val="1"/>
      </w:numPr>
      <w:tabs>
        <w:tab w:val="clear" w:pos="5819"/>
        <w:tab w:val="num" w:pos="792"/>
      </w:tabs>
      <w:spacing w:before="240" w:after="120"/>
      <w:ind w:left="788" w:hanging="431"/>
      <w:outlineLvl w:val="1"/>
    </w:pPr>
    <w:rPr>
      <w:rFonts w:ascii="Arial" w:hAnsi="Arial" w:cs="Arial"/>
      <w:b/>
      <w:bCs/>
      <w:iCs/>
      <w:color w:val="5B9BD5" w:themeColor="accent1"/>
      <w:sz w:val="28"/>
      <w:szCs w:val="28"/>
    </w:rPr>
  </w:style>
  <w:style w:type="paragraph" w:styleId="Titre3">
    <w:name w:val="heading 3"/>
    <w:basedOn w:val="Normal"/>
    <w:next w:val="Normal"/>
    <w:qFormat/>
    <w:rsid w:val="003F4398"/>
    <w:pPr>
      <w:keepNext/>
      <w:numPr>
        <w:ilvl w:val="2"/>
        <w:numId w:val="1"/>
      </w:numPr>
      <w:tabs>
        <w:tab w:val="clear" w:pos="2989"/>
        <w:tab w:val="num" w:pos="1440"/>
      </w:tabs>
      <w:spacing w:before="240" w:after="120"/>
      <w:ind w:left="1225" w:hanging="505"/>
      <w:outlineLvl w:val="2"/>
    </w:pPr>
    <w:rPr>
      <w:rFonts w:ascii="Arial" w:hAnsi="Arial" w:cs="Arial"/>
      <w:b/>
      <w:bCs/>
      <w:i/>
      <w:color w:val="4066AA"/>
      <w:szCs w:val="26"/>
    </w:rPr>
  </w:style>
  <w:style w:type="paragraph" w:styleId="Titre4">
    <w:name w:val="heading 4"/>
    <w:basedOn w:val="Normal"/>
    <w:next w:val="Normal"/>
    <w:qFormat/>
    <w:rsid w:val="0080170C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rsid w:val="00D1648B"/>
    <w:pPr>
      <w:spacing w:after="120"/>
    </w:pPr>
  </w:style>
  <w:style w:type="paragraph" w:styleId="En-tte">
    <w:name w:val="header"/>
    <w:basedOn w:val="Normal"/>
    <w:semiHidden/>
    <w:rsid w:val="003D16A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3D16A1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3D1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Doc">
    <w:name w:val="TitreDoc"/>
    <w:basedOn w:val="Normal"/>
    <w:rsid w:val="0080170C"/>
    <w:pPr>
      <w:shd w:val="clear" w:color="auto" w:fill="F29400"/>
      <w:ind w:left="2268" w:right="2268"/>
      <w:jc w:val="center"/>
    </w:pPr>
    <w:rPr>
      <w:rFonts w:ascii="Arial" w:hAnsi="Arial"/>
      <w:b/>
      <w:bCs/>
      <w:color w:val="FFFFFF"/>
      <w:sz w:val="40"/>
    </w:rPr>
  </w:style>
  <w:style w:type="paragraph" w:customStyle="1" w:styleId="CodeSource">
    <w:name w:val="CodeSource"/>
    <w:basedOn w:val="Normal"/>
    <w:rsid w:val="000605B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rFonts w:ascii="Courier New" w:hAnsi="Courier New"/>
      <w:sz w:val="20"/>
    </w:rPr>
  </w:style>
  <w:style w:type="paragraph" w:styleId="TM1">
    <w:name w:val="toc 1"/>
    <w:basedOn w:val="Normal"/>
    <w:next w:val="Normal"/>
    <w:autoRedefine/>
    <w:uiPriority w:val="39"/>
    <w:rsid w:val="00294731"/>
    <w:pPr>
      <w:spacing w:before="120" w:after="120"/>
    </w:pPr>
    <w:rPr>
      <w:rFonts w:asciiTheme="minorHAnsi" w:hAnsiTheme="minorHAnsi" w:cstheme="minorHAnsi"/>
      <w:b/>
      <w:bCs/>
      <w:caps/>
      <w:sz w:val="20"/>
    </w:rPr>
  </w:style>
  <w:style w:type="paragraph" w:customStyle="1" w:styleId="Index">
    <w:name w:val="Index"/>
    <w:basedOn w:val="Normal"/>
    <w:rsid w:val="004F629A"/>
    <w:pPr>
      <w:suppressLineNumbers/>
      <w:tabs>
        <w:tab w:val="left" w:pos="8364"/>
      </w:tabs>
      <w:suppressAutoHyphens/>
      <w:ind w:right="-2"/>
    </w:pPr>
    <w:rPr>
      <w:rFonts w:cs="Tahoma"/>
      <w:szCs w:val="24"/>
      <w:lang w:eastAsia="ar-SA"/>
    </w:rPr>
  </w:style>
  <w:style w:type="paragraph" w:styleId="TM2">
    <w:name w:val="toc 2"/>
    <w:basedOn w:val="Normal"/>
    <w:next w:val="Normal"/>
    <w:autoRedefine/>
    <w:uiPriority w:val="39"/>
    <w:rsid w:val="00DE42DC"/>
    <w:pPr>
      <w:ind w:left="240"/>
    </w:pPr>
    <w:rPr>
      <w:rFonts w:asciiTheme="minorHAnsi" w:hAnsiTheme="minorHAnsi" w:cstheme="minorHAnsi"/>
      <w:smallCaps/>
      <w:sz w:val="20"/>
    </w:rPr>
  </w:style>
  <w:style w:type="paragraph" w:styleId="TM3">
    <w:name w:val="toc 3"/>
    <w:basedOn w:val="Normal"/>
    <w:next w:val="Normal"/>
    <w:autoRedefine/>
    <w:uiPriority w:val="39"/>
    <w:rsid w:val="00DE42DC"/>
    <w:pPr>
      <w:ind w:left="480"/>
    </w:pPr>
    <w:rPr>
      <w:rFonts w:asciiTheme="minorHAnsi" w:hAnsiTheme="minorHAnsi" w:cstheme="minorHAnsi"/>
      <w:i/>
      <w:iCs/>
      <w:sz w:val="20"/>
    </w:rPr>
  </w:style>
  <w:style w:type="paragraph" w:styleId="TM4">
    <w:name w:val="toc 4"/>
    <w:basedOn w:val="Normal"/>
    <w:next w:val="Normal"/>
    <w:autoRedefine/>
    <w:rsid w:val="00DE42DC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rsid w:val="00DE42DC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rsid w:val="00DE42D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rsid w:val="00DE42DC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rsid w:val="00DE42DC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rsid w:val="00DE42DC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DE42DC"/>
    <w:rPr>
      <w:color w:val="0563C1" w:themeColor="hyperlink"/>
      <w:u w:val="single"/>
    </w:rPr>
  </w:style>
  <w:style w:type="paragraph" w:customStyle="1" w:styleId="code">
    <w:name w:val="code"/>
    <w:basedOn w:val="Normal"/>
    <w:next w:val="Normal"/>
    <w:qFormat/>
    <w:rsid w:val="00A00D68"/>
    <w:pPr>
      <w:pBdr>
        <w:left w:val="single" w:sz="24" w:space="4" w:color="F29400"/>
      </w:pBdr>
      <w:shd w:val="clear" w:color="auto" w:fill="F2F2F2" w:themeFill="background1" w:themeFillShade="F2"/>
      <w:spacing w:before="120" w:after="120"/>
      <w:contextualSpacing/>
    </w:pPr>
    <w:rPr>
      <w:rFonts w:ascii="Consolas" w:hAnsi="Consolas"/>
      <w:sz w:val="19"/>
    </w:rPr>
  </w:style>
  <w:style w:type="character" w:customStyle="1" w:styleId="Titre1Car">
    <w:name w:val="Titre 1 Car"/>
    <w:basedOn w:val="Policepardfaut"/>
    <w:link w:val="Titre1"/>
    <w:uiPriority w:val="9"/>
    <w:rsid w:val="000302C7"/>
    <w:rPr>
      <w:rFonts w:ascii="Arial" w:hAnsi="Arial"/>
      <w:b/>
      <w:bCs/>
      <w:caps/>
      <w:color w:val="3D64A9"/>
      <w:kern w:val="28"/>
      <w:sz w:val="28"/>
    </w:rPr>
  </w:style>
  <w:style w:type="character" w:customStyle="1" w:styleId="stabilo">
    <w:name w:val="stabilo"/>
    <w:basedOn w:val="Policepardfaut"/>
    <w:uiPriority w:val="1"/>
    <w:qFormat/>
    <w:rsid w:val="00391EDF"/>
    <w:rPr>
      <w:color w:val="auto"/>
      <w:bdr w:val="none" w:sz="0" w:space="0" w:color="auto"/>
      <w:shd w:val="clear" w:color="auto" w:fill="FFFF00"/>
    </w:rPr>
  </w:style>
  <w:style w:type="paragraph" w:styleId="Paragraphedeliste">
    <w:name w:val="List Paragraph"/>
    <w:basedOn w:val="Normal"/>
    <w:uiPriority w:val="34"/>
    <w:qFormat/>
    <w:rsid w:val="00391EDF"/>
    <w:pPr>
      <w:ind w:left="720"/>
      <w:contextualSpacing/>
    </w:pPr>
  </w:style>
  <w:style w:type="paragraph" w:styleId="Titre">
    <w:name w:val="Title"/>
    <w:basedOn w:val="Normal"/>
    <w:next w:val="Normal"/>
    <w:link w:val="TitreCar"/>
    <w:qFormat/>
    <w:rsid w:val="00197E9E"/>
    <w:pPr>
      <w:spacing w:before="360" w:after="360"/>
      <w:contextualSpacing/>
      <w:jc w:val="center"/>
    </w:pPr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197E9E"/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qFormat/>
    <w:rsid w:val="00197E9E"/>
    <w:pPr>
      <w:numPr>
        <w:ilvl w:val="1"/>
      </w:numPr>
      <w:spacing w:before="240" w:after="240"/>
      <w:jc w:val="center"/>
    </w:pPr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character" w:customStyle="1" w:styleId="Sous-titreCar">
    <w:name w:val="Sous-titre Car"/>
    <w:basedOn w:val="Policepardfaut"/>
    <w:link w:val="Sous-titre"/>
    <w:rsid w:val="00197E9E"/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1686"/>
    <w:pPr>
      <w:pBdr>
        <w:top w:val="single" w:sz="4" w:space="10" w:color="F28C00"/>
        <w:bottom w:val="single" w:sz="4" w:space="10" w:color="F28C00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1686"/>
    <w:rPr>
      <w:i/>
      <w:iCs/>
      <w:color w:val="000000" w:themeColor="text1"/>
      <w:sz w:val="24"/>
    </w:rPr>
  </w:style>
  <w:style w:type="character" w:styleId="lev">
    <w:name w:val="Strong"/>
    <w:basedOn w:val="Policepardfaut"/>
    <w:qFormat/>
    <w:rsid w:val="00D77909"/>
    <w:rPr>
      <w:b/>
      <w:bCs/>
    </w:rPr>
  </w:style>
  <w:style w:type="paragraph" w:customStyle="1" w:styleId="n">
    <w:name w:val="n"/>
    <w:basedOn w:val="Normal"/>
    <w:rsid w:val="004D6C6E"/>
    <w:pPr>
      <w:tabs>
        <w:tab w:val="right" w:pos="3261"/>
        <w:tab w:val="right" w:pos="4678"/>
        <w:tab w:val="decimal" w:pos="6379"/>
      </w:tabs>
    </w:pPr>
  </w:style>
  <w:style w:type="paragraph" w:styleId="Textedebulles">
    <w:name w:val="Balloon Text"/>
    <w:basedOn w:val="Normal"/>
    <w:link w:val="TextedebullesCar"/>
    <w:rsid w:val="00ED6A77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ED6A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nnees\MesModeles\Modele%202isa%20new1_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123EE-1EF1-4E6D-B836-F984CD07D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2isa new1_2.dotx</Template>
  <TotalTime>436</TotalTime>
  <Pages>3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2isa</Company>
  <LinksUpToDate>false</LinksUpToDate>
  <CharactersWithSpaces>1733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Ghislaine GREGOIRE</dc:creator>
  <cp:keywords/>
  <dc:description/>
  <cp:lastModifiedBy>Ghislaine GRÉGOIRE</cp:lastModifiedBy>
  <cp:revision>67</cp:revision>
  <cp:lastPrinted>2018-05-22T10:00:00Z</cp:lastPrinted>
  <dcterms:created xsi:type="dcterms:W3CDTF">2018-03-22T13:34:00Z</dcterms:created>
  <dcterms:modified xsi:type="dcterms:W3CDTF">2018-09-27T12:01:00Z</dcterms:modified>
</cp:coreProperties>
</file>