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定义变量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let用法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let定义变量没有变量的提升（没有预解释）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Console.log(a);// a is not defined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Let a=1;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Console.log(a);//1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Function fn(){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Console.log(b);//b</w:t>
      </w:r>
      <w:bookmarkStart w:id="0" w:name="_GoBack"/>
      <w:bookmarkEnd w:id="0"/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is not defined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Let b=0;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Fn();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2.let定义的变量不能重复定义(不管函数还是let定义的变量都不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可以重复)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Let b=12;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Let b=13;//Idenifier </w:t>
      </w:r>
      <w: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b</w:t>
      </w:r>
      <w: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has already been declared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Function b(){//Idenifier </w:t>
      </w:r>
      <w: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b</w:t>
      </w:r>
      <w: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has already been declared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3.虽然不进行预解释，但是代码执行前上来也是先将定义的变量提前过滤一遍，一旦发现不合法的就直接报错了，代码也不会执行了。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Console.log(A);//未定义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Let A=10;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Let A=20;//先报错 </w:t>
      </w:r>
      <w: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</w:t>
      </w:r>
      <w: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has already been declared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块级作用域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{ },是一个私有作用域，块级作用域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for(){ },</w:t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 xml:space="preserve"> if(){ },</w:t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{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a=10;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If(a){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//私有作用域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Console.log(a);// a is not defined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a=1;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Console.log(a);//1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var oLis=list.getElementsByTagName("li");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console.log(oLis);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for(let i=0;i&lt;oLis.length;i++){//如果变成var则弹出的最后都是4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    oLis[i].onclick=function () {//绑定事件是异步的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        alert(i);//0,1,2,3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a=10;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Function fn(){//自己没有a,还是会往上找的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Console.log(a);//10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自执行函数简便写法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a=100;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Console.log(a);//100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eval( )将字符串转为json对象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Var user=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Name: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张三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Age:12,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Sex: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男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}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Var json=eval(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(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+user+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)</w:t>
      </w:r>
      <w:r>
        <w:rPr>
          <w:rFonts w:hint="default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const用法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const定义的是静态变量，不能修改值，必须要赋值，不可以重复声明（不管是动态变量let还是静态变量const都不可以重复声明）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const a;//不赋值就报错：Missing initializer in const declaration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const a=20;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a=30;//会报错，不能被修改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//会报错，因为不可以重复声明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aa=2;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Const aa=3; 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数组赋值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解构赋值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ary=["a","b"];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[a,b,c]=ary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console.log(a,b,c);//a,b,undefined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ary2=['aa','bb','cc','dd'];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[a,b,c]=ary2;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console.log(a,b,c);//aa,bb,cc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嵌套赋值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[x,y,[s],[[f]]]=[1,2,[3],[[4]]];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console.log(x,y,s,f);//1,2,3,4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省略赋值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ary=[1,2,3,4,5,6];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a=ary[0];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b=ary[ary.length-1];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//x是ary的第1项，y是ary的第5项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[x,,,,y]=ary;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console.log(x,y);//1,5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不定参数赋值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let [a,...b]=[1,2,3,4,5];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console.log(a,b);//1,[2,3,4,5]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[,,x,,...y]=[1,2,3,4,5,6,7,8,0];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console.log(x,y);//3,[5,6,7,8,0]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yellow"/>
          <w:shd w:val="clear" w:color="auto" w:fill="auto"/>
          <w:lang w:val="en-US" w:eastAsia="zh-CN"/>
        </w:rPr>
        <w:t>默认值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//默认值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[f0,f1]=[1];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console.log(f0,f1);//1,undefined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[f2,f3=2]=[1];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console.log(f2,f3);//1,2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//判断一个位置是否有值，严格按照===判断，如果数组中成员不严格等于undefined，默认值不会生效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[f=1]=[undefined];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console.log(f);//1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[f=1]=[2];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console.log(f);//2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[f=1]=[null];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console.log(f);//null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function fn(){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    console.log('哈哈');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let [x=fn(),y=0]=[1];//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console.log(x,y);//1,0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 xml:space="preserve">    //只要变量所占在数组中的位置的值不是undefined，fn()根本不会执行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对象赋值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//此时是将字符串转为类似数据的一个对象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[x,y,z]='123';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console.log(x,y,z);//1 2 3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{length}='12345';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console.log(length);//5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字符串方法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indexof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字符串有没有指定字符，如果有返回索引，没有返回-1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includes()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字符串中有没有字符，有返回true，没有返回false;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           第二个参数：开始查找的索引，默认是0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str="asfdfgzgruh";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console.log(str.includes('g',8));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startsWith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是不是以某个字符作为开头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ndsWith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。。。。。。。。。。。结尾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//第二个参数：开始查找的索引，默认是0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console.log(str.startsWith('d'));//false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console.log(str.endsWith('h'));//true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console.log(str.startsWith('d',3));//true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/repeat(n)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,将字符串重复n次返回,原字符串不变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console.log(str.repeat(2),str);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//小数 向下取整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console.log(str.repeat(2.6));//取2次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//负数/infinity(无限值)---&gt;报错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console.log(str.repeat(-2));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console.log(str.repeat(infinity));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//0----&gt;-1之间  先进行向下取整，再结果为0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console.log(str.repeat(-0.3));//空字符串 ''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//NaN---&gt; 结果为0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console.log(str.repeat(NaN));//0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//字符串  将字符串作为数字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console.log(str.repeat('2'));//循环2次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模版字符串 ``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let str='I LOVE YOU';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document.body.innerHTML='&lt;h1&gt;'+str+'&lt;/h1&gt;';//ES5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``-----&gt;  ${}实现一个变量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let str1=`&lt;h1&gt;${str}&lt;/h1&gt;`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;//ES6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document.body.innerHTML+=str1;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//换行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console.log("hahahha\nhahhah");//ES5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//ES6 保留换行和空格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 xml:space="preserve"> let s1=`hahahha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 xml:space="preserve">    hertvmrgiur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nfrihr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 xml:space="preserve">   `;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 xml:space="preserve">   console.log(s1);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//\`转义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console.log(`ssss\`3456`);//ssss`3456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//{可以运算}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let x=1;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let y=2;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console.log(`${x}+${y}=${x+y}`);//1+2=3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调用函数（带参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function fn(x){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let s2='hhhh';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console.log(`函数fn输出的结果是${fn(s2)}`);//函数fn输出的结果是hhhh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let s3='return'+'`hello ${wd}`';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let fun=new Function("wd",s3);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console.log(fun('ZFPX'))；//hello ZFPX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数组扩展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Array.from(),Array.of()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数组实例的copyWithin()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..........find()和findIndex()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..........fill()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..........entries(),keys()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..........includes()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数组的空位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//一.Array类上的方法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//Array(),将传进来的值变成数组返回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//注意：只传一个参数n,代表返回数组的长度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console.log(Array(1,2,3,4));//[1,2,3,4]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console.log(Array(4));//length:4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//Array.of()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//注意和Array()只有一点区别：只传一个参数n时,返回的是当前参数组成的数组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console.log(Array.of(8,9));//[8,9]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//Array.from()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//参数：数组或者类数组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//返回值：新的数组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//通常：将类数组变成数组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ary=[5,6,7,8];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newAry=Array.from(ary);//克隆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console.log(newAry);//[5,6,7,8]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toArray(){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Array.from(arguments);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console.log(toArray(1,2,3,4));//[1,2,3,4]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//二。Array原型上的方法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//1.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copyWithin(target,start,end),原数组会被改变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//target:必填，从该位置开始替换数据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//start:选填，默认值为0，从该位置开始读取数组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//end：选填，默认值为数组长度，到该位置前停止读取数据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ary=[1,2,3,4,5,6,7,8];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console.log(ary.copyWithin(0,1,5));//[2, 3, 4, 5, 5, 6, 7, 8]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console.log(ary);//替换后的新数组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5,2,6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1,2,3,4,5,3,4,5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//2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.find  findIndex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//find:先遍历数组一项一项的执行，一旦函数返回值为true，就停止查找,返回当前项（item），最后都没找到，结果为undefined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//findIndex：返回当前索引(index),若没有，则返回undefined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ary2=[45,6,2,8,4,5,9,7]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console.log(ary2.find(function(item,index,input){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return false;//undefined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item==6;//6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console.log(ary2.findIndex(function(item,index,input){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item==6;//1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console.log(ary2);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//3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.fill(value,start,end)填充数组,原数组会被改变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//value:必填，填充的值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//start：选填，开始填充的位置，默认0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//end:   选填，停止。。。。。，不包括后面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ary3=[1,2,3,4,5,6];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console.log(ary3.fill(1));//[1,1,1,1,1]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ary3.fill(1,2,4);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console.log(ary3);//[1,2,1,1,5,6]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//得到有7个1的数组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//console.log(Array(7));//返回的是7个空位，不是undefined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console.log(Array(7).fill(1));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//4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.includes()：数组中是否有某项  有:true, 没有：false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//indexof()  lastIndexOf()   有:返回索引，没有:返回-1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console.log(ary3.includes(6));//true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//三.数组的空位   ：空位不是undefined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arr=Array(3);//三个空位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arr2=[undefined,undefined,undefined];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//用（索引） in   arr  来检测是不是空位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console.log(1 in arr);//false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console.log(1 in arr2);//true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arr3=[1,,,1,,];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console.log(arr3.length);//5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arr3.forEach(function(item){//ES5方法,forEach不支持return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console.log(item);//1 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//ES5中的方法对空位处理都不太一致，大部分都是跳过空位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console.log(arr3.map(function(item){//ES5方法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item;//[1, empty × 2, 1, empty]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//ES6中的方法会将空位处理为undefined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arr3.find(function(item){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console.log(item);//[1, undefined,undefined, 1, undefined]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//四.遍历数组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//for of:遍历当前项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array=[1,2,3,4,3,5];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for(let item of array)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console.log('当前项'+item);//当前项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for(let key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 xml:space="preserve"> in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array){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console.log('索引'+key)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//keys:遍历索引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for(let key of array.keys())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console.log(key);//0,1,2,3,4,5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//entries()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for (let [index,item] of array.entries())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console.log(index,item);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函数扩展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1.基本用法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2.与解构赋值默认值结合起来使用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3.参数默认值的位置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4.函数的length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5.参数作用域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6.参数集合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7.扩展运算符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8.name属性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9.箭头函数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shd w:val="clear" w:color="auto" w:fill="auto"/>
          <w:lang w:val="en-US" w:eastAsia="zh-CN"/>
        </w:rPr>
        <w:t>//一.函数参数问题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//函数的参数可以加默认值,只有不传实参的时候才会走默认值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fn1(x='x',y){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console.log(x,y);//, 2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fn1(1,2);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fn2({x=0,y=0}={}){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console.log({x,y});//{x:0,y:0}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{x,y};//{x: 1, y: 0}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console.log(fn2({x:1}));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fn3({x,y}={x:0,y:0}){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{x,y};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console.log(fn3({x:1}));//{x: 1, y: undefined}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//一般会把默认值放在后面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fn4(x,y=1,z){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fn4(1,2,3);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//参数集合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fn5(){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//实参的长度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console.log(arguments.length);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fn5(1,2,3,4,5)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fn6(x,y=1,z){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fn6();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//没有默认值的情况下：形参的长度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//有默认值，默认值的参数的位置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console.log(fn6.length);//1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//二.函数作用域问题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n=10,m=20;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fn1(x=n,y=m){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n=1,m=2;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console.log(x,y);//10 20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fn1();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x=10;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fn2(x=1,y=x){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let x=20;// 'x' has already been declared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因为形参已经有了x,所以let x=20;不能重新被定义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console.log(x,y);//1 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//形参所在的小括号是一个单独的作用域，遇到变量了先找自己的，没有再往上一级找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fn2();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//三.扩展运算符  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//可以将数组变成非数组，也可以将非数组变成数组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ary=[1,2,3];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console.log(...ary);//1 2 3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//将字符串变为数组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str='12345';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console.log([...str]);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//将类数组变成数组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[...arguments].sort()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fn(2,1,4,6,8,5,3);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//应用：求最大值的方法 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Math.max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(1,2,3,4,43,2,12)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ary1=[2,3,5,1,5,7,5,43,2,455];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console.log("Math.max("+ary1+")");//Math.max(2,3,5,1,5,7,5,43,2,455)  里面会默认转toString方法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console.log(eval("Math.max("+ary1+")"));//455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//applay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ary2=Math.max.apply(null,ary1);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console.log(ary2);//455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//concat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a1=[2,3,4],a2=[1,2,6,7];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console.log(a1.concat(a2));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console.log([...a1,...a2])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//四.函数的name属性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function fn(){};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fn=function(){};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console.log(fn.name);//fn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console.log((function(){}).name);/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/空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匿名函数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//bind -----&gt;bound 函数名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obj={};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fn1=fn.bind(obj);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fn1();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console.log(fn1.name);/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/bound fn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//new Function-------&gt;anonymous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匿名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f=new Function('n','return n');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console.log(f.name);//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anonymous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//五.箭头函数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fn(x){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//改为箭头函数：x=&gt;x;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一般来说:1.点前执行是谁就是谁  2.new 执行函数中执行window  3.点击事件中谁点击就是谁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//箭头函数中this问题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//箭头函数没有this指向，它里面的this是谁，看它的上一级作用域中的this(保证上一级作用域不是箭头函数，如果上一级是箭头函数，还要往上找，直到找到的不是箭头函数)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let obj={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fn:function(){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console.log(this);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f=()=&gt;{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console.log(this);//this==obj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fn1:()=&gt;{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console.log(this);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obj.fn();//this==obj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obj.fn1();//thid==window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document.getElementById('box').onclick=()=&gt;{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console.log(this);//window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对象扩展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//一.属性的简洁表示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a='aa',b='bb';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obj={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a:'a',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[a]:'AA',//[a] 代表变量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[a+b]:'A+B',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fn(){},//简写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fn:function(){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console.log(obj.a);//a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console.log(obj['a']);//a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console.log(obj);//{a: "a", aa: "AA", aabb: "A+B"}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//二.Object类上的方法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//Object.is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//NaN===NaN   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Object.is(NaN,NaN)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ary=[1,2,NaN,NaN,1,2];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console.log(ary.includes(NaN));//true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ary2=[];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ary.forEach((item)=&gt;{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f=true;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for(var i=0;i&lt;ary2.length;i++){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if(Object.is(item,ary2[i])){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f=false;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if(f){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ary2.push(item);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console.log(ary2);//数组去重[1, 2, NaN]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//Object.assign(obj1,obj2)  将obj2的内容合并到obj1上，返回obj1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obj1={a:'1'},obj2={b:1};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console.log(Object.assign(obj1,obj2));//{a: "1", b: 1}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//Object.getOwnPropertyDescriptor() 数组下面的属性可枚举可修改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str='123';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console.log(Object.getOwnPropertyDescriptor(str,'length'));//{value: 3, writable: false, enumerable: false, configurable: false}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console.log(Object.getOwnPropertyDescriptor([1,2,3],'length'));//writable: 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//属性的遍历: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 xml:space="preserve">//1.for in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//2.Object.keys();返回值是数组，包括对象自己（私有属性）所有可枚举的属性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//3.Object.getOwnPropertyNames();返回值是数组，包括对象自己（私有属性）所有属性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//4.Object.getOwnPropertySymbols(),返回值是个数组,包括对象自身的所有的Symbols属性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Set数据结构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//一.Set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//1.使用构造函数方式创建Set实例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//2.参数是个数组，返回值是Set实例，是去重后的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set1=new Set([1,2,3,NaN,NaN,1,2,3,4,5]);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//将Set实例变为数组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[...set1]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);//[1, 2, 3, NaN, 4, 5]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Array.from(set1)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);// [1, 2, 3, NaN, 4, 5]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//利用Set实例实现数组去重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fn(ary){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[...new Set(ary)];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console.log(fn([1,2,3,4,5,3,2,2,3,4]));//[1, 2, 3, 4, 5]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//二.Set原型上的方法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set=new Set([1,2,3,4,5,2,3,2]);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//size  长度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//1.add() :增加，之前没有才可以加上(加在后面)，返回当前实例，可以实现链式写法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console.log(set.add(6).add(8));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//2.has() :判断有没有某一项，返回true/false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console.log(set.has(1));//true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//3.delete() :删除，返回true/false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console.log(set.delete(1));//true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console.log(set.delete(9));//false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//4.clear() :清空  没有返回值 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console.log(set.clear());//undefined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arr1=[1,2,3,4,5];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arr2=[2,3,4,5,7,8];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//并集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bj(arr1,arr2){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[...new Set([...arr1,...arr2])];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console.log(bj(arr1,arr2));//[1, 2, 3, 4, 5, 7, 8]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//交集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jj(arr1,arr2){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arr1.filter((item)=&gt;{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arr2.includes(item);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console.log(jj(arr1,arr2));//[2, 3, 4, 5]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//差集:  并集过滤掉交集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function cj(arr1,arr2){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bj(arr1,arr2).filter((item)=&gt;{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return !jj(arr1,arr2).includes(item);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console.log(cj(arr1,arr2));//[1,7,8]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Map数据结构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 二.Map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//1.使用构造函数方式创建一个实例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//2.参数是数组，数组每一项都是一个数组，这个数组有两项（key,value）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//3.key可以是任意数据类型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map1=new Map([[1,'a'],['a','A'],[{name:'珠峰'},'珠峰'],[/\d+/,'正则']]);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console.log(map1);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//Map原型上的方法：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//1.get(key)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console.log(map1.get('a'));//A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//2.set(key,value)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console.log(map1.set(2,'js'));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//3.delete,has,clear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let ary=[1,2,3,4,5,6];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//将数组变成Map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var map=new Map();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//1,[1]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//2,[1,2]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//3,[1,2,3]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ary.forEach((item,index)=&gt;{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map.set(index+1,ary.slice(0,index+1))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console.log(map);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//4.forEach(),keys(),values(),entries();既能遍历value，又能遍历key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map.forEach((val,key,map){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//val：值  key:键  map:原Map实例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for(var key of map.keys()){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key:键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for(var val of map.values()){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 val:值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for(var [key,val] of map.entries()){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//val:值,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       //key:键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Promise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Class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Module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迭代器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C97C"/>
    <w:multiLevelType w:val="singleLevel"/>
    <w:tmpl w:val="165DC9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03787B"/>
    <w:multiLevelType w:val="singleLevel"/>
    <w:tmpl w:val="7303787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60C2"/>
    <w:rsid w:val="030868ED"/>
    <w:rsid w:val="03A72F77"/>
    <w:rsid w:val="03B24587"/>
    <w:rsid w:val="053B35DD"/>
    <w:rsid w:val="05AE27BD"/>
    <w:rsid w:val="07222BF6"/>
    <w:rsid w:val="07BC6038"/>
    <w:rsid w:val="085854DA"/>
    <w:rsid w:val="086406AF"/>
    <w:rsid w:val="089F7556"/>
    <w:rsid w:val="0A1C2678"/>
    <w:rsid w:val="0CD42F74"/>
    <w:rsid w:val="0F910E43"/>
    <w:rsid w:val="11990743"/>
    <w:rsid w:val="139361EC"/>
    <w:rsid w:val="13AD2FFB"/>
    <w:rsid w:val="14487B2A"/>
    <w:rsid w:val="18D9382C"/>
    <w:rsid w:val="19DA4975"/>
    <w:rsid w:val="19FA0023"/>
    <w:rsid w:val="1B2B6CF7"/>
    <w:rsid w:val="1E6B3D5A"/>
    <w:rsid w:val="1EF854F9"/>
    <w:rsid w:val="21166DC9"/>
    <w:rsid w:val="21E45594"/>
    <w:rsid w:val="221727A0"/>
    <w:rsid w:val="236957A6"/>
    <w:rsid w:val="247C016D"/>
    <w:rsid w:val="25324294"/>
    <w:rsid w:val="25A75C32"/>
    <w:rsid w:val="26311144"/>
    <w:rsid w:val="26800CD1"/>
    <w:rsid w:val="29AC723E"/>
    <w:rsid w:val="29BF5619"/>
    <w:rsid w:val="2A053624"/>
    <w:rsid w:val="2BB92305"/>
    <w:rsid w:val="2E42796A"/>
    <w:rsid w:val="2ED8144A"/>
    <w:rsid w:val="2FC87362"/>
    <w:rsid w:val="30460327"/>
    <w:rsid w:val="319A79ED"/>
    <w:rsid w:val="3565675C"/>
    <w:rsid w:val="35660AE4"/>
    <w:rsid w:val="38EB753C"/>
    <w:rsid w:val="39071164"/>
    <w:rsid w:val="3A1D1EC2"/>
    <w:rsid w:val="3A1E4E13"/>
    <w:rsid w:val="3AB4788A"/>
    <w:rsid w:val="3B02756F"/>
    <w:rsid w:val="3B2E11EC"/>
    <w:rsid w:val="3D116178"/>
    <w:rsid w:val="3D970901"/>
    <w:rsid w:val="3E446D3B"/>
    <w:rsid w:val="3F5A2DC4"/>
    <w:rsid w:val="422C0A3F"/>
    <w:rsid w:val="451F5B37"/>
    <w:rsid w:val="45E1243F"/>
    <w:rsid w:val="465C0E85"/>
    <w:rsid w:val="474A32F6"/>
    <w:rsid w:val="476733AC"/>
    <w:rsid w:val="47A85D81"/>
    <w:rsid w:val="4877712E"/>
    <w:rsid w:val="4A5A1D22"/>
    <w:rsid w:val="4BA91AEA"/>
    <w:rsid w:val="4C10372B"/>
    <w:rsid w:val="4C141942"/>
    <w:rsid w:val="4CC66314"/>
    <w:rsid w:val="4D074EF1"/>
    <w:rsid w:val="4D5506F0"/>
    <w:rsid w:val="4DE52CB0"/>
    <w:rsid w:val="4E302769"/>
    <w:rsid w:val="4E40223A"/>
    <w:rsid w:val="51724BE5"/>
    <w:rsid w:val="51A1376E"/>
    <w:rsid w:val="528B1B2F"/>
    <w:rsid w:val="53590781"/>
    <w:rsid w:val="543A3742"/>
    <w:rsid w:val="56B8676C"/>
    <w:rsid w:val="56DC7811"/>
    <w:rsid w:val="59CC078F"/>
    <w:rsid w:val="5C763370"/>
    <w:rsid w:val="5D5D332D"/>
    <w:rsid w:val="5F790C5D"/>
    <w:rsid w:val="5FEB797C"/>
    <w:rsid w:val="608C2104"/>
    <w:rsid w:val="60C42A18"/>
    <w:rsid w:val="64326A51"/>
    <w:rsid w:val="668C227F"/>
    <w:rsid w:val="67826B09"/>
    <w:rsid w:val="67C2393F"/>
    <w:rsid w:val="68DC1B19"/>
    <w:rsid w:val="690D72AB"/>
    <w:rsid w:val="6AE45897"/>
    <w:rsid w:val="6B743ECD"/>
    <w:rsid w:val="6D1F78AF"/>
    <w:rsid w:val="6DB168FB"/>
    <w:rsid w:val="6E773B8C"/>
    <w:rsid w:val="70FB7CA1"/>
    <w:rsid w:val="71BF4E31"/>
    <w:rsid w:val="74147365"/>
    <w:rsid w:val="74D20CC3"/>
    <w:rsid w:val="751F7C41"/>
    <w:rsid w:val="758E6E02"/>
    <w:rsid w:val="78D12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聆聽﹌筆記灬</cp:lastModifiedBy>
  <dcterms:modified xsi:type="dcterms:W3CDTF">2019-07-02T08:47:08Z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