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Vue指令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&lt;!--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highlight w:val="cyan"/>
          <w:shd w:val="clear" w:fill="FFFFFF"/>
        </w:rPr>
        <w:t>v-model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会将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msg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的值会赋予输入框，输入框的值改变会影响数据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 实现数据双向绑定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EFEFEF"/>
        </w:rPr>
        <w:t>type=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EFEFEF"/>
        </w:rPr>
        <w:t xml:space="preserve">"text"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EFEFEF"/>
        </w:rPr>
        <w:t>v-model=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EFEFEF"/>
        </w:rPr>
        <w:t>"msg"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&lt;!--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highlight w:val="cyan"/>
          <w:shd w:val="clear" w:fill="FFFFFF"/>
        </w:rPr>
        <w:t>v-text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== {{}}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防止大括号出现在页面上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EFEFEF"/>
        </w:rPr>
        <w:t>v-text=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EFEFEF"/>
        </w:rPr>
        <w:t>"msg"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div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&lt;!--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highlight w:val="cyan"/>
          <w:shd w:val="clear" w:fill="FFFFFF"/>
        </w:rPr>
        <w:t>v-once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只绑定一次，当数据在此发生变化，也不导致页面刷新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EFEFEF"/>
        </w:rPr>
        <w:t>v-once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{{msg}} {{msg}}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div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&lt;!--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highlight w:val="cyan"/>
          <w:shd w:val="clear" w:fill="FFFFFF"/>
        </w:rPr>
        <w:t>v-html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把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html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字符串当作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html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渲染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一定是可以信任的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html--&gt;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EFEFEF"/>
        </w:rPr>
        <w:t>v-html=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EFEFEF"/>
        </w:rPr>
        <w:t>"p"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div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bookmarkStart w:id="0" w:name="_GoBack"/>
      <w:bookmarkEnd w:id="0"/>
    </w:p>
    <w:p>
      <w:pPr>
        <w:rPr>
          <w:rFonts w:hint="eastAsia"/>
          <w:sz w:val="28"/>
          <w:szCs w:val="28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32585"/>
    <w:rsid w:val="065D42AE"/>
    <w:rsid w:val="13275C6A"/>
    <w:rsid w:val="14C5183C"/>
    <w:rsid w:val="17CF36D2"/>
    <w:rsid w:val="249D5720"/>
    <w:rsid w:val="2D6B632A"/>
    <w:rsid w:val="3D48072E"/>
    <w:rsid w:val="41357EFC"/>
    <w:rsid w:val="45C3680B"/>
    <w:rsid w:val="62CD71D9"/>
    <w:rsid w:val="7CFF7B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2018-03-27T10:09:49Z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