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产品设计文档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</w:t>
      </w:r>
      <w:r>
        <w:rPr>
          <w:rFonts w:hint="eastAsia"/>
        </w:rPr>
        <w:t xml:space="preserve">产品设计文档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：产品设计阶段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：2026-08-25</w:t>
      </w:r>
    </w:p>
    <w:bookmarkStart w:id="9" w:name="一玩法设计"/>
    <w:p>
      <w:pPr>
        <w:pStyle w:val="Heading2"/>
      </w:pPr>
      <w:r>
        <w:rPr>
          <w:rFonts w:hint="eastAsia"/>
        </w:rPr>
        <w:t xml:space="preserve">一、玩法设计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操控</w:t>
      </w:r>
      <w:r>
        <w:rPr>
          <w:rFonts w:hint="eastAsia"/>
        </w:rPr>
        <w:t xml:space="preserve">：手指拖动屏幕控制战机移动（位置映射至</w:t>
      </w:r>
      <w:r>
        <w:t xml:space="preserve"> 480×800 </w:t>
      </w:r>
      <w:r>
        <w:rPr>
          <w:rFonts w:hint="eastAsia"/>
        </w:rPr>
        <w:t xml:space="preserve">逻辑坐标系），战机自动射击，玩家专注走位躲避。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：Title（标题）→</w:t>
      </w:r>
      <w:r>
        <w:t xml:space="preserve"> </w:t>
      </w:r>
      <w:r>
        <w:rPr>
          <w:rFonts w:hint="eastAsia"/>
        </w:rPr>
        <w:t xml:space="preserve">Playing（进行中）→</w:t>
      </w:r>
      <w:r>
        <w:t xml:space="preserve"> </w:t>
      </w:r>
      <w:r>
        <w:rPr>
          <w:rFonts w:hint="eastAsia"/>
        </w:rPr>
        <w:t xml:space="preserve">Over（战败结算）/</w:t>
      </w:r>
      <w:r>
        <w:t xml:space="preserve"> </w:t>
      </w:r>
      <w:r>
        <w:rPr>
          <w:rFonts w:hint="eastAsia"/>
        </w:rPr>
        <w:t xml:space="preserve">Clear（通关），状态切换清晰，战败可复活或重开。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判定方式</w:t>
      </w:r>
      <w:r>
        <w:rPr>
          <w:rFonts w:hint="eastAsia"/>
        </w:rPr>
        <w:t xml:space="preserve">：战机核心采用小判定点（中心小白点），符合弹幕游戏”擦弹”体验。</w:t>
      </w:r>
    </w:p>
    <w:bookmarkEnd w:id="9"/>
    <w:bookmarkStart w:id="10" w:name="二数值设计"/>
    <w:p>
      <w:pPr>
        <w:pStyle w:val="Heading2"/>
      </w:pPr>
      <w:r>
        <w:rPr>
          <w:rFonts w:hint="eastAsia"/>
        </w:rPr>
        <w:t xml:space="preserve">二、数值设计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标准弹</w:t>
            </w:r>
            <w:r>
              <w:t xml:space="preserve"> std / </w:t>
            </w:r>
            <w:r>
              <w:rPr>
                <w:rFonts w:hint="eastAsia"/>
              </w:rPr>
              <w:t xml:space="preserve">穿透激光</w:t>
            </w:r>
            <w:r>
              <w:t xml:space="preserve"> laser / </w:t>
            </w:r>
            <w:r>
              <w:rPr>
                <w:rFonts w:hint="eastAsia"/>
              </w:rPr>
              <w:t xml:space="preserve">追踪</w:t>
            </w:r>
            <w:r>
              <w:t xml:space="preserve"> </w:t>
            </w:r>
            <w:r>
              <w:rPr>
                <w:rFonts w:hint="eastAsia"/>
              </w:rPr>
              <w:t xml:space="preserve">homing，火力等级</w:t>
            </w:r>
            <w:r>
              <w:t xml:space="preserve"> </w:t>
            </w:r>
            <w:r>
              <w:rPr>
                <w:rFonts w:hint="eastAsia"/>
              </w:rPr>
              <w:t xml:space="preserve">Lv.1~Lv.4，激光射速</w:t>
            </w:r>
            <w:r>
              <w:t xml:space="preserve"> </w:t>
            </w:r>
            <w:r>
              <w:rPr>
                <w:rFonts w:hint="eastAsia"/>
              </w:rPr>
              <w:t xml:space="preserve">0.11s、标准弹</w:t>
            </w:r>
            <w:r>
              <w:t xml:space="preserve"> 0.09s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追踪导弹</w:t>
            </w:r>
            <w:r>
              <w:t xml:space="preserve"> / </w:t>
            </w:r>
            <w:r>
              <w:rPr>
                <w:rFonts w:hint="eastAsia"/>
              </w:rPr>
              <w:t xml:space="preserve">激光导弹，等级</w:t>
            </w:r>
            <w:r>
              <w:t xml:space="preserve"> </w:t>
            </w:r>
            <w:r>
              <w:rPr>
                <w:rFonts w:hint="eastAsia"/>
              </w:rPr>
              <w:t xml:space="preserve">Lv.1~Lv.3，发射间隔</w:t>
            </w:r>
            <w:r>
              <w:t xml:space="preserve"> 0.5s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</w:t>
            </w:r>
            <w:r>
              <w:t xml:space="preserve"> 65 </w:t>
            </w:r>
            <w:r>
              <w:rPr>
                <w:rFonts w:hint="eastAsia"/>
              </w:rPr>
              <w:t xml:space="preserve">秒后出现；血量公式</w:t>
            </w:r>
            <w:r>
              <w:t xml:space="preserve"> 260 + </w:t>
            </w:r>
            <w:r>
              <w:rPr>
                <w:rFonts w:hint="eastAsia"/>
              </w:rPr>
              <w:t xml:space="preserve">140×当前关卡；弹幕随关卡增强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敌机波次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刷怪间隔由</w:t>
            </w:r>
            <w:r>
              <w:t xml:space="preserve"> 1.6s </w:t>
            </w:r>
            <w:r>
              <w:rPr>
                <w:rFonts w:hint="eastAsia"/>
              </w:rPr>
              <w:t xml:space="preserve">随时间与关卡压缩至最低</w:t>
            </w:r>
            <w:r>
              <w:t xml:space="preserve"> </w:t>
            </w:r>
            <w:r>
              <w:rPr>
                <w:rFonts w:hint="eastAsia"/>
              </w:rPr>
              <w:t xml:space="preserve">0.55s；敌机速度</w:t>
            </w:r>
            <w:r>
              <w:t xml:space="preserve"> 120 + </w:t>
            </w:r>
            <w:r>
              <w:rPr>
                <w:rFonts w:hint="eastAsia"/>
              </w:rPr>
              <w:t xml:space="preserve">12×关卡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生命与炸弹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初始生命</w:t>
            </w:r>
            <w:r>
              <w:t xml:space="preserve"> 3 </w:t>
            </w:r>
            <w:r>
              <w:rPr>
                <w:rFonts w:hint="eastAsia"/>
              </w:rPr>
              <w:t xml:space="preserve">条、炸弹</w:t>
            </w:r>
            <w:r>
              <w:t xml:space="preserve"> 3 </w:t>
            </w:r>
            <w:r>
              <w:rPr>
                <w:rFonts w:hint="eastAsia"/>
              </w:rPr>
              <w:t xml:space="preserve">枚；炸弹全屏清弹并清除敌方弹幕；受击后</w:t>
            </w:r>
            <w:r>
              <w:t xml:space="preserve"> 2 </w:t>
            </w:r>
            <w:r>
              <w:rPr>
                <w:rFonts w:hint="eastAsia"/>
              </w:rPr>
              <w:t xml:space="preserve">秒无敌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单局最多观看</w:t>
            </w:r>
            <w:r>
              <w:t xml:space="preserve"> 2 </w:t>
            </w:r>
            <w:r>
              <w:rPr>
                <w:rFonts w:hint="eastAsia"/>
              </w:rPr>
              <w:t xml:space="preserve">次激励视频复活，复活保留当前得分与关卡进度</w:t>
            </w:r>
          </w:p>
        </w:tc>
      </w:tr>
    </w:tbl>
    <w:bookmarkEnd w:id="10"/>
    <w:bookmarkStart w:id="11" w:name="三道具设计"/>
    <w:p>
      <w:pPr>
        <w:pStyle w:val="Heading2"/>
      </w:pPr>
      <w:r>
        <w:rPr>
          <w:rFonts w:hint="eastAsia"/>
        </w:rPr>
        <w:t xml:space="preserve">三、道具设计</w:t>
      </w:r>
    </w:p>
    <w:p>
      <w:pPr>
        <w:pStyle w:val="FirstParagraph"/>
      </w:pPr>
      <w:r>
        <w:rPr>
          <w:rFonts w:hint="eastAsia"/>
        </w:rPr>
        <w:t xml:space="preserve">击毁敌机概率掉落：</w:t>
      </w:r>
      <w:r>
        <w:rPr>
          <w:b/>
          <w:bCs/>
        </w:rPr>
        <w:t xml:space="preserve">R</w:t>
      </w:r>
      <w:r>
        <w:rPr>
          <w:rFonts w:hint="eastAsia"/>
        </w:rPr>
        <w:t xml:space="preserve">（切换追踪导弹）、</w:t>
      </w:r>
      <w:r>
        <w:rPr>
          <w:b/>
          <w:bCs/>
        </w:rPr>
        <w:t xml:space="preserve">B</w:t>
      </w:r>
      <w:r>
        <w:rPr>
          <w:rFonts w:hint="eastAsia"/>
        </w:rPr>
        <w:t xml:space="preserve">（切换穿透激光）、</w:t>
      </w:r>
      <w:r>
        <w:rPr>
          <w:b/>
          <w:bCs/>
        </w:rPr>
        <w:t xml:space="preserve">P</w:t>
      </w:r>
      <w:r>
        <w:rPr>
          <w:rFonts w:hint="eastAsia"/>
        </w:rPr>
        <w:t xml:space="preserve">（副武器火力升级），拾取半径</w:t>
      </w:r>
      <w:r>
        <w:t xml:space="preserve"> </w:t>
      </w:r>
      <w:r>
        <w:rPr>
          <w:rFonts w:hint="eastAsia"/>
        </w:rPr>
        <w:t xml:space="preserve">22px，有音效与武器等级提升反馈。</w:t>
      </w:r>
    </w:p>
    <w:bookmarkEnd w:id="11"/>
    <w:bookmarkStart w:id="12" w:name="四流程设计"/>
    <w:p>
      <w:pPr>
        <w:pStyle w:val="Heading2"/>
      </w:pPr>
      <w:r>
        <w:rPr>
          <w:rFonts w:hint="eastAsia"/>
        </w:rPr>
        <w:t xml:space="preserve">四、流程设计</w:t>
      </w:r>
    </w:p>
    <w:p>
      <w:pPr>
        <w:pStyle w:val="FirstParagraph"/>
      </w:pPr>
      <w:r>
        <w:rPr>
          <w:rFonts w:hint="eastAsia"/>
        </w:rPr>
        <w:t xml:space="preserve">单局内：刷怪</w:t>
      </w:r>
      <w:r>
        <w:t xml:space="preserve"> → 65 </w:t>
      </w:r>
      <w:r>
        <w:rPr>
          <w:rFonts w:hint="eastAsia"/>
        </w:rPr>
        <w:t xml:space="preserve">秒</w:t>
      </w:r>
      <w:r>
        <w:t xml:space="preserve"> Boss </w:t>
      </w:r>
      <w:r>
        <w:rPr>
          <w:rFonts w:hint="eastAsia"/>
        </w:rPr>
        <w:t xml:space="preserve">战</w:t>
      </w:r>
      <w:r>
        <w:t xml:space="preserve"> → </w:t>
      </w:r>
      <w:r>
        <w:rPr>
          <w:rFonts w:hint="eastAsia"/>
        </w:rPr>
        <w:t xml:space="preserve">击败</w:t>
      </w:r>
      <w:r>
        <w:t xml:space="preserve"> Boss </w:t>
      </w:r>
      <w:r>
        <w:rPr>
          <w:rFonts w:hint="eastAsia"/>
        </w:rPr>
        <w:t xml:space="preserve">通关</w:t>
      </w:r>
      <w:r>
        <w:t xml:space="preserve"> → </w:t>
      </w:r>
      <w:r>
        <w:rPr>
          <w:rFonts w:hint="eastAsia"/>
        </w:rPr>
        <w:t xml:space="preserve">进入下一关（关卡无限递进，难度抬升）。战败时弹出结算面板：剩余复活次数则显示”看广告复活</w:t>
      </w:r>
      <w:r>
        <w:t xml:space="preserve"> / </w:t>
      </w:r>
      <w:r>
        <w:rPr>
          <w:rFonts w:hint="eastAsia"/>
        </w:rPr>
        <w:t xml:space="preserve">重新开始”双按钮，否则仅”重新开始”。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2026-09-04T12:56:11Z</dcterms:created>
  <dcterms:modified xsi:type="dcterms:W3CDTF">2026-09-04T12:56:11Z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