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uiue-设计说明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UI/UE </w:t>
      </w:r>
      <w:r>
        <w:rPr>
          <w:rFonts w:hint="eastAsia"/>
        </w:rPr>
        <w:t xml:space="preserve">设计说明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：UI/UE</w:t>
      </w:r>
      <w:r>
        <w:t xml:space="preserve"> </w:t>
      </w:r>
      <w:r>
        <w:rPr>
          <w:rFonts w:hint="eastAsia"/>
        </w:rPr>
        <w:t xml:space="preserve">设计阶段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：2026-08-28</w:t>
      </w:r>
    </w:p>
    <w:bookmarkStart w:id="9" w:name="一视觉风格"/>
    <w:p>
      <w:pPr>
        <w:pStyle w:val="Heading2"/>
      </w:pPr>
      <w:r>
        <w:rPr>
          <w:rFonts w:hint="eastAsia"/>
        </w:rPr>
        <w:t xml:space="preserve">一、视觉风格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霓虹科技风</w:t>
      </w:r>
      <w:r>
        <w:rPr>
          <w:rFonts w:hint="eastAsia"/>
        </w:rPr>
        <w:t xml:space="preserve">：深空底色</w:t>
      </w:r>
      <w:r>
        <w:t xml:space="preserve"> + </w:t>
      </w:r>
      <w:r>
        <w:rPr>
          <w:rFonts w:hint="eastAsia"/>
        </w:rPr>
        <w:t xml:space="preserve">高饱和霓虹描边（青、黄、紫），面板使用”全息玻璃”质感（半透明底</w:t>
      </w:r>
      <w:r>
        <w:t xml:space="preserve"> + </w:t>
      </w:r>
      <w:r>
        <w:rPr>
          <w:rFonts w:hint="eastAsia"/>
        </w:rPr>
        <w:t xml:space="preserve">发光边框），标题与血条做科幻光效处理，整体脱离传统</w:t>
      </w:r>
      <w:r>
        <w:t xml:space="preserve"> Web </w:t>
      </w:r>
      <w:r>
        <w:rPr>
          <w:rFonts w:hint="eastAsia"/>
        </w:rPr>
        <w:t xml:space="preserve">文字界面的”网页感”。</w:t>
      </w:r>
    </w:p>
    <w:bookmarkEnd w:id="9"/>
    <w:bookmarkStart w:id="10" w:name="二布局与适配"/>
    <w:p>
      <w:pPr>
        <w:pStyle w:val="Heading2"/>
      </w:pPr>
      <w:r>
        <w:rPr>
          <w:rFonts w:hint="eastAsia"/>
        </w:rPr>
        <w:t xml:space="preserve">二、布局与适配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画布</w:t>
      </w:r>
      <w:r>
        <w:rPr>
          <w:rFonts w:hint="eastAsia"/>
        </w:rPr>
        <w:t xml:space="preserve">：竖屏</w:t>
      </w:r>
      <w:r>
        <w:t xml:space="preserve"> 480×800 </w:t>
      </w:r>
      <w:r>
        <w:rPr>
          <w:rFonts w:hint="eastAsia"/>
        </w:rPr>
        <w:t xml:space="preserve">设计分辨率，按设备像素等比缩放绘制。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HUD </w:t>
      </w:r>
      <w:r>
        <w:rPr>
          <w:rFonts w:hint="eastAsia"/>
          <w:b/>
          <w:bCs/>
        </w:rPr>
        <w:t xml:space="preserve">顶部区</w:t>
      </w:r>
      <w:r>
        <w:rPr>
          <w:rFonts w:hint="eastAsia"/>
        </w:rPr>
        <w:t xml:space="preserve">：得分、最高分、关卡（STAGE）、Boss</w:t>
      </w:r>
      <w:r>
        <w:t xml:space="preserve"> </w:t>
      </w:r>
      <w:r>
        <w:rPr>
          <w:rFonts w:hint="eastAsia"/>
        </w:rPr>
        <w:t xml:space="preserve">出现倒计时、武器类型与等级、高能血条；HUD</w:t>
      </w:r>
      <w:r>
        <w:t xml:space="preserve"> </w:t>
      </w:r>
      <w:r>
        <w:rPr>
          <w:rFonts w:hint="eastAsia"/>
        </w:rPr>
        <w:t xml:space="preserve">起始位置按设备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rPr>
          <w:rFonts w:hint="eastAsia"/>
        </w:rPr>
        <w:t xml:space="preserve">向下避让刘海/摄像头与信号状态栏。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炸弹按钮</w:t>
      </w:r>
      <w:r>
        <w:rPr>
          <w:rFonts w:hint="eastAsia"/>
        </w:rPr>
        <w:t xml:space="preserve">：屏幕右下角霓虹圆盘，随底部</w:t>
      </w:r>
      <w:r>
        <w:t xml:space="preserve"> Banner </w:t>
      </w:r>
      <w:r>
        <w:rPr>
          <w:rFonts w:hint="eastAsia"/>
        </w:rPr>
        <w:t xml:space="preserve">广告高度自动上移，触控判定区不小于手指热区要求。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玩家活动边界</w:t>
      </w:r>
      <w:r>
        <w:rPr>
          <w:rFonts w:hint="eastAsia"/>
        </w:rPr>
        <w:t xml:space="preserve">：顶部让开</w:t>
      </w:r>
      <w:r>
        <w:t xml:space="preserve"> HUD </w:t>
      </w:r>
      <w:r>
        <w:rPr>
          <w:rFonts w:hint="eastAsia"/>
        </w:rPr>
        <w:t xml:space="preserve">区域，底部让开</w:t>
      </w:r>
      <w:r>
        <w:t xml:space="preserve"> Banner </w:t>
      </w:r>
      <w:r>
        <w:rPr>
          <w:rFonts w:hint="eastAsia"/>
        </w:rPr>
        <w:t xml:space="preserve">区域，避免误触与遮挡。</w:t>
      </w:r>
    </w:p>
    <w:bookmarkEnd w:id="10"/>
    <w:bookmarkStart w:id="11" w:name="三交互与反馈"/>
    <w:p>
      <w:pPr>
        <w:pStyle w:val="Heading2"/>
      </w:pPr>
      <w:r>
        <w:rPr>
          <w:rFonts w:hint="eastAsia"/>
        </w:rPr>
        <w:t xml:space="preserve">三、交互与反馈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所有交互均有即时视觉反馈（按钮按下态、拾取道具音效、受击震屏与闪白、爆炸粒子）；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结算/通关面板使用统一霓虹面板样式，复活按钮实时显示剩余次数（如</w:t>
      </w:r>
      <w:r>
        <w:t xml:space="preserve"> REVIVE </w:t>
      </w:r>
      <w:r>
        <w:rPr>
          <w:rFonts w:hint="eastAsia"/>
        </w:rPr>
        <w:t xml:space="preserve">2）；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标题页提供操作引导文案（拖动移动、自动射击、炸弹按钮、道具说明、核心判定点提示）。</w:t>
      </w:r>
    </w:p>
    <w:bookmarkEnd w:id="11"/>
    <w:bookmarkStart w:id="12" w:name="四界面清单"/>
    <w:p>
      <w:pPr>
        <w:pStyle w:val="Heading2"/>
      </w:pPr>
      <w:r>
        <w:rPr>
          <w:rFonts w:hint="eastAsia"/>
        </w:rPr>
        <w:t xml:space="preserve">四、界面清单</w:t>
      </w:r>
    </w:p>
    <w:p>
      <w:pPr>
        <w:pStyle w:val="FirstParagraph"/>
      </w:pPr>
      <w:r>
        <w:rPr>
          <w:rFonts w:hint="eastAsia"/>
        </w:rPr>
        <w:t xml:space="preserve">标题页、游戏中</w:t>
      </w:r>
      <w:r>
        <w:t xml:space="preserve"> </w:t>
      </w:r>
      <w:r>
        <w:rPr>
          <w:rFonts w:hint="eastAsia"/>
        </w:rPr>
        <w:t xml:space="preserve">HUD、战败结算面板（含复活）、通关面板、广告加载提示（LOADING…）、广告不可用</w:t>
      </w:r>
      <w:r>
        <w:t xml:space="preserve"> Toast </w:t>
      </w:r>
      <w:r>
        <w:rPr>
          <w:rFonts w:hint="eastAsia"/>
        </w:rPr>
        <w:t xml:space="preserve">提示。</w:t>
      </w:r>
    </w:p>
    <w:p>
      <w:pPr>
        <w:pStyle w:val="BodyText"/>
      </w:pPr>
      <w:r>
        <w:rPr>
          <w:rFonts w:hint="eastAsia"/>
          <w:b/>
          <w:bCs/>
        </w:rPr>
        <w:t xml:space="preserve">附</w:t>
      </w:r>
      <w:r>
        <w:rPr>
          <w:rFonts w:hint="eastAsia"/>
        </w:rPr>
        <w:t xml:space="preserve">：标题页视觉稿见项目截图</w:t>
      </w:r>
      <w:r>
        <w:t xml:space="preserve"> </w:t>
      </w:r>
      <w:r>
        <w:rPr>
          <w:rStyle w:val="VerbatimChar"/>
        </w:rPr>
        <w:t xml:space="preserve">docs/shot_title.jpg</w:t>
      </w:r>
      <w:r>
        <w:rPr>
          <w:rFonts w:hint="eastAsia"/>
        </w:rPr>
        <w:t xml:space="preserve">（接入本文档时可粘贴该图与各界面运行截图）。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2026-09-04T12:56:11Z</dcterms:created>
  <dcterms:modified xsi:type="dcterms:W3CDTF">2026-09-04T12:56:11Z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