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C0D9" w14:textId="5409F6A1" w:rsidR="00A4135D" w:rsidRDefault="00EC4BA0" w:rsidP="00EC4BA0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Furniture</w:t>
      </w:r>
    </w:p>
    <w:p w14:paraId="589D268C" w14:textId="714E7CAF" w:rsidR="00B25E4E" w:rsidRDefault="00B25E4E" w:rsidP="00B25E4E">
      <w:pPr>
        <w:pBdr>
          <w:bottom w:val="single" w:sz="4" w:space="1" w:color="auto"/>
        </w:pBd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</w:p>
    <w:p w14:paraId="6B123BA9" w14:textId="5D5E9153" w:rsidR="00B25E4E" w:rsidRDefault="00B25E4E" w:rsidP="00B25E4E">
      <w:pPr>
        <w:tabs>
          <w:tab w:val="left" w:pos="1008"/>
        </w:tabs>
        <w:rPr>
          <w:rFonts w:ascii="Times New Roman" w:hAnsi="Times New Roman" w:cs="Times New Roman"/>
        </w:rPr>
      </w:pPr>
      <w:r w:rsidRPr="00B25E4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itemID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String</w:t>
      </w:r>
    </w:p>
    <w:p w14:paraId="0FFA00F6" w14:textId="0D12A54A" w:rsidR="00B25E4E" w:rsidRDefault="00B25E4E" w:rsidP="00B25E4E">
      <w:pPr>
        <w:tabs>
          <w:tab w:val="left" w:pos="10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</w:rPr>
        <w:t>itemQuantityAvailable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int</w:t>
      </w:r>
    </w:p>
    <w:p w14:paraId="1F5BBCDC" w14:textId="4269F550" w:rsidR="00B25E4E" w:rsidRDefault="00B25E4E" w:rsidP="00B25E4E">
      <w:pPr>
        <w:tabs>
          <w:tab w:val="left" w:pos="10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</w:rPr>
        <w:t>itemPrice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double</w:t>
      </w:r>
    </w:p>
    <w:p w14:paraId="75F4C577" w14:textId="24AEA530" w:rsidR="00B25E4E" w:rsidRDefault="00B25E4E" w:rsidP="00B25E4E">
      <w:pPr>
        <w:tabs>
          <w:tab w:val="left" w:pos="10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</w:rPr>
        <w:t>itemNote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String</w:t>
      </w:r>
    </w:p>
    <w:p w14:paraId="5B03D829" w14:textId="1B4A3850" w:rsidR="00B25E4E" w:rsidRDefault="00B25E4E" w:rsidP="00B25E4E">
      <w:pPr>
        <w:pBdr>
          <w:bottom w:val="single" w:sz="4" w:space="1" w:color="auto"/>
        </w:pBdr>
        <w:tabs>
          <w:tab w:val="left" w:pos="1008"/>
        </w:tabs>
        <w:rPr>
          <w:rFonts w:ascii="Times New Roman" w:hAnsi="Times New Roman" w:cs="Times New Roman"/>
        </w:rPr>
      </w:pPr>
    </w:p>
    <w:p w14:paraId="7DD25909" w14:textId="23CDD954" w:rsidR="002E629F" w:rsidRDefault="002E629F" w:rsidP="002E6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181A4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SetItemID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userItemID</w:t>
      </w:r>
      <w:proofErr w:type="spellEnd"/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2E629F" w14:paraId="5DF16F56" w14:textId="77777777" w:rsidTr="00CD3A98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492CFCF7" w14:textId="37460FD6" w:rsidR="002E629F" w:rsidRDefault="002E629F" w:rsidP="002E62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Sets the </w:t>
            </w:r>
            <w:r w:rsidR="00CD3A98">
              <w:rPr>
                <w:rFonts w:ascii="Times New Roman" w:hAnsi="Times New Roman" w:cs="Times New Roman"/>
              </w:rPr>
              <w:t xml:space="preserve">input attribute for </w:t>
            </w:r>
            <w:proofErr w:type="spellStart"/>
            <w:r w:rsidR="00CD3A98">
              <w:rPr>
                <w:rFonts w:ascii="Times New Roman" w:hAnsi="Times New Roman" w:cs="Times New Roman"/>
              </w:rPr>
              <w:t>itemID</w:t>
            </w:r>
            <w:proofErr w:type="spellEnd"/>
            <w:r w:rsidR="00142F80">
              <w:rPr>
                <w:rFonts w:ascii="Times New Roman" w:hAnsi="Times New Roman" w:cs="Times New Roman"/>
              </w:rPr>
              <w:t>.</w:t>
            </w:r>
          </w:p>
        </w:tc>
      </w:tr>
    </w:tbl>
    <w:p w14:paraId="7E52E187" w14:textId="77777777" w:rsidR="00142F80" w:rsidRDefault="00142F80" w:rsidP="00142F80">
      <w:pPr>
        <w:rPr>
          <w:rFonts w:ascii="Times New Roman" w:hAnsi="Times New Roman" w:cs="Times New Roman"/>
        </w:rPr>
      </w:pPr>
    </w:p>
    <w:p w14:paraId="7094D320" w14:textId="2B172D01" w:rsidR="00142F80" w:rsidRDefault="00142F80" w:rsidP="00142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181A4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SetItem</w:t>
      </w:r>
      <w:r>
        <w:rPr>
          <w:rFonts w:ascii="Times New Roman" w:hAnsi="Times New Roman" w:cs="Times New Roman"/>
        </w:rPr>
        <w:t>QuantityAvailable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userItem</w:t>
      </w:r>
      <w:r>
        <w:rPr>
          <w:rFonts w:ascii="Times New Roman" w:hAnsi="Times New Roman" w:cs="Times New Roman"/>
        </w:rPr>
        <w:t>QuantityAvailable</w:t>
      </w:r>
      <w:proofErr w:type="spellEnd"/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142F80" w14:paraId="44049C2E" w14:textId="77777777" w:rsidTr="00B21FD9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187462F2" w14:textId="4FF57E14" w:rsidR="00142F80" w:rsidRDefault="00142F80" w:rsidP="00B21F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Sets the input attribute for </w:t>
            </w:r>
            <w:proofErr w:type="spellStart"/>
            <w:r>
              <w:rPr>
                <w:rFonts w:ascii="Times New Roman" w:hAnsi="Times New Roman" w:cs="Times New Roman"/>
              </w:rPr>
              <w:t>item</w:t>
            </w:r>
            <w:r>
              <w:rPr>
                <w:rFonts w:ascii="Times New Roman" w:hAnsi="Times New Roman" w:cs="Times New Roman"/>
              </w:rPr>
              <w:t>QuantityAvailable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7FE86860" w14:textId="28BB7047" w:rsidR="00142F80" w:rsidRDefault="00142F80" w:rsidP="00142F80">
      <w:pPr>
        <w:rPr>
          <w:rFonts w:ascii="Times New Roman" w:hAnsi="Times New Roman" w:cs="Times New Roman"/>
        </w:rPr>
      </w:pPr>
    </w:p>
    <w:p w14:paraId="58537CD9" w14:textId="33264FC3" w:rsidR="00142F80" w:rsidRDefault="00142F80" w:rsidP="00142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181A4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SetItem</w:t>
      </w:r>
      <w:r>
        <w:rPr>
          <w:rFonts w:ascii="Times New Roman" w:hAnsi="Times New Roman" w:cs="Times New Roman"/>
        </w:rPr>
        <w:t>Price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userItem</w:t>
      </w:r>
      <w:r>
        <w:rPr>
          <w:rFonts w:ascii="Times New Roman" w:hAnsi="Times New Roman" w:cs="Times New Roman"/>
        </w:rPr>
        <w:t>Price</w:t>
      </w:r>
      <w:proofErr w:type="spellEnd"/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142F80" w14:paraId="3688BBD7" w14:textId="77777777" w:rsidTr="00B21FD9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15E969B3" w14:textId="5FA1C976" w:rsidR="00142F80" w:rsidRDefault="00142F80" w:rsidP="00B21F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Sets the input attribute for </w:t>
            </w:r>
            <w:proofErr w:type="spellStart"/>
            <w:r>
              <w:rPr>
                <w:rFonts w:ascii="Times New Roman" w:hAnsi="Times New Roman" w:cs="Times New Roman"/>
              </w:rPr>
              <w:t>item</w:t>
            </w:r>
            <w:r>
              <w:rPr>
                <w:rFonts w:ascii="Times New Roman" w:hAnsi="Times New Roman" w:cs="Times New Roman"/>
              </w:rPr>
              <w:t>Price</w:t>
            </w:r>
            <w:proofErr w:type="spellEnd"/>
            <w:r w:rsidR="004B1F9F">
              <w:rPr>
                <w:rFonts w:ascii="Times New Roman" w:hAnsi="Times New Roman" w:cs="Times New Roman"/>
              </w:rPr>
              <w:t>.</w:t>
            </w:r>
          </w:p>
        </w:tc>
      </w:tr>
    </w:tbl>
    <w:p w14:paraId="369AE958" w14:textId="77777777" w:rsidR="00142F80" w:rsidRDefault="00142F80" w:rsidP="00142F80">
      <w:pPr>
        <w:rPr>
          <w:rFonts w:ascii="Times New Roman" w:hAnsi="Times New Roman" w:cs="Times New Roman"/>
        </w:rPr>
      </w:pPr>
    </w:p>
    <w:p w14:paraId="6324A952" w14:textId="5FCEC1DB" w:rsidR="00142F80" w:rsidRDefault="00142F80" w:rsidP="00142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181A4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SetItem</w:t>
      </w:r>
      <w:r>
        <w:rPr>
          <w:rFonts w:ascii="Times New Roman" w:hAnsi="Times New Roman" w:cs="Times New Roman"/>
        </w:rPr>
        <w:t>Note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userItem</w:t>
      </w:r>
      <w:r>
        <w:rPr>
          <w:rFonts w:ascii="Times New Roman" w:hAnsi="Times New Roman" w:cs="Times New Roman"/>
        </w:rPr>
        <w:t>Note</w:t>
      </w:r>
      <w:proofErr w:type="spellEnd"/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142F80" w14:paraId="319E30C7" w14:textId="77777777" w:rsidTr="00B21FD9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1080A09C" w14:textId="1B222710" w:rsidR="00142F80" w:rsidRDefault="00142F80" w:rsidP="00B21F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Sets the input attribute for </w:t>
            </w:r>
            <w:proofErr w:type="spellStart"/>
            <w:r>
              <w:rPr>
                <w:rFonts w:ascii="Times New Roman" w:hAnsi="Times New Roman" w:cs="Times New Roman"/>
              </w:rPr>
              <w:t>item</w:t>
            </w:r>
            <w:r>
              <w:rPr>
                <w:rFonts w:ascii="Times New Roman" w:hAnsi="Times New Roman" w:cs="Times New Roman"/>
              </w:rPr>
              <w:t>Not</w:t>
            </w:r>
            <w:r w:rsidR="004B1F9F">
              <w:rPr>
                <w:rFonts w:ascii="Times New Roman" w:hAnsi="Times New Roman" w:cs="Times New Roman"/>
              </w:rPr>
              <w:t>e</w:t>
            </w:r>
            <w:proofErr w:type="spellEnd"/>
            <w:r w:rsidR="004B1F9F">
              <w:rPr>
                <w:rFonts w:ascii="Times New Roman" w:hAnsi="Times New Roman" w:cs="Times New Roman"/>
              </w:rPr>
              <w:t>.</w:t>
            </w:r>
          </w:p>
        </w:tc>
      </w:tr>
    </w:tbl>
    <w:p w14:paraId="1CC20D4C" w14:textId="77777777" w:rsidR="00142F80" w:rsidRDefault="00142F80" w:rsidP="00142F80">
      <w:pPr>
        <w:rPr>
          <w:rFonts w:ascii="Times New Roman" w:hAnsi="Times New Roman" w:cs="Times New Roman"/>
        </w:rPr>
      </w:pPr>
    </w:p>
    <w:p w14:paraId="7042B3F1" w14:textId="19EFDC7B" w:rsidR="00142F80" w:rsidRDefault="00142F80" w:rsidP="00142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181A4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>ItemID</w:t>
      </w:r>
      <w:proofErr w:type="spell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void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String {</w:t>
      </w:r>
      <w:proofErr w:type="spellStart"/>
      <w:r w:rsidR="004B1F9F">
        <w:rPr>
          <w:rFonts w:ascii="Times New Roman" w:hAnsi="Times New Roman" w:cs="Times New Roman"/>
        </w:rPr>
        <w:t>itemID</w:t>
      </w:r>
      <w:proofErr w:type="spellEnd"/>
      <w:r w:rsidR="004B1F9F">
        <w:rPr>
          <w:rFonts w:ascii="Times New Roman" w:hAnsi="Times New Roman" w:cs="Times New Roman"/>
        </w:rPr>
        <w:t>}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142F80" w14:paraId="3467C236" w14:textId="77777777" w:rsidTr="00B21FD9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49FE1B3D" w14:textId="57E873E5" w:rsidR="00142F80" w:rsidRDefault="004B1F9F" w:rsidP="00B21F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 the </w:t>
            </w:r>
            <w:proofErr w:type="spellStart"/>
            <w:r>
              <w:rPr>
                <w:rFonts w:ascii="Times New Roman" w:hAnsi="Times New Roman" w:cs="Times New Roman"/>
              </w:rPr>
              <w:t>itemID</w:t>
            </w:r>
            <w:proofErr w:type="spellEnd"/>
            <w:r>
              <w:rPr>
                <w:rFonts w:ascii="Times New Roman" w:hAnsi="Times New Roman" w:cs="Times New Roman"/>
              </w:rPr>
              <w:t xml:space="preserve"> attribute to</w:t>
            </w:r>
            <w:r w:rsidR="00142F80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>application.</w:t>
            </w:r>
          </w:p>
        </w:tc>
      </w:tr>
    </w:tbl>
    <w:p w14:paraId="0B925D4C" w14:textId="77777777" w:rsidR="00142F80" w:rsidRDefault="00142F80" w:rsidP="00142F80">
      <w:pPr>
        <w:rPr>
          <w:rFonts w:ascii="Times New Roman" w:hAnsi="Times New Roman" w:cs="Times New Roman"/>
        </w:rPr>
      </w:pPr>
    </w:p>
    <w:p w14:paraId="106F1F68" w14:textId="21EA2012" w:rsidR="00142F80" w:rsidRDefault="00142F80" w:rsidP="00142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181A43">
        <w:rPr>
          <w:rFonts w:ascii="Times New Roman" w:hAnsi="Times New Roman" w:cs="Times New Roman"/>
        </w:rPr>
        <w:t xml:space="preserve"> </w:t>
      </w:r>
      <w:proofErr w:type="spellStart"/>
      <w:r w:rsidR="004B1F9F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>Item</w:t>
      </w:r>
      <w:r w:rsidR="004B1F9F">
        <w:rPr>
          <w:rFonts w:ascii="Times New Roman" w:hAnsi="Times New Roman" w:cs="Times New Roman"/>
        </w:rPr>
        <w:t>QuantityAvailable</w:t>
      </w:r>
      <w:proofErr w:type="spellEnd"/>
      <w:r>
        <w:rPr>
          <w:rFonts w:ascii="Times New Roman" w:hAnsi="Times New Roman" w:cs="Times New Roman"/>
        </w:rPr>
        <w:t>(</w:t>
      </w:r>
      <w:r w:rsidR="004B1F9F">
        <w:rPr>
          <w:rFonts w:ascii="Times New Roman" w:hAnsi="Times New Roman" w:cs="Times New Roman"/>
        </w:rPr>
        <w:t>void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 w:rsidR="004B1F9F">
        <w:rPr>
          <w:rFonts w:ascii="Times New Roman" w:hAnsi="Times New Roman" w:cs="Times New Roman"/>
        </w:rPr>
        <w:t>int {</w:t>
      </w:r>
      <w:proofErr w:type="spellStart"/>
      <w:r w:rsidR="004B1F9F">
        <w:rPr>
          <w:rFonts w:ascii="Times New Roman" w:hAnsi="Times New Roman" w:cs="Times New Roman"/>
        </w:rPr>
        <w:t>itemQuantityAvailable</w:t>
      </w:r>
      <w:proofErr w:type="spellEnd"/>
      <w:r w:rsidR="004B1F9F">
        <w:rPr>
          <w:rFonts w:ascii="Times New Roman" w:hAnsi="Times New Roman" w:cs="Times New Roman"/>
        </w:rPr>
        <w:t>}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142F80" w14:paraId="387B1B7A" w14:textId="77777777" w:rsidTr="00B21FD9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12148691" w14:textId="4608D0CC" w:rsidR="00142F80" w:rsidRDefault="004B1F9F" w:rsidP="00B21F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 the </w:t>
            </w:r>
            <w:proofErr w:type="spellStart"/>
            <w:r>
              <w:rPr>
                <w:rFonts w:ascii="Times New Roman" w:hAnsi="Times New Roman" w:cs="Times New Roman"/>
              </w:rPr>
              <w:t>itemQuantityAvailable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attribute to the application.</w:t>
            </w:r>
          </w:p>
        </w:tc>
      </w:tr>
    </w:tbl>
    <w:p w14:paraId="628B4E58" w14:textId="77777777" w:rsidR="00142F80" w:rsidRDefault="00142F80" w:rsidP="00142F80">
      <w:pPr>
        <w:rPr>
          <w:rFonts w:ascii="Times New Roman" w:hAnsi="Times New Roman" w:cs="Times New Roman"/>
        </w:rPr>
      </w:pPr>
    </w:p>
    <w:p w14:paraId="09096E8A" w14:textId="2DDD0DA9" w:rsidR="00142F80" w:rsidRDefault="00142F80" w:rsidP="00142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181A43">
        <w:rPr>
          <w:rFonts w:ascii="Times New Roman" w:hAnsi="Times New Roman" w:cs="Times New Roman"/>
        </w:rPr>
        <w:t xml:space="preserve"> </w:t>
      </w:r>
      <w:proofErr w:type="spellStart"/>
      <w:r w:rsidR="004B1F9F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>Item</w:t>
      </w:r>
      <w:r w:rsidR="004B1F9F">
        <w:rPr>
          <w:rFonts w:ascii="Times New Roman" w:hAnsi="Times New Roman" w:cs="Times New Roman"/>
        </w:rPr>
        <w:t>Price</w:t>
      </w:r>
      <w:proofErr w:type="spellEnd"/>
      <w:r>
        <w:rPr>
          <w:rFonts w:ascii="Times New Roman" w:hAnsi="Times New Roman" w:cs="Times New Roman"/>
        </w:rPr>
        <w:t>(</w:t>
      </w:r>
      <w:r w:rsidR="004B1F9F">
        <w:rPr>
          <w:rFonts w:ascii="Times New Roman" w:hAnsi="Times New Roman" w:cs="Times New Roman"/>
        </w:rPr>
        <w:t>void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 w:rsidR="004B1F9F">
        <w:rPr>
          <w:rFonts w:ascii="Times New Roman" w:hAnsi="Times New Roman" w:cs="Times New Roman"/>
        </w:rPr>
        <w:t>double {</w:t>
      </w:r>
      <w:proofErr w:type="spellStart"/>
      <w:r w:rsidR="004B1F9F">
        <w:rPr>
          <w:rFonts w:ascii="Times New Roman" w:hAnsi="Times New Roman" w:cs="Times New Roman"/>
        </w:rPr>
        <w:t>itemPrice</w:t>
      </w:r>
      <w:proofErr w:type="spellEnd"/>
      <w:r w:rsidR="004B1F9F">
        <w:rPr>
          <w:rFonts w:ascii="Times New Roman" w:hAnsi="Times New Roman" w:cs="Times New Roman"/>
        </w:rPr>
        <w:t>}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142F80" w14:paraId="0DEE2ED4" w14:textId="77777777" w:rsidTr="00B21FD9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49E2694B" w14:textId="61AAB53A" w:rsidR="00142F80" w:rsidRDefault="004B1F9F" w:rsidP="00B21F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 the </w:t>
            </w:r>
            <w:proofErr w:type="spellStart"/>
            <w:r>
              <w:rPr>
                <w:rFonts w:ascii="Times New Roman" w:hAnsi="Times New Roman" w:cs="Times New Roman"/>
              </w:rPr>
              <w:t>itemPrice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attribute to the application.</w:t>
            </w:r>
          </w:p>
        </w:tc>
      </w:tr>
    </w:tbl>
    <w:p w14:paraId="0587208F" w14:textId="77777777" w:rsidR="00142F80" w:rsidRDefault="00142F80" w:rsidP="00142F80">
      <w:pPr>
        <w:rPr>
          <w:rFonts w:ascii="Times New Roman" w:hAnsi="Times New Roman" w:cs="Times New Roman"/>
        </w:rPr>
      </w:pPr>
    </w:p>
    <w:p w14:paraId="15497AF0" w14:textId="1461CBF0" w:rsidR="00142F80" w:rsidRDefault="00142F80" w:rsidP="00142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181A43">
        <w:rPr>
          <w:rFonts w:ascii="Times New Roman" w:hAnsi="Times New Roman" w:cs="Times New Roman"/>
        </w:rPr>
        <w:t xml:space="preserve"> </w:t>
      </w:r>
      <w:proofErr w:type="spellStart"/>
      <w:r w:rsidR="004B1F9F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>Item</w:t>
      </w:r>
      <w:r w:rsidR="004B1F9F">
        <w:rPr>
          <w:rFonts w:ascii="Times New Roman" w:hAnsi="Times New Roman" w:cs="Times New Roman"/>
        </w:rPr>
        <w:t>Note</w:t>
      </w:r>
      <w:proofErr w:type="spellEnd"/>
      <w:r>
        <w:rPr>
          <w:rFonts w:ascii="Times New Roman" w:hAnsi="Times New Roman" w:cs="Times New Roman"/>
        </w:rPr>
        <w:t>(</w:t>
      </w:r>
      <w:r w:rsidR="004B1F9F">
        <w:rPr>
          <w:rFonts w:ascii="Times New Roman" w:hAnsi="Times New Roman" w:cs="Times New Roman"/>
        </w:rPr>
        <w:t>void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 w:rsidR="004B1F9F">
        <w:rPr>
          <w:rFonts w:ascii="Times New Roman" w:hAnsi="Times New Roman" w:cs="Times New Roman"/>
        </w:rPr>
        <w:t>String {</w:t>
      </w:r>
      <w:proofErr w:type="spellStart"/>
      <w:r w:rsidR="004B1F9F">
        <w:rPr>
          <w:rFonts w:ascii="Times New Roman" w:hAnsi="Times New Roman" w:cs="Times New Roman"/>
        </w:rPr>
        <w:t>itemNote</w:t>
      </w:r>
      <w:proofErr w:type="spellEnd"/>
      <w:r w:rsidR="004B1F9F">
        <w:rPr>
          <w:rFonts w:ascii="Times New Roman" w:hAnsi="Times New Roman" w:cs="Times New Roman"/>
        </w:rPr>
        <w:t>}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142F80" w14:paraId="2FE72209" w14:textId="77777777" w:rsidTr="00B21FD9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3EFDF685" w14:textId="0BA7F952" w:rsidR="00142F80" w:rsidRDefault="004B1F9F" w:rsidP="00B21F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 the </w:t>
            </w:r>
            <w:proofErr w:type="spellStart"/>
            <w:r>
              <w:rPr>
                <w:rFonts w:ascii="Times New Roman" w:hAnsi="Times New Roman" w:cs="Times New Roman"/>
              </w:rPr>
              <w:t>itemNote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attribute to the application.</w:t>
            </w:r>
          </w:p>
        </w:tc>
      </w:tr>
    </w:tbl>
    <w:p w14:paraId="51118551" w14:textId="77777777" w:rsidR="00142F80" w:rsidRDefault="00142F80" w:rsidP="00142F80">
      <w:pPr>
        <w:rPr>
          <w:rFonts w:ascii="Times New Roman" w:hAnsi="Times New Roman" w:cs="Times New Roman"/>
        </w:rPr>
      </w:pPr>
    </w:p>
    <w:p w14:paraId="28344A4C" w14:textId="77777777" w:rsidR="00142F80" w:rsidRPr="002E629F" w:rsidRDefault="00142F80" w:rsidP="00142F80">
      <w:pPr>
        <w:rPr>
          <w:rFonts w:ascii="Times New Roman" w:hAnsi="Times New Roman" w:cs="Times New Roman"/>
        </w:rPr>
      </w:pPr>
    </w:p>
    <w:p w14:paraId="2BF8C180" w14:textId="77777777" w:rsidR="00142F80" w:rsidRPr="002E629F" w:rsidRDefault="00142F80" w:rsidP="00142F80">
      <w:pPr>
        <w:rPr>
          <w:rFonts w:ascii="Times New Roman" w:hAnsi="Times New Roman" w:cs="Times New Roman"/>
        </w:rPr>
      </w:pPr>
    </w:p>
    <w:p w14:paraId="65D9F700" w14:textId="77777777" w:rsidR="00142F80" w:rsidRDefault="00142F80" w:rsidP="00142F80">
      <w:pPr>
        <w:rPr>
          <w:rFonts w:ascii="Times New Roman" w:hAnsi="Times New Roman" w:cs="Times New Roman"/>
        </w:rPr>
      </w:pPr>
    </w:p>
    <w:p w14:paraId="75E5B97A" w14:textId="77777777" w:rsidR="00142F80" w:rsidRPr="002E629F" w:rsidRDefault="00142F80" w:rsidP="00142F80">
      <w:pPr>
        <w:rPr>
          <w:rFonts w:ascii="Times New Roman" w:hAnsi="Times New Roman" w:cs="Times New Roman"/>
        </w:rPr>
      </w:pPr>
    </w:p>
    <w:p w14:paraId="0911F19F" w14:textId="77777777" w:rsidR="00142F80" w:rsidRPr="002E629F" w:rsidRDefault="00142F80" w:rsidP="00142F80">
      <w:pPr>
        <w:rPr>
          <w:rFonts w:ascii="Times New Roman" w:hAnsi="Times New Roman" w:cs="Times New Roman"/>
        </w:rPr>
      </w:pPr>
    </w:p>
    <w:p w14:paraId="39CF1488" w14:textId="77777777" w:rsidR="00142F80" w:rsidRDefault="00142F80" w:rsidP="00142F80">
      <w:pPr>
        <w:rPr>
          <w:rFonts w:ascii="Times New Roman" w:hAnsi="Times New Roman" w:cs="Times New Roman"/>
        </w:rPr>
      </w:pPr>
    </w:p>
    <w:p w14:paraId="11F918A6" w14:textId="77777777" w:rsidR="00142F80" w:rsidRPr="002E629F" w:rsidRDefault="00142F80" w:rsidP="00142F80">
      <w:pPr>
        <w:rPr>
          <w:rFonts w:ascii="Times New Roman" w:hAnsi="Times New Roman" w:cs="Times New Roman"/>
        </w:rPr>
      </w:pPr>
    </w:p>
    <w:p w14:paraId="3AED9190" w14:textId="30E5B014" w:rsidR="002E629F" w:rsidRDefault="002E629F" w:rsidP="002E629F">
      <w:pPr>
        <w:rPr>
          <w:rFonts w:ascii="Times New Roman" w:hAnsi="Times New Roman" w:cs="Times New Roman"/>
        </w:rPr>
      </w:pPr>
    </w:p>
    <w:p w14:paraId="35D9992E" w14:textId="77777777" w:rsidR="00CD3A98" w:rsidRPr="002E629F" w:rsidRDefault="00CD3A98" w:rsidP="00CD3A98">
      <w:pPr>
        <w:rPr>
          <w:rFonts w:ascii="Times New Roman" w:hAnsi="Times New Roman" w:cs="Times New Roman"/>
        </w:rPr>
      </w:pPr>
    </w:p>
    <w:p w14:paraId="76A0CA86" w14:textId="6FEA3E11" w:rsidR="00CD3A98" w:rsidRPr="002E629F" w:rsidRDefault="00CD3A98" w:rsidP="002E629F">
      <w:pPr>
        <w:rPr>
          <w:rFonts w:ascii="Times New Roman" w:hAnsi="Times New Roman" w:cs="Times New Roman"/>
        </w:rPr>
      </w:pPr>
    </w:p>
    <w:sectPr w:rsidR="00CD3A98" w:rsidRPr="002E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F31B3"/>
    <w:multiLevelType w:val="hybridMultilevel"/>
    <w:tmpl w:val="C7941D58"/>
    <w:lvl w:ilvl="0" w:tplc="6E0C29EC">
      <w:start w:val="3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33831"/>
    <w:multiLevelType w:val="hybridMultilevel"/>
    <w:tmpl w:val="075E0768"/>
    <w:lvl w:ilvl="0" w:tplc="D310CB9E">
      <w:start w:val="3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30C8B"/>
    <w:multiLevelType w:val="hybridMultilevel"/>
    <w:tmpl w:val="3DF07C14"/>
    <w:lvl w:ilvl="0" w:tplc="07FEEE80">
      <w:start w:val="3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A21D1"/>
    <w:multiLevelType w:val="hybridMultilevel"/>
    <w:tmpl w:val="E440186C"/>
    <w:lvl w:ilvl="0" w:tplc="D5BAF2A2">
      <w:start w:val="3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53ADF"/>
    <w:multiLevelType w:val="hybridMultilevel"/>
    <w:tmpl w:val="14DCA7FE"/>
    <w:lvl w:ilvl="0" w:tplc="CD26DAA8">
      <w:start w:val="3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13F87"/>
    <w:multiLevelType w:val="hybridMultilevel"/>
    <w:tmpl w:val="AB5EB73A"/>
    <w:lvl w:ilvl="0" w:tplc="74F67B7C">
      <w:start w:val="3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A0"/>
    <w:rsid w:val="00142F80"/>
    <w:rsid w:val="00181A43"/>
    <w:rsid w:val="001D25F2"/>
    <w:rsid w:val="002E629F"/>
    <w:rsid w:val="0035023B"/>
    <w:rsid w:val="004B1F9F"/>
    <w:rsid w:val="00A4135D"/>
    <w:rsid w:val="00A94FBA"/>
    <w:rsid w:val="00B25E4E"/>
    <w:rsid w:val="00C716DB"/>
    <w:rsid w:val="00CD3A98"/>
    <w:rsid w:val="00EC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4ACB7"/>
  <w15:chartTrackingRefBased/>
  <w15:docId w15:val="{42889B98-53D5-D44C-BE69-E9C3A39B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7</cp:revision>
  <cp:lastPrinted>2022-02-23T17:17:00Z</cp:lastPrinted>
  <dcterms:created xsi:type="dcterms:W3CDTF">2022-02-23T13:15:00Z</dcterms:created>
  <dcterms:modified xsi:type="dcterms:W3CDTF">2022-02-24T01:22:00Z</dcterms:modified>
</cp:coreProperties>
</file>