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49" w:rsidRDefault="009B2C47" w:rsidP="009B2C47">
      <w:pPr>
        <w:jc w:val="center"/>
        <w:rPr>
          <w:b/>
          <w:lang w:val="es-ES_tradnl"/>
        </w:rPr>
      </w:pPr>
      <w:r>
        <w:rPr>
          <w:b/>
          <w:lang w:val="es-ES_tradnl"/>
        </w:rPr>
        <w:t>GUÍA HERENCIA</w:t>
      </w:r>
    </w:p>
    <w:p w:rsidR="009B2C47" w:rsidRDefault="009B2C47" w:rsidP="009B2C47">
      <w:pPr>
        <w:jc w:val="center"/>
        <w:rPr>
          <w:b/>
          <w:lang w:val="es-ES_tradnl"/>
        </w:rPr>
      </w:pP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P1) </w:t>
      </w:r>
      <w:r w:rsidR="00471F50">
        <w:rPr>
          <w:lang w:val="es-ES_tradnl"/>
        </w:rPr>
        <w:t>Es una propiedad.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P2) Por</w:t>
      </w:r>
      <w:r>
        <w:rPr>
          <w:lang w:val="es-ES_tradnl"/>
        </w:rPr>
        <w:t>que en la clase polygon sí está,</w:t>
      </w:r>
      <w:r w:rsidRPr="009B2C47">
        <w:rPr>
          <w:lang w:val="es-ES_tradnl"/>
        </w:rPr>
        <w:t xml:space="preserve"> y este polygon le está heredando a square sus características.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P3) Tiene base con dirección a la clase padre Polygon que tiene el NumberOfSIdes; además tiene Size.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P4) Con la variable referencia Polygon polygon no puede acceder a variables de la clase Square, solo a las heredadas por la clase Polygon.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P5) Es un cast, está diciendo que entienda en ese momento a la variable polygon que es Polygon como un miembro de la clase Square.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P6) La herencia es en un solo sentido, así que no funciona. Un objeto hijo no puede tener dirección en el padre.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P7) </w:t>
      </w:r>
      <w:r w:rsidR="00471F50">
        <w:rPr>
          <w:lang w:val="es-ES_tradnl"/>
        </w:rPr>
        <w:t>Imprime su tamaño.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P8) Sí pero tiene un error en tiempo de ejecución porque un square no puede ser Triangle.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P10) Sí compila.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P11) Ambas sirven para lo mismo pero con as se puede verificar para evitar errores en tiempo de ejecución cuando se devuelve un null si es un valor inválido.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P12) Sí es posible porque tanto Square como Triangle pertenecen a Polygon.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P13) Imprime un 4 porque es a fin de cuentas lo mismo solo que usando otra herencia, con base como dirección de polygon.</w:t>
      </w:r>
    </w:p>
    <w:p w:rsidR="009B2C47" w:rsidRPr="009B2C47" w:rsidRDefault="009B2C47" w:rsidP="009B2C47">
      <w:pPr>
        <w:jc w:val="both"/>
        <w:rPr>
          <w:lang w:val="es-ES_tradnl"/>
        </w:rPr>
      </w:pPr>
    </w:p>
    <w:p w:rsid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C1) El private solo se puede acceder a la variable de la clase desde la misma clase, si es public desde cualquier otra clase y si es protected desde otra clase siempre y cuando esté heredada.</w:t>
      </w: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  <w:r>
        <w:rPr>
          <w:lang w:val="es-ES_tradnl"/>
        </w:rPr>
        <w:t>C2)</w:t>
      </w:r>
      <w:r w:rsidR="00AE01FF">
        <w:rPr>
          <w:lang w:val="es-ES_tradnl"/>
        </w:rPr>
        <w:t xml:space="preserve"> Solo es accesible si se imprime a través de un objeto de la clase Polygon o de una clase heredada; de lo contrario será inaccesible debido al nivel de protección.</w:t>
      </w:r>
      <w:bookmarkStart w:id="0" w:name="_GoBack"/>
      <w:bookmarkEnd w:id="0"/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  <w:r>
        <w:rPr>
          <w:lang w:val="es-ES_tradnl"/>
        </w:rPr>
        <w:lastRenderedPageBreak/>
        <w:t>P14) Sí se puede hacer, imprime 4, dos veces.</w:t>
      </w:r>
    </w:p>
    <w:p w:rsidR="00471F50" w:rsidRDefault="00471F50" w:rsidP="009B2C47">
      <w:pPr>
        <w:jc w:val="both"/>
        <w:rPr>
          <w:lang w:val="es-ES_tradnl"/>
        </w:rPr>
      </w:pPr>
      <w:r>
        <w:rPr>
          <w:lang w:val="es-ES_tradnl"/>
        </w:rPr>
        <w:t xml:space="preserve">P15) </w:t>
      </w:r>
      <w:r w:rsidR="00C4382A">
        <w:rPr>
          <w:lang w:val="es-ES_tradnl"/>
        </w:rPr>
        <w:t>Permite dividir la definición de una clase, struct, interfaz o método en dos o más archivos de código fuente.</w:t>
      </w:r>
    </w:p>
    <w:p w:rsidR="00471F50" w:rsidRDefault="00471F50" w:rsidP="009B2C47">
      <w:pPr>
        <w:jc w:val="both"/>
        <w:rPr>
          <w:lang w:val="es-ES_tradnl"/>
        </w:rPr>
      </w:pPr>
      <w:r>
        <w:rPr>
          <w:lang w:val="es-ES_tradnl"/>
        </w:rPr>
        <w:t>P16) En C# no se pueden colocar herencias múltiples.</w:t>
      </w: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Default="00471F50" w:rsidP="009B2C47">
      <w:pPr>
        <w:jc w:val="both"/>
        <w:rPr>
          <w:lang w:val="es-ES_tradnl"/>
        </w:rPr>
      </w:pPr>
    </w:p>
    <w:p w:rsidR="00471F50" w:rsidRPr="009B2C47" w:rsidRDefault="00471F50" w:rsidP="009B2C47">
      <w:pPr>
        <w:jc w:val="both"/>
        <w:rPr>
          <w:lang w:val="es-ES_tradnl"/>
        </w:rPr>
      </w:pPr>
    </w:p>
    <w:sectPr w:rsidR="00471F50" w:rsidRPr="009B2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67"/>
    <w:rsid w:val="00425667"/>
    <w:rsid w:val="00471F50"/>
    <w:rsid w:val="009B2C47"/>
    <w:rsid w:val="00AE01FF"/>
    <w:rsid w:val="00C4382A"/>
    <w:rsid w:val="00F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2B435F-2486-420F-97AA-914989B9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5</cp:revision>
  <dcterms:created xsi:type="dcterms:W3CDTF">2015-08-11T05:03:00Z</dcterms:created>
  <dcterms:modified xsi:type="dcterms:W3CDTF">2015-08-11T06:14:00Z</dcterms:modified>
</cp:coreProperties>
</file>