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CDF54" w14:textId="21971F62" w:rsidR="001F7CCE" w:rsidRDefault="000F0B96">
      <w:pPr>
        <w:rPr>
          <w:sz w:val="32"/>
          <w:szCs w:val="32"/>
        </w:rPr>
      </w:pPr>
      <w:r w:rsidRPr="000F0B96">
        <w:rPr>
          <w:sz w:val="32"/>
          <w:szCs w:val="32"/>
        </w:rPr>
        <w:t>R</w:t>
      </w:r>
      <w:r w:rsidRPr="000F0B96">
        <w:rPr>
          <w:rFonts w:hint="eastAsia"/>
          <w:sz w:val="32"/>
          <w:szCs w:val="32"/>
        </w:rPr>
        <w:t>asnd</w:t>
      </w:r>
    </w:p>
    <w:p w14:paraId="22744EA4" w14:textId="55790F0D" w:rsidR="000F0B96" w:rsidRDefault="000F0B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首先分析题目，题目将flag分成了两部分，两部分各自有各自的加密方式，那么我们就一步一步的看，首先我们分析第一部分</w:t>
      </w:r>
    </w:p>
    <w:p w14:paraId="4F4924B7" w14:textId="71AA287E" w:rsidR="000F0B96" w:rsidRDefault="000F0B96">
      <w:pPr>
        <w:rPr>
          <w:sz w:val="28"/>
          <w:szCs w:val="28"/>
        </w:rPr>
      </w:pPr>
      <w:r w:rsidRPr="000F0B96">
        <w:rPr>
          <w:sz w:val="28"/>
          <w:szCs w:val="28"/>
        </w:rPr>
        <w:drawing>
          <wp:inline distT="0" distB="0" distL="0" distR="0" wp14:anchorId="27E06D33" wp14:editId="490B3712">
            <wp:extent cx="5274310" cy="5433060"/>
            <wp:effectExtent l="0" t="0" r="2540" b="0"/>
            <wp:docPr id="854016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6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DA2" w14:textId="77777777" w:rsidR="000F0B96" w:rsidRDefault="000F0B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这一部分我们得到了两个hint,n,c以及有关p，q的关系是，观察x和y，可以发现这一部分的突破点在于x1,x2不算大，直接进行爆破，如果我们对两式进行联立，我们可以获得一下等式：</w:t>
      </w:r>
    </w:p>
    <w:p w14:paraId="6B034E1D" w14:textId="342507BA" w:rsidR="000F0B96" w:rsidRDefault="000F0B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x1h1-x2h2=x2y1q-x1y2q,针对这一个式可以爆破出q,之后再计算p</w:t>
      </w:r>
      <w:r>
        <w:rPr>
          <w:rFonts w:hint="eastAsia"/>
          <w:sz w:val="28"/>
          <w:szCs w:val="28"/>
        </w:rPr>
        <w:lastRenderedPageBreak/>
        <w:t>即可，下是解密程序</w:t>
      </w:r>
    </w:p>
    <w:p w14:paraId="692A41B2" w14:textId="7C40ACD8" w:rsidR="00353F77" w:rsidRDefault="00353F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25647F" wp14:editId="34354FBC">
            <wp:extent cx="5315585" cy="6992620"/>
            <wp:effectExtent l="0" t="0" r="0" b="0"/>
            <wp:docPr id="814116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699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0F8FC5" w14:textId="0E52EFE5" w:rsidR="00353F77" w:rsidRDefault="00353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</w:t>
      </w:r>
      <w:r w:rsidRPr="00353F77">
        <w:rPr>
          <w:sz w:val="28"/>
          <w:szCs w:val="28"/>
        </w:rPr>
        <w:t>b'flag{d50d53cd-e2ce-'</w:t>
      </w:r>
    </w:p>
    <w:p w14:paraId="43D04559" w14:textId="59E90444" w:rsidR="00353F77" w:rsidRDefault="00353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之后再看第二部分，这部分则是一个对hint求逆元的问题，通过费</w:t>
      </w:r>
      <w:r>
        <w:rPr>
          <w:rFonts w:hint="eastAsia"/>
          <w:sz w:val="28"/>
          <w:szCs w:val="28"/>
        </w:rPr>
        <w:lastRenderedPageBreak/>
        <w:t>马小定理我们可以构建同余式，令514p-114q=x，运用z3库进行一元二次方程求解即可</w:t>
      </w:r>
    </w:p>
    <w:p w14:paraId="7BD2D5EC" w14:textId="1AE99CE8" w:rsidR="00353F77" w:rsidRDefault="00353F77">
      <w:pPr>
        <w:rPr>
          <w:sz w:val="28"/>
          <w:szCs w:val="28"/>
        </w:rPr>
      </w:pPr>
      <w:r w:rsidRPr="00353F77">
        <w:rPr>
          <w:sz w:val="28"/>
          <w:szCs w:val="28"/>
        </w:rPr>
        <w:drawing>
          <wp:inline distT="0" distB="0" distL="0" distR="0" wp14:anchorId="0F3526AF" wp14:editId="77DA5D78">
            <wp:extent cx="5274310" cy="5978525"/>
            <wp:effectExtent l="0" t="0" r="2540" b="3175"/>
            <wp:docPr id="2294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6C4A" w14:textId="147B9300" w:rsidR="00353F77" w:rsidRDefault="00353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得到结果</w:t>
      </w:r>
      <w:r w:rsidRPr="00353F77">
        <w:rPr>
          <w:sz w:val="28"/>
          <w:szCs w:val="28"/>
        </w:rPr>
        <w:t>b'453b-b352-ab1385bd22af}'</w:t>
      </w:r>
    </w:p>
    <w:p w14:paraId="08E743AF" w14:textId="186CFE49" w:rsidR="0046417A" w:rsidRDefault="0046417A" w:rsidP="0046417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在学习过程之中，得知第一部分的加密过程与</w:t>
      </w:r>
      <w:r w:rsidRPr="0046417A">
        <w:rPr>
          <w:sz w:val="28"/>
          <w:szCs w:val="28"/>
        </w:rPr>
        <w:t>DownUnderCTF 2023</w:t>
      </w:r>
      <w:r>
        <w:rPr>
          <w:rFonts w:hint="eastAsia"/>
          <w:sz w:val="28"/>
          <w:szCs w:val="28"/>
        </w:rPr>
        <w:t>中的</w:t>
      </w:r>
      <w:r w:rsidRPr="0046417A">
        <w:rPr>
          <w:b/>
          <w:bCs/>
          <w:sz w:val="28"/>
          <w:szCs w:val="28"/>
        </w:rPr>
        <w:t>apbq rsa i</w:t>
      </w:r>
      <w:r>
        <w:rPr>
          <w:rFonts w:hint="eastAsia"/>
          <w:b/>
          <w:bCs/>
          <w:sz w:val="28"/>
          <w:szCs w:val="28"/>
        </w:rPr>
        <w:t>题目十分相似，让我们看下题目</w:t>
      </w:r>
    </w:p>
    <w:p w14:paraId="1EB82EEB" w14:textId="1ED1E346" w:rsidR="0046417A" w:rsidRDefault="0046417A" w:rsidP="0046417A">
      <w:pPr>
        <w:rPr>
          <w:b/>
          <w:bCs/>
          <w:sz w:val="28"/>
          <w:szCs w:val="28"/>
        </w:rPr>
      </w:pPr>
      <w:r w:rsidRPr="0046417A">
        <w:rPr>
          <w:b/>
          <w:bCs/>
          <w:sz w:val="28"/>
          <w:szCs w:val="28"/>
        </w:rPr>
        <w:lastRenderedPageBreak/>
        <w:drawing>
          <wp:inline distT="0" distB="0" distL="0" distR="0" wp14:anchorId="7508ACD9" wp14:editId="0E6B4176">
            <wp:extent cx="5274310" cy="2887980"/>
            <wp:effectExtent l="0" t="0" r="2540" b="7620"/>
            <wp:docPr id="213525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5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8398" w14:textId="70412C5A" w:rsidR="0046417A" w:rsidRPr="0046417A" w:rsidRDefault="0046417A" w:rsidP="0046417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题目构造很相似，也可以通过这题第一部分</w:t>
      </w:r>
      <w:r w:rsidR="00A07BDA">
        <w:rPr>
          <w:rFonts w:hint="eastAsia"/>
          <w:b/>
          <w:bCs/>
          <w:sz w:val="28"/>
          <w:szCs w:val="28"/>
        </w:rPr>
        <w:t>解题方法解</w:t>
      </w:r>
    </w:p>
    <w:p w14:paraId="7DF6DC7B" w14:textId="2B1C44CD" w:rsidR="0046417A" w:rsidRPr="0046417A" w:rsidRDefault="0046417A" w:rsidP="0046417A">
      <w:pPr>
        <w:rPr>
          <w:sz w:val="28"/>
          <w:szCs w:val="28"/>
        </w:rPr>
      </w:pPr>
    </w:p>
    <w:p w14:paraId="523C6C38" w14:textId="02754C0E" w:rsidR="0046417A" w:rsidRPr="00353F77" w:rsidRDefault="0046417A">
      <w:pPr>
        <w:rPr>
          <w:rFonts w:hint="eastAsia"/>
          <w:sz w:val="28"/>
          <w:szCs w:val="28"/>
        </w:rPr>
      </w:pPr>
    </w:p>
    <w:sectPr w:rsidR="0046417A" w:rsidRPr="00353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CE"/>
    <w:rsid w:val="000F0B96"/>
    <w:rsid w:val="001D0ECD"/>
    <w:rsid w:val="001F7CCE"/>
    <w:rsid w:val="00353F77"/>
    <w:rsid w:val="0046417A"/>
    <w:rsid w:val="00490F56"/>
    <w:rsid w:val="00A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5CE5"/>
  <w15:chartTrackingRefBased/>
  <w15:docId w15:val="{0DC1CB58-C1CC-4B6E-B424-58090929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7C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C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C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C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C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C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C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C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C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C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C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7C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7C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7C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7C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7C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C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7C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7C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7C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7C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7C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7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1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锦天 梁</cp:lastModifiedBy>
  <cp:revision>2</cp:revision>
  <dcterms:created xsi:type="dcterms:W3CDTF">2024-12-21T09:16:00Z</dcterms:created>
  <dcterms:modified xsi:type="dcterms:W3CDTF">2024-12-21T10:09:00Z</dcterms:modified>
</cp:coreProperties>
</file>