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91E" w:rsidRDefault="0054491E" w:rsidP="00080024">
      <w:r>
        <w:rPr>
          <w:rFonts w:hint="eastAsia"/>
        </w:rPr>
        <w:t>鄉（鎮、市、區）：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9"/>
        <w:gridCol w:w="2177"/>
      </w:tblGrid>
      <w:tr w:rsidR="0054491E" w:rsidTr="00815B6C">
        <w:trPr>
          <w:tblHeader/>
        </w:trPr>
        <w:tc>
          <w:tcPr>
            <w:tcW w:w="1079" w:type="dxa"/>
          </w:tcPr>
          <w:p w:rsidR="0054491E" w:rsidRDefault="0054491E" w:rsidP="00815B6C">
            <w:pPr>
              <w:pStyle w:val="14"/>
            </w:pPr>
            <w:r>
              <w:rPr>
                <w:rFonts w:hint="eastAsia"/>
              </w:rPr>
              <w:t>縣市</w:t>
            </w:r>
          </w:p>
        </w:tc>
        <w:tc>
          <w:tcPr>
            <w:tcW w:w="2177" w:type="dxa"/>
          </w:tcPr>
          <w:p w:rsidR="0054491E" w:rsidRDefault="0054491E" w:rsidP="00815B6C">
            <w:pPr>
              <w:pStyle w:val="14"/>
            </w:pPr>
            <w:r>
              <w:rPr>
                <w:rFonts w:hint="eastAsia"/>
              </w:rPr>
              <w:t>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鎮、市、區</w:t>
            </w:r>
            <w:r>
              <w:rPr>
                <w:rFonts w:hint="eastAsia"/>
              </w:rPr>
              <w:t>)</w:t>
            </w:r>
          </w:p>
        </w:tc>
      </w:tr>
      <w:tr w:rsidR="006515B4" w:rsidTr="002167EB">
        <w:tc>
          <w:tcPr>
            <w:tcW w:w="1079" w:type="dxa"/>
            <w:vAlign w:val="center"/>
          </w:tcPr>
          <w:p w:rsidR="006515B4" w:rsidRPr="006515B4" w:rsidRDefault="006515B4" w:rsidP="006515B4">
            <w:r w:rsidRPr="006515B4">
              <w:rPr>
                <w:rFonts w:hint="eastAsia"/>
              </w:rPr>
              <w:t>連江縣</w:t>
            </w:r>
          </w:p>
        </w:tc>
        <w:tc>
          <w:tcPr>
            <w:tcW w:w="2177" w:type="dxa"/>
            <w:vAlign w:val="center"/>
          </w:tcPr>
          <w:p w:rsidR="006515B4" w:rsidRPr="006515B4" w:rsidRDefault="006515B4" w:rsidP="006515B4">
            <w:pPr>
              <w:rPr>
                <w:rFonts w:hint="eastAsia"/>
              </w:rPr>
            </w:pPr>
            <w:r w:rsidRPr="006515B4">
              <w:rPr>
                <w:rFonts w:hint="eastAsia"/>
              </w:rPr>
              <w:t>北竿鄉</w:t>
            </w:r>
          </w:p>
        </w:tc>
      </w:tr>
      <w:tr w:rsidR="006515B4" w:rsidTr="002167EB">
        <w:tc>
          <w:tcPr>
            <w:tcW w:w="1079" w:type="dxa"/>
            <w:vAlign w:val="center"/>
          </w:tcPr>
          <w:p w:rsidR="006515B4" w:rsidRPr="006515B4" w:rsidRDefault="006515B4" w:rsidP="006515B4">
            <w:pPr>
              <w:rPr>
                <w:rFonts w:hint="eastAsia"/>
              </w:rPr>
            </w:pPr>
            <w:r w:rsidRPr="006515B4">
              <w:rPr>
                <w:rFonts w:hint="eastAsia"/>
              </w:rPr>
              <w:t>連江縣</w:t>
            </w:r>
          </w:p>
        </w:tc>
        <w:tc>
          <w:tcPr>
            <w:tcW w:w="2177" w:type="dxa"/>
            <w:vAlign w:val="center"/>
          </w:tcPr>
          <w:p w:rsidR="006515B4" w:rsidRPr="006515B4" w:rsidRDefault="006515B4" w:rsidP="006515B4">
            <w:pPr>
              <w:rPr>
                <w:rFonts w:hint="eastAsia"/>
              </w:rPr>
            </w:pPr>
            <w:r w:rsidRPr="006515B4">
              <w:rPr>
                <w:rFonts w:hint="eastAsia"/>
              </w:rPr>
              <w:t>東引鄉</w:t>
            </w:r>
          </w:p>
        </w:tc>
      </w:tr>
    </w:tbl>
    <w:p w:rsidR="0054491E" w:rsidRDefault="0054491E" w:rsidP="00080024"/>
    <w:p w:rsidR="00080024" w:rsidRDefault="00080024" w:rsidP="00080024"/>
    <w:p w:rsidR="006515B4" w:rsidRDefault="006515B4" w:rsidP="00080024">
      <w:pPr>
        <w:rPr>
          <w:rFonts w:hint="eastAsia"/>
        </w:rPr>
        <w:sectPr w:rsidR="006515B4" w:rsidSect="00BC6D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1134" w:bottom="1134" w:left="1134" w:header="794" w:footer="794" w:gutter="0"/>
          <w:cols w:num="2" w:space="425"/>
          <w:docGrid w:type="lines" w:linePitch="381"/>
        </w:sectPr>
      </w:pPr>
      <w:bookmarkStart w:id="0" w:name="_GoBack"/>
      <w:bookmarkEnd w:id="0"/>
    </w:p>
    <w:p w:rsidR="007D1C8D" w:rsidRDefault="007D1C8D" w:rsidP="00080024">
      <w:pPr>
        <w:sectPr w:rsidR="007D1C8D" w:rsidSect="007D1C8D"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134" w:right="1134" w:bottom="1134" w:left="1134" w:header="850" w:footer="850" w:gutter="0"/>
          <w:cols w:space="425"/>
          <w:docGrid w:type="lines" w:linePitch="381"/>
        </w:sectPr>
      </w:pPr>
    </w:p>
    <w:p w:rsidR="005B0F04" w:rsidRPr="00080024" w:rsidRDefault="005B0F04" w:rsidP="00080024"/>
    <w:sectPr w:rsidR="005B0F04" w:rsidRPr="00080024" w:rsidSect="007D1C8D">
      <w:type w:val="continuous"/>
      <w:pgSz w:w="11906" w:h="16838"/>
      <w:pgMar w:top="1134" w:right="1134" w:bottom="1134" w:left="1134" w:header="850" w:footer="85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C52" w:rsidRDefault="004E0C52" w:rsidP="005B0F04">
      <w:pPr>
        <w:spacing w:line="240" w:lineRule="auto"/>
      </w:pPr>
      <w:r>
        <w:separator/>
      </w:r>
    </w:p>
  </w:endnote>
  <w:endnote w:type="continuationSeparator" w:id="0">
    <w:p w:rsidR="004E0C52" w:rsidRDefault="004E0C52" w:rsidP="005B0F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B0F" w:rsidRDefault="00512B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673772"/>
      <w:docPartObj>
        <w:docPartGallery w:val="Page Numbers (Bottom of Page)"/>
        <w:docPartUnique/>
      </w:docPartObj>
    </w:sdtPr>
    <w:sdtEndPr/>
    <w:sdtContent>
      <w:p w:rsidR="00080024" w:rsidRDefault="00080024" w:rsidP="00287E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5B4" w:rsidRPr="006515B4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9136203"/>
      <w:docPartObj>
        <w:docPartGallery w:val="Page Numbers (Bottom of Page)"/>
        <w:docPartUnique/>
      </w:docPartObj>
    </w:sdtPr>
    <w:sdtEndPr/>
    <w:sdtContent>
      <w:p w:rsidR="00080024" w:rsidRDefault="00080024" w:rsidP="00287E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865" w:rsidRPr="00916865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3566098"/>
      <w:docPartObj>
        <w:docPartGallery w:val="Page Numbers (Bottom of Page)"/>
        <w:docPartUnique/>
      </w:docPartObj>
    </w:sdtPr>
    <w:sdtEndPr/>
    <w:sdtContent>
      <w:p w:rsidR="00287EDB" w:rsidRDefault="00287EDB" w:rsidP="00287E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024" w:rsidRPr="00080024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3165774"/>
      <w:docPartObj>
        <w:docPartGallery w:val="Page Numbers (Bottom of Page)"/>
        <w:docPartUnique/>
      </w:docPartObj>
    </w:sdtPr>
    <w:sdtEndPr/>
    <w:sdtContent>
      <w:p w:rsidR="00287EDB" w:rsidRDefault="00287EDB" w:rsidP="00287E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096" w:rsidRPr="00F00096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C52" w:rsidRDefault="004E0C52" w:rsidP="005B0F04">
      <w:pPr>
        <w:spacing w:line="240" w:lineRule="auto"/>
      </w:pPr>
      <w:r>
        <w:separator/>
      </w:r>
    </w:p>
  </w:footnote>
  <w:footnote w:type="continuationSeparator" w:id="0">
    <w:p w:rsidR="004E0C52" w:rsidRDefault="004E0C52" w:rsidP="005B0F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B0F" w:rsidRDefault="00512B0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B0F" w:rsidRDefault="00512B0F" w:rsidP="00512B0F">
    <w:pPr>
      <w:pStyle w:val="1"/>
    </w:pPr>
    <w:r>
      <w:rPr>
        <w:rFonts w:hint="eastAsia"/>
      </w:rPr>
      <w:t>異動清單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024" w:rsidRDefault="00080024" w:rsidP="001277C2">
    <w:pPr>
      <w:pStyle w:val="1"/>
    </w:pPr>
    <w:r>
      <w:rPr>
        <w:rFonts w:hint="eastAsia"/>
      </w:rPr>
      <w:t>異動清單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EDB" w:rsidRDefault="00287EDB" w:rsidP="001277C2">
    <w:pPr>
      <w:pStyle w:val="1"/>
    </w:pPr>
    <w:r>
      <w:rPr>
        <w:rFonts w:hint="eastAsia"/>
      </w:rPr>
      <w:t>異動清單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B5BFE"/>
    <w:multiLevelType w:val="multilevel"/>
    <w:tmpl w:val="16C4ACA0"/>
    <w:styleLink w:val="v1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標楷體" w:hAnsi="Times New Roman"/>
        <w:b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ascii="Times New Roman" w:eastAsia="標楷體" w:hAnsi="Times New Roman"/>
        <w:sz w:val="28"/>
        <w:szCs w:val="28"/>
      </w:rPr>
    </w:lvl>
    <w:lvl w:ilvl="2">
      <w:start w:val="1"/>
      <w:numFmt w:val="lowerLetter"/>
      <w:lvlText w:val="%3."/>
      <w:lvlJc w:val="right"/>
      <w:pPr>
        <w:tabs>
          <w:tab w:val="num" w:pos="1440"/>
        </w:tabs>
        <w:ind w:left="1440" w:hanging="480"/>
      </w:pPr>
      <w:rPr>
        <w:rFonts w:ascii="Times New Roman" w:eastAsia="標楷體" w:hAnsi="Times New Roman"/>
        <w:sz w:val="24"/>
        <w:szCs w:val="24"/>
      </w:rPr>
    </w:lvl>
    <w:lvl w:ilvl="3">
      <w:start w:val="1"/>
      <w:numFmt w:val="lowerRoman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eastAsia="標楷體" w:hAnsi="Times New Roman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400"/>
        </w:tabs>
        <w:ind w:left="2400" w:hanging="480"/>
      </w:pPr>
      <w:rPr>
        <w:rFonts w:ascii="Times New Roman" w:eastAsia="標楷體" w:hAnsi="Times New Roman" w:cs="Times New Roman"/>
        <w:color w:val="auto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04"/>
    <w:rsid w:val="000104D5"/>
    <w:rsid w:val="00044EA9"/>
    <w:rsid w:val="00056492"/>
    <w:rsid w:val="00080024"/>
    <w:rsid w:val="00097167"/>
    <w:rsid w:val="001277C2"/>
    <w:rsid w:val="001F07D0"/>
    <w:rsid w:val="00270DB9"/>
    <w:rsid w:val="00287EDB"/>
    <w:rsid w:val="002E3DCB"/>
    <w:rsid w:val="00495D24"/>
    <w:rsid w:val="004A6D0F"/>
    <w:rsid w:val="004E0C52"/>
    <w:rsid w:val="004E7436"/>
    <w:rsid w:val="00512B0F"/>
    <w:rsid w:val="0054491E"/>
    <w:rsid w:val="00556C2D"/>
    <w:rsid w:val="005B0F04"/>
    <w:rsid w:val="00610C93"/>
    <w:rsid w:val="006515B4"/>
    <w:rsid w:val="007D1C8D"/>
    <w:rsid w:val="008766B0"/>
    <w:rsid w:val="008E2450"/>
    <w:rsid w:val="00916865"/>
    <w:rsid w:val="00A60FA6"/>
    <w:rsid w:val="00B04D84"/>
    <w:rsid w:val="00BC6DB2"/>
    <w:rsid w:val="00BD2C7F"/>
    <w:rsid w:val="00BD520F"/>
    <w:rsid w:val="00C120E1"/>
    <w:rsid w:val="00C34B0D"/>
    <w:rsid w:val="00CA3F7C"/>
    <w:rsid w:val="00D943ED"/>
    <w:rsid w:val="00EA2965"/>
    <w:rsid w:val="00F00096"/>
    <w:rsid w:val="00F44ABB"/>
    <w:rsid w:val="00FE1676"/>
    <w:rsid w:val="00F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2E41ED0"/>
  <w15:chartTrackingRefBased/>
  <w15:docId w15:val="{5BF6FF62-2690-4EEC-AAF7-3EEF3940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F04"/>
    <w:pPr>
      <w:widowControl w:val="0"/>
      <w:spacing w:line="400" w:lineRule="exact"/>
    </w:pPr>
    <w:rPr>
      <w:rFonts w:eastAsia="標楷體"/>
      <w:kern w:val="2"/>
      <w:sz w:val="28"/>
      <w:szCs w:val="24"/>
    </w:rPr>
  </w:style>
  <w:style w:type="paragraph" w:styleId="1">
    <w:name w:val="heading 1"/>
    <w:basedOn w:val="a"/>
    <w:next w:val="a"/>
    <w:link w:val="10"/>
    <w:autoRedefine/>
    <w:qFormat/>
    <w:rsid w:val="001277C2"/>
    <w:pPr>
      <w:keepNext/>
      <w:spacing w:afterLines="50" w:after="120"/>
      <w:jc w:val="center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aliases w:val="標題(1)"/>
    <w:basedOn w:val="a"/>
    <w:next w:val="a"/>
    <w:autoRedefine/>
    <w:qFormat/>
    <w:rsid w:val="00C34B0D"/>
    <w:pPr>
      <w:keepNext/>
      <w:spacing w:line="720" w:lineRule="auto"/>
      <w:outlineLvl w:val="1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v1">
    <w:name w:val="疑義修正v1"/>
    <w:rsid w:val="00C34B0D"/>
    <w:pPr>
      <w:numPr>
        <w:numId w:val="1"/>
      </w:numPr>
    </w:pPr>
  </w:style>
  <w:style w:type="paragraph" w:styleId="a3">
    <w:name w:val="header"/>
    <w:basedOn w:val="a"/>
    <w:link w:val="a4"/>
    <w:uiPriority w:val="99"/>
    <w:rsid w:val="005B0F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0F04"/>
    <w:rPr>
      <w:rFonts w:eastAsia="標楷體"/>
      <w:kern w:val="2"/>
    </w:rPr>
  </w:style>
  <w:style w:type="paragraph" w:styleId="a5">
    <w:name w:val="footer"/>
    <w:basedOn w:val="a"/>
    <w:link w:val="a6"/>
    <w:uiPriority w:val="99"/>
    <w:rsid w:val="005B0F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0F04"/>
    <w:rPr>
      <w:rFonts w:eastAsia="標楷體"/>
      <w:kern w:val="2"/>
    </w:rPr>
  </w:style>
  <w:style w:type="character" w:customStyle="1" w:styleId="10">
    <w:name w:val="標題 1 字元"/>
    <w:basedOn w:val="a0"/>
    <w:link w:val="1"/>
    <w:rsid w:val="001277C2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table" w:styleId="a7">
    <w:name w:val="Table Grid"/>
    <w:basedOn w:val="a1"/>
    <w:rsid w:val="005B0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表標題14"/>
    <w:basedOn w:val="a"/>
    <w:link w:val="140"/>
    <w:autoRedefine/>
    <w:qFormat/>
    <w:rsid w:val="00556C2D"/>
    <w:pPr>
      <w:jc w:val="center"/>
    </w:pPr>
    <w:rPr>
      <w:b/>
    </w:rPr>
  </w:style>
  <w:style w:type="paragraph" w:customStyle="1" w:styleId="141">
    <w:name w:val="表文14"/>
    <w:basedOn w:val="a"/>
    <w:link w:val="142"/>
    <w:autoRedefine/>
    <w:qFormat/>
    <w:rsid w:val="005B0F04"/>
    <w:pPr>
      <w:jc w:val="center"/>
    </w:pPr>
  </w:style>
  <w:style w:type="character" w:customStyle="1" w:styleId="140">
    <w:name w:val="表標題14 字元"/>
    <w:basedOn w:val="a0"/>
    <w:link w:val="14"/>
    <w:rsid w:val="00556C2D"/>
    <w:rPr>
      <w:rFonts w:eastAsia="標楷體"/>
      <w:b/>
      <w:kern w:val="2"/>
      <w:sz w:val="28"/>
      <w:szCs w:val="24"/>
    </w:rPr>
  </w:style>
  <w:style w:type="paragraph" w:customStyle="1" w:styleId="99">
    <w:name w:val="99結尾"/>
    <w:basedOn w:val="a3"/>
    <w:link w:val="990"/>
    <w:autoRedefine/>
    <w:qFormat/>
    <w:rsid w:val="001277C2"/>
    <w:pPr>
      <w:spacing w:line="200" w:lineRule="exact"/>
    </w:pPr>
    <w:rPr>
      <w:sz w:val="16"/>
    </w:rPr>
  </w:style>
  <w:style w:type="character" w:customStyle="1" w:styleId="142">
    <w:name w:val="表文14 字元"/>
    <w:basedOn w:val="a0"/>
    <w:link w:val="141"/>
    <w:rsid w:val="005B0F04"/>
    <w:rPr>
      <w:rFonts w:eastAsia="標楷體"/>
      <w:kern w:val="2"/>
      <w:sz w:val="28"/>
      <w:szCs w:val="24"/>
    </w:rPr>
  </w:style>
  <w:style w:type="character" w:customStyle="1" w:styleId="990">
    <w:name w:val="99結尾 字元"/>
    <w:basedOn w:val="a4"/>
    <w:link w:val="99"/>
    <w:rsid w:val="001277C2"/>
    <w:rPr>
      <w:rFonts w:eastAsia="標楷體"/>
      <w:kern w:val="2"/>
      <w:sz w:val="16"/>
    </w:rPr>
  </w:style>
  <w:style w:type="paragraph" w:styleId="a8">
    <w:name w:val="Balloon Text"/>
    <w:basedOn w:val="a"/>
    <w:link w:val="a9"/>
    <w:rsid w:val="00D943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D943E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2FC9B-BA85-42A9-BA34-A893FC47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31</Words>
  <Characters>15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黃品瑜</dc:creator>
  <cp:keywords/>
  <dc:description/>
  <cp:lastModifiedBy>黃品瑜</cp:lastModifiedBy>
  <cp:revision>13</cp:revision>
  <cp:lastPrinted>2018-09-18T03:13:00Z</cp:lastPrinted>
  <dcterms:created xsi:type="dcterms:W3CDTF">2018-03-14T02:24:00Z</dcterms:created>
  <dcterms:modified xsi:type="dcterms:W3CDTF">2018-12-27T03:25:00Z</dcterms:modified>
</cp:coreProperties>
</file>