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07C29" w:rsidTr="00DA77DF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C29" w:rsidRDefault="00407C29" w:rsidP="00DA77DF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07C29" w:rsidTr="00DA77DF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C29" w:rsidRDefault="00407C29" w:rsidP="00DA77DF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07C29" w:rsidTr="00DA77DF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7C29" w:rsidRDefault="00407C29" w:rsidP="00DA77DF">
            <w:pPr>
              <w:jc w:val="center"/>
            </w:pPr>
          </w:p>
        </w:tc>
      </w:tr>
    </w:tbl>
    <w:p w:rsidR="00407C29" w:rsidRDefault="00407C29" w:rsidP="00407C29">
      <w:pPr>
        <w:rPr>
          <w:sz w:val="28"/>
          <w:szCs w:val="28"/>
        </w:rPr>
      </w:pPr>
    </w:p>
    <w:p w:rsidR="00407C29" w:rsidRDefault="00407C29" w:rsidP="00407C29">
      <w:pPr>
        <w:rPr>
          <w:sz w:val="28"/>
          <w:szCs w:val="28"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07C29" w:rsidRDefault="00407C29" w:rsidP="00407C29">
      <w:pPr>
        <w:ind w:left="360" w:firstLine="567"/>
        <w:jc w:val="center"/>
        <w:rPr>
          <w:bCs/>
          <w:sz w:val="28"/>
          <w:szCs w:val="28"/>
        </w:rPr>
      </w:pPr>
    </w:p>
    <w:p w:rsidR="00407C29" w:rsidRDefault="00407C29" w:rsidP="00407C29">
      <w:pPr>
        <w:ind w:left="360" w:firstLine="567"/>
        <w:jc w:val="center"/>
        <w:rPr>
          <w:bCs/>
          <w:sz w:val="28"/>
          <w:szCs w:val="28"/>
        </w:rPr>
      </w:pPr>
    </w:p>
    <w:p w:rsidR="00407C29" w:rsidRDefault="00407C29" w:rsidP="00407C2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ind w:left="360" w:firstLine="567"/>
        <w:jc w:val="center"/>
        <w:rPr>
          <w:bCs/>
          <w:sz w:val="40"/>
          <w:szCs w:val="40"/>
        </w:rPr>
      </w:pPr>
    </w:p>
    <w:p w:rsidR="00407C29" w:rsidRDefault="00407C29" w:rsidP="00407C2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2 и № 3</w:t>
      </w:r>
    </w:p>
    <w:p w:rsidR="00407C29" w:rsidRDefault="00407C29" w:rsidP="00407C2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ind w:left="360" w:firstLine="567"/>
        <w:jc w:val="center"/>
        <w:rPr>
          <w:bCs/>
        </w:rPr>
      </w:pPr>
    </w:p>
    <w:p w:rsidR="00407C29" w:rsidRDefault="00407C29" w:rsidP="00407C29">
      <w:pPr>
        <w:ind w:left="360" w:firstLine="567"/>
        <w:jc w:val="center"/>
        <w:rPr>
          <w:bCs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Pr="00407C29" w:rsidRDefault="00407C29" w:rsidP="00407C2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407C29" w:rsidRDefault="00407C29" w:rsidP="00407C29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07C29" w:rsidRDefault="00407C29" w:rsidP="00407C29">
      <w:pPr>
        <w:ind w:left="360" w:firstLine="567"/>
        <w:jc w:val="center"/>
        <w:rPr>
          <w:bCs/>
          <w:sz w:val="28"/>
          <w:szCs w:val="28"/>
        </w:rPr>
      </w:pPr>
    </w:p>
    <w:p w:rsidR="00407C29" w:rsidRDefault="00407C29" w:rsidP="00407C2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407C29" w:rsidRDefault="00407C29" w:rsidP="00407C29">
      <w:pPr>
        <w:ind w:left="360" w:firstLine="567"/>
        <w:jc w:val="center"/>
        <w:rPr>
          <w:bCs/>
          <w:sz w:val="28"/>
          <w:szCs w:val="28"/>
        </w:rPr>
      </w:pPr>
    </w:p>
    <w:p w:rsidR="00407C29" w:rsidRDefault="00407C29" w:rsidP="00407C29">
      <w:pPr>
        <w:ind w:left="360" w:firstLine="567"/>
        <w:jc w:val="center"/>
        <w:rPr>
          <w:b/>
          <w:bCs/>
        </w:rPr>
      </w:pPr>
    </w:p>
    <w:p w:rsidR="00407C29" w:rsidRDefault="00407C29" w:rsidP="00407C2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07C29" w:rsidRDefault="00407C29" w:rsidP="00407C29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/>
    <w:p w:rsidR="00407C29" w:rsidRDefault="00407C29" w:rsidP="00407C29">
      <w:pPr>
        <w:jc w:val="center"/>
      </w:pPr>
    </w:p>
    <w:p w:rsidR="00407C29" w:rsidRDefault="00407C29" w:rsidP="00407C29">
      <w:pPr>
        <w:jc w:val="center"/>
      </w:pPr>
    </w:p>
    <w:p w:rsidR="00407C29" w:rsidRDefault="00407C29" w:rsidP="00407C29">
      <w:pPr>
        <w:jc w:val="center"/>
      </w:pPr>
    </w:p>
    <w:p w:rsidR="00407C29" w:rsidRDefault="00407C29" w:rsidP="00407C29">
      <w:pPr>
        <w:jc w:val="center"/>
      </w:pPr>
    </w:p>
    <w:p w:rsidR="00407C29" w:rsidRDefault="00407C29" w:rsidP="00407C29">
      <w:pPr>
        <w:jc w:val="center"/>
      </w:pPr>
    </w:p>
    <w:p w:rsidR="00407C29" w:rsidRDefault="00407C29" w:rsidP="00407C29">
      <w:pPr>
        <w:jc w:val="center"/>
      </w:pPr>
    </w:p>
    <w:p w:rsidR="00407C29" w:rsidRDefault="00407C29" w:rsidP="00407C29"/>
    <w:p w:rsidR="00407C29" w:rsidRPr="00831458" w:rsidRDefault="00407C29" w:rsidP="00407C29">
      <w:pPr>
        <w:jc w:val="center"/>
      </w:pPr>
      <w:r>
        <w:t>201</w:t>
      </w:r>
      <w:r w:rsidRPr="00831458">
        <w:t>8</w:t>
      </w:r>
    </w:p>
    <w:p w:rsidR="00407C29" w:rsidRPr="00831458" w:rsidRDefault="00407C29" w:rsidP="00407C29">
      <w:pPr>
        <w:jc w:val="center"/>
      </w:pPr>
    </w:p>
    <w:p w:rsidR="000F2BFD" w:rsidRDefault="000F2BFD"/>
    <w:p w:rsidR="00407C29" w:rsidRPr="00E44866" w:rsidRDefault="00407C29" w:rsidP="00407C29">
      <w:pPr>
        <w:rPr>
          <w:rFonts w:ascii="Times New Roman" w:hAnsi="Times New Roman" w:cs="Times New Roman"/>
          <w:b/>
        </w:rPr>
      </w:pPr>
      <w:r w:rsidRPr="00E44866">
        <w:rPr>
          <w:rFonts w:ascii="Times New Roman" w:hAnsi="Times New Roman" w:cs="Times New Roman"/>
          <w:b/>
        </w:rPr>
        <w:lastRenderedPageBreak/>
        <w:t>ЛР 2. Программирование разветвляющегося вычислительного процесса.</w:t>
      </w:r>
    </w:p>
    <w:p w:rsidR="00407C29" w:rsidRPr="00E44866" w:rsidRDefault="00407C29" w:rsidP="00407C29">
      <w:pPr>
        <w:rPr>
          <w:rFonts w:ascii="Times New Roman" w:hAnsi="Times New Roman" w:cs="Times New Roman"/>
        </w:rPr>
      </w:pPr>
    </w:p>
    <w:p w:rsidR="00C7427B" w:rsidRDefault="00407C29" w:rsidP="00B90A91">
      <w:pPr>
        <w:jc w:val="center"/>
        <w:rPr>
          <w:noProof/>
          <w:lang w:eastAsia="ru-RU" w:bidi="ar-SA"/>
        </w:rPr>
      </w:pPr>
      <w:r w:rsidRPr="00E44866">
        <w:rPr>
          <w:rFonts w:ascii="Times New Roman" w:hAnsi="Times New Roman" w:cs="Times New Roman"/>
        </w:rPr>
        <w:t>Даны вещественные числ</w:t>
      </w:r>
      <w:r w:rsidR="00C7427B" w:rsidRPr="00E44866">
        <w:rPr>
          <w:rFonts w:ascii="Times New Roman" w:hAnsi="Times New Roman" w:cs="Times New Roman"/>
        </w:rPr>
        <w:t xml:space="preserve">а X и Y. Определить принадлежит </w:t>
      </w:r>
      <w:r w:rsidRPr="00E44866">
        <w:rPr>
          <w:rFonts w:ascii="Times New Roman" w:hAnsi="Times New Roman" w:cs="Times New Roman"/>
        </w:rPr>
        <w:t>ли точка с координа</w:t>
      </w:r>
      <w:r w:rsidR="00C7427B" w:rsidRPr="00E44866">
        <w:rPr>
          <w:rFonts w:ascii="Times New Roman" w:hAnsi="Times New Roman" w:cs="Times New Roman"/>
        </w:rPr>
        <w:t>тами (</w:t>
      </w:r>
      <w:proofErr w:type="gramStart"/>
      <w:r w:rsidR="00C7427B" w:rsidRPr="00E44866">
        <w:rPr>
          <w:rFonts w:ascii="Times New Roman" w:hAnsi="Times New Roman" w:cs="Times New Roman"/>
        </w:rPr>
        <w:t>X,Y</w:t>
      </w:r>
      <w:proofErr w:type="gramEnd"/>
      <w:r w:rsidR="00C7427B" w:rsidRPr="00E44866">
        <w:rPr>
          <w:rFonts w:ascii="Times New Roman" w:hAnsi="Times New Roman" w:cs="Times New Roman"/>
        </w:rPr>
        <w:t xml:space="preserve">) заштрихованной части </w:t>
      </w:r>
      <w:r w:rsidRPr="00E44866">
        <w:rPr>
          <w:rFonts w:ascii="Times New Roman" w:hAnsi="Times New Roman" w:cs="Times New Roman"/>
        </w:rPr>
        <w:t>плоскости. Протестировать все ветви алгоритма.</w:t>
      </w:r>
      <w:r w:rsidR="00B90A91" w:rsidRPr="00B90A91">
        <w:rPr>
          <w:noProof/>
          <w:lang w:eastAsia="ru-RU" w:bidi="ar-SA"/>
        </w:rPr>
        <w:t xml:space="preserve"> </w:t>
      </w:r>
      <w:r w:rsidR="008C7C9B">
        <w:rPr>
          <w:noProof/>
          <w:lang w:eastAsia="ru-RU" w:bidi="ar-SA"/>
        </w:rPr>
        <w:drawing>
          <wp:inline distT="0" distB="0" distL="0" distR="0">
            <wp:extent cx="1669473" cy="1621674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11" cy="163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9B" w:rsidRPr="00E44866" w:rsidRDefault="008C7C9B" w:rsidP="008C7C9B">
      <w:pPr>
        <w:jc w:val="center"/>
        <w:rPr>
          <w:rFonts w:ascii="Times New Roman" w:hAnsi="Times New Roman" w:cs="Times New Roman"/>
          <w:b/>
          <w:noProof/>
          <w:lang w:eastAsia="ru-RU" w:bidi="ar-SA"/>
        </w:rPr>
      </w:pPr>
      <w:r w:rsidRPr="00E44866">
        <w:rPr>
          <w:rFonts w:ascii="Times New Roman" w:hAnsi="Times New Roman" w:cs="Times New Roman"/>
          <w:b/>
          <w:noProof/>
          <w:lang w:eastAsia="ru-RU" w:bidi="ar-SA"/>
        </w:rPr>
        <w:t>Схема алгоритма</w:t>
      </w:r>
    </w:p>
    <w:p w:rsidR="008C7C9B" w:rsidRDefault="008C7C9B" w:rsidP="008C7C9B">
      <w:pPr>
        <w:jc w:val="center"/>
        <w:rPr>
          <w:b/>
          <w:noProof/>
          <w:lang w:eastAsia="ru-RU" w:bidi="ar-SA"/>
        </w:rPr>
      </w:pPr>
    </w:p>
    <w:p w:rsidR="008C7C9B" w:rsidRDefault="008C7C9B" w:rsidP="008C7C9B">
      <w:pPr>
        <w:jc w:val="center"/>
        <w:rPr>
          <w:b/>
        </w:rPr>
      </w:pPr>
      <w:r w:rsidRPr="008C7C9B">
        <w:rPr>
          <w:b/>
          <w:noProof/>
          <w:lang w:eastAsia="ru-RU" w:bidi="ar-SA"/>
        </w:rPr>
        <w:drawing>
          <wp:inline distT="0" distB="0" distL="0" distR="0">
            <wp:extent cx="3643746" cy="6425236"/>
            <wp:effectExtent l="0" t="0" r="0" b="0"/>
            <wp:docPr id="13" name="Рисунок 13" descr="C:\Users\miair\Desktop\лаба 2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ir\Desktop\лаба 2 сх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1" cy="64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66" w:rsidRPr="00E44866" w:rsidRDefault="00E44866" w:rsidP="008C7C9B">
      <w:pPr>
        <w:jc w:val="center"/>
        <w:rPr>
          <w:rFonts w:ascii="Times New Roman" w:hAnsi="Times New Roman" w:cs="Times New Roman"/>
          <w:b/>
        </w:rPr>
      </w:pPr>
      <w:r w:rsidRPr="00E44866">
        <w:rPr>
          <w:rFonts w:ascii="Times New Roman" w:hAnsi="Times New Roman" w:cs="Times New Roman"/>
          <w:b/>
        </w:rPr>
        <w:lastRenderedPageBreak/>
        <w:t>Текст программы</w:t>
      </w:r>
    </w:p>
    <w:p w:rsidR="00E44866" w:rsidRDefault="00E44866" w:rsidP="008C7C9B">
      <w:pPr>
        <w:jc w:val="center"/>
        <w:rPr>
          <w:b/>
        </w:rPr>
      </w:pPr>
    </w:p>
    <w:p w:rsidR="00E44866" w:rsidRPr="00DA59F5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A59F5">
        <w:rPr>
          <w:rFonts w:ascii="Times New Roman" w:eastAsiaTheme="minorHAnsi" w:hAnsi="Times New Roman" w:cs="Times New Roman"/>
          <w:color w:val="808080"/>
          <w:lang w:eastAsia="en-US" w:bidi="ar-SA"/>
        </w:rPr>
        <w:t>#</w:t>
      </w:r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include</w:t>
      </w:r>
      <w:r w:rsidRPr="00DA59F5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r w:rsidRPr="00DA59F5">
        <w:rPr>
          <w:rFonts w:ascii="Times New Roman" w:eastAsiaTheme="minorHAnsi" w:hAnsi="Times New Roman" w:cs="Times New Roman"/>
          <w:color w:val="A31515"/>
          <w:lang w:eastAsia="en-US" w:bidi="ar-SA"/>
        </w:rPr>
        <w:t>"</w:t>
      </w:r>
      <w:proofErr w:type="spell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stdafx</w:t>
      </w:r>
      <w:proofErr w:type="spellEnd"/>
      <w:r w:rsidRPr="00DA59F5">
        <w:rPr>
          <w:rFonts w:ascii="Times New Roman" w:eastAsiaTheme="minorHAnsi" w:hAnsi="Times New Roman" w:cs="Times New Roman"/>
          <w:color w:val="A31515"/>
          <w:lang w:eastAsia="en-US" w:bidi="ar-SA"/>
        </w:rPr>
        <w:t>.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h</w:t>
      </w:r>
      <w:r w:rsidRPr="00DA59F5">
        <w:rPr>
          <w:rFonts w:ascii="Times New Roman" w:eastAsiaTheme="minorHAnsi" w:hAnsi="Times New Roman" w:cs="Times New Roman"/>
          <w:color w:val="A31515"/>
          <w:lang w:eastAsia="en-US" w:bidi="ar-SA"/>
        </w:rPr>
        <w:t>"</w:t>
      </w:r>
    </w:p>
    <w:p w:rsidR="00E44866" w:rsidRPr="00DA59F5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stdio.h</w:t>
      </w:r>
      <w:proofErr w:type="spellEnd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conio.h</w:t>
      </w:r>
      <w:proofErr w:type="spellEnd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#include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&lt;</w:t>
      </w:r>
      <w:proofErr w:type="spell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locale.h</w:t>
      </w:r>
      <w:proofErr w:type="spellEnd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&gt;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proofErr w:type="spellStart"/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int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r w:rsidRPr="00E44866">
        <w:rPr>
          <w:rFonts w:ascii="Times New Roman" w:eastAsiaTheme="minorHAnsi" w:hAnsi="Times New Roman" w:cs="Times New Roman"/>
          <w:color w:val="6F008A"/>
          <w:lang w:val="en-US" w:eastAsia="en-US" w:bidi="ar-SA"/>
        </w:rPr>
        <w:t>_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6F008A"/>
          <w:lang w:val="en-US" w:eastAsia="en-US" w:bidi="ar-SA"/>
        </w:rPr>
        <w:t>tmain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(</w:t>
      </w:r>
      <w:proofErr w:type="spellStart"/>
      <w:proofErr w:type="gramEnd"/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int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proofErr w:type="spellStart"/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argc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, </w:t>
      </w:r>
      <w:r w:rsidRPr="00E44866">
        <w:rPr>
          <w:rFonts w:ascii="Times New Roman" w:eastAsiaTheme="minorHAnsi" w:hAnsi="Times New Roman" w:cs="Times New Roman"/>
          <w:color w:val="2B91AF"/>
          <w:lang w:val="en-US" w:eastAsia="en-US" w:bidi="ar-SA"/>
        </w:rPr>
        <w:t>_TCHAR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* </w:t>
      </w:r>
      <w:proofErr w:type="spellStart"/>
      <w:r w:rsidRPr="00E44866">
        <w:rPr>
          <w:rFonts w:ascii="Times New Roman" w:eastAsiaTheme="minorHAnsi" w:hAnsi="Times New Roman" w:cs="Times New Roman"/>
          <w:color w:val="808080"/>
          <w:lang w:val="en-US" w:eastAsia="en-US" w:bidi="ar-SA"/>
        </w:rPr>
        <w:t>argv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[])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{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setlocale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(0, 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proofErr w:type="spell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russian</w:t>
      </w:r>
      <w:proofErr w:type="spellEnd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float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x,y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  <w:t>puts (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введите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 xml:space="preserve">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x,y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scanf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"%f %f"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 &amp;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x,&amp;</w:t>
      </w:r>
      <w:proofErr w:type="gram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y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printf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"x=%5.2f y=%5.2f \n</w:t>
      </w:r>
      <w:proofErr w:type="gramStart"/>
      <w:r w:rsidRPr="00E44866">
        <w:rPr>
          <w:rFonts w:ascii="Times New Roman" w:eastAsiaTheme="minorHAnsi" w:hAnsi="Times New Roman" w:cs="Times New Roman"/>
          <w:color w:val="A31515"/>
          <w:lang w:val="en-US" w:eastAsia="en-US" w:bidi="ar-SA"/>
        </w:rPr>
        <w:t>"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,</w:t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x</w:t>
      </w:r>
      <w:proofErr w:type="gram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,y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if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(y&lt;=-x+1)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if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(y&gt;=-x-1)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FF"/>
          <w:lang w:val="en-US" w:eastAsia="en-US" w:bidi="ar-SA"/>
        </w:rPr>
        <w:t>if</w:t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(y&lt;=x+1)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val="en-US"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if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(y&gt;=x-1)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"точка принадлежит"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else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"не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принадлежит,лежит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ниже y=x-1"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else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"не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принадлежит,лежит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выше y=x+1"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else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"не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принадлежит,лежит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ниже y=-x-1"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else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</w:t>
      </w: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"не </w:t>
      </w: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принадлежит,лежит</w:t>
      </w:r>
      <w:proofErr w:type="spellEnd"/>
      <w:proofErr w:type="gramEnd"/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 xml:space="preserve"> выше y=-x+1"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proofErr w:type="spell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puts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(</w:t>
      </w:r>
      <w:r w:rsidRPr="00E44866">
        <w:rPr>
          <w:rFonts w:ascii="Times New Roman" w:eastAsiaTheme="minorHAnsi" w:hAnsi="Times New Roman" w:cs="Times New Roman"/>
          <w:color w:val="A31515"/>
          <w:lang w:eastAsia="en-US" w:bidi="ar-SA"/>
        </w:rPr>
        <w:t>"нажмите любую клавишу для завершения"</w:t>
      </w: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proofErr w:type="spellStart"/>
      <w:proofErr w:type="gramStart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getch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(</w:t>
      </w:r>
      <w:proofErr w:type="gram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);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ab/>
      </w:r>
      <w:proofErr w:type="spellStart"/>
      <w:r w:rsidRPr="00E44866">
        <w:rPr>
          <w:rFonts w:ascii="Times New Roman" w:eastAsiaTheme="minorHAnsi" w:hAnsi="Times New Roman" w:cs="Times New Roman"/>
          <w:color w:val="0000FF"/>
          <w:lang w:eastAsia="en-US" w:bidi="ar-SA"/>
        </w:rPr>
        <w:t>return</w:t>
      </w:r>
      <w:proofErr w:type="spellEnd"/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 0;</w:t>
      </w:r>
    </w:p>
    <w:p w:rsidR="00E44866" w:rsidRPr="00E44866" w:rsidRDefault="00E44866" w:rsidP="00E44866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E44866">
        <w:rPr>
          <w:rFonts w:ascii="Times New Roman" w:eastAsiaTheme="minorHAnsi" w:hAnsi="Times New Roman" w:cs="Times New Roman"/>
          <w:color w:val="000000"/>
          <w:lang w:eastAsia="en-US" w:bidi="ar-SA"/>
        </w:rPr>
        <w:t>}</w:t>
      </w:r>
    </w:p>
    <w:p w:rsidR="00E44866" w:rsidRDefault="00E44866" w:rsidP="008C7C9B">
      <w:pPr>
        <w:jc w:val="center"/>
        <w:rPr>
          <w:b/>
        </w:rPr>
      </w:pPr>
    </w:p>
    <w:p w:rsidR="00E44866" w:rsidRDefault="00E44866" w:rsidP="008C7C9B">
      <w:pPr>
        <w:jc w:val="center"/>
        <w:rPr>
          <w:b/>
        </w:rPr>
      </w:pPr>
    </w:p>
    <w:p w:rsidR="00E44866" w:rsidRDefault="00E44866" w:rsidP="008C7C9B">
      <w:pPr>
        <w:jc w:val="center"/>
        <w:rPr>
          <w:b/>
        </w:rPr>
      </w:pPr>
    </w:p>
    <w:p w:rsidR="00E44866" w:rsidRDefault="00E44866" w:rsidP="008C7C9B">
      <w:pPr>
        <w:jc w:val="center"/>
        <w:rPr>
          <w:b/>
        </w:rPr>
      </w:pPr>
    </w:p>
    <w:p w:rsidR="00E44866" w:rsidRDefault="00E44866" w:rsidP="008C7C9B">
      <w:pPr>
        <w:jc w:val="center"/>
        <w:rPr>
          <w:b/>
        </w:rPr>
      </w:pPr>
    </w:p>
    <w:p w:rsidR="00E44866" w:rsidRPr="00E44866" w:rsidRDefault="00E44866" w:rsidP="008C7C9B">
      <w:pPr>
        <w:jc w:val="center"/>
        <w:rPr>
          <w:rFonts w:ascii="Times New Roman" w:hAnsi="Times New Roman" w:cs="Times New Roman"/>
          <w:b/>
        </w:rPr>
      </w:pPr>
      <w:r w:rsidRPr="00E44866">
        <w:rPr>
          <w:rFonts w:ascii="Times New Roman" w:hAnsi="Times New Roman" w:cs="Times New Roman"/>
          <w:b/>
        </w:rPr>
        <w:lastRenderedPageBreak/>
        <w:t>Таблица тестовых примеров</w:t>
      </w:r>
    </w:p>
    <w:p w:rsidR="00E44866" w:rsidRDefault="00E44866" w:rsidP="008C7C9B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1"/>
        <w:gridCol w:w="2333"/>
        <w:gridCol w:w="2409"/>
      </w:tblGrid>
      <w:tr w:rsidR="00E44866" w:rsidTr="00E44866"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Y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337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ВЫВОД ПРОГРАММЫ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E44866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выше y=-x+1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ниже y=x-1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-2</w:t>
            </w:r>
          </w:p>
        </w:tc>
        <w:tc>
          <w:tcPr>
            <w:tcW w:w="2336" w:type="dxa"/>
          </w:tcPr>
          <w:p w:rsidR="00E44866" w:rsidRPr="00E44866" w:rsidRDefault="002773FE" w:rsidP="008C7C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E448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</w:t>
            </w: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ниже y=-x-1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выше y=-x+1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ниже y=-x-1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выше y=x+1</w:t>
            </w:r>
          </w:p>
        </w:tc>
      </w:tr>
      <w:tr w:rsidR="00E44866" w:rsidTr="00E44866"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-2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E44866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E44866" w:rsidRPr="00E44866" w:rsidRDefault="00DA59F5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ниже y=-x-1</w:t>
            </w:r>
          </w:p>
        </w:tc>
        <w:bookmarkStart w:id="0" w:name="_GoBack"/>
        <w:bookmarkEnd w:id="0"/>
      </w:tr>
      <w:tr w:rsidR="002773FE" w:rsidTr="00E44866"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36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ПРИНАДЛЕЖИТ</w:t>
            </w:r>
          </w:p>
        </w:tc>
        <w:tc>
          <w:tcPr>
            <w:tcW w:w="2337" w:type="dxa"/>
          </w:tcPr>
          <w:p w:rsidR="002773FE" w:rsidRPr="00E44866" w:rsidRDefault="00DA59F5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9F5">
              <w:rPr>
                <w:rFonts w:ascii="Times New Roman" w:hAnsi="Times New Roman" w:cs="Times New Roman"/>
                <w:b/>
              </w:rPr>
              <w:t xml:space="preserve">не </w:t>
            </w:r>
            <w:proofErr w:type="spellStart"/>
            <w:r w:rsidRPr="00DA59F5">
              <w:rPr>
                <w:rFonts w:ascii="Times New Roman" w:hAnsi="Times New Roman" w:cs="Times New Roman"/>
                <w:b/>
              </w:rPr>
              <w:t>принадлежит,лежит</w:t>
            </w:r>
            <w:proofErr w:type="spellEnd"/>
            <w:r w:rsidRPr="00DA59F5">
              <w:rPr>
                <w:rFonts w:ascii="Times New Roman" w:hAnsi="Times New Roman" w:cs="Times New Roman"/>
                <w:b/>
              </w:rPr>
              <w:t xml:space="preserve"> выше y=-x+1</w:t>
            </w:r>
          </w:p>
        </w:tc>
      </w:tr>
      <w:tr w:rsidR="002773FE" w:rsidTr="00E44866"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2336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2773FE" w:rsidTr="00E44866"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-0.5</w:t>
            </w:r>
          </w:p>
        </w:tc>
        <w:tc>
          <w:tcPr>
            <w:tcW w:w="2336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  <w:tr w:rsidR="002773FE" w:rsidTr="00E44866"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-0.5</w:t>
            </w:r>
          </w:p>
        </w:tc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2336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ПРЕНАДЛЕЖИТ</w:t>
            </w:r>
          </w:p>
        </w:tc>
      </w:tr>
      <w:tr w:rsidR="002773FE" w:rsidTr="00E44866"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-0.5</w:t>
            </w:r>
          </w:p>
        </w:tc>
        <w:tc>
          <w:tcPr>
            <w:tcW w:w="2336" w:type="dxa"/>
          </w:tcPr>
          <w:p w:rsidR="002773FE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-0.5</w:t>
            </w:r>
          </w:p>
        </w:tc>
        <w:tc>
          <w:tcPr>
            <w:tcW w:w="2336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  <w:tc>
          <w:tcPr>
            <w:tcW w:w="2337" w:type="dxa"/>
          </w:tcPr>
          <w:p w:rsidR="002773FE" w:rsidRPr="00E44866" w:rsidRDefault="002773FE" w:rsidP="002773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ПРИНАДЛЕЖИТ</w:t>
            </w:r>
          </w:p>
        </w:tc>
      </w:tr>
    </w:tbl>
    <w:p w:rsidR="00E44866" w:rsidRDefault="00E44866" w:rsidP="008C7C9B">
      <w:pPr>
        <w:jc w:val="center"/>
        <w:rPr>
          <w:b/>
        </w:rPr>
      </w:pPr>
    </w:p>
    <w:p w:rsidR="002773FE" w:rsidRDefault="002773FE" w:rsidP="008C7C9B">
      <w:pPr>
        <w:jc w:val="center"/>
        <w:rPr>
          <w:b/>
        </w:rPr>
      </w:pPr>
      <w:r>
        <w:rPr>
          <w:b/>
        </w:rPr>
        <w:t>Вывод</w:t>
      </w:r>
    </w:p>
    <w:p w:rsidR="002773FE" w:rsidRDefault="002773FE" w:rsidP="008C7C9B">
      <w:pPr>
        <w:jc w:val="center"/>
        <w:rPr>
          <w:b/>
        </w:rPr>
      </w:pPr>
    </w:p>
    <w:p w:rsidR="00F05D53" w:rsidRPr="00F05D53" w:rsidRDefault="002773FE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Я научился программировать</w:t>
      </w:r>
      <w:r w:rsidR="00F05D53" w:rsidRPr="00F05D53">
        <w:rPr>
          <w:rFonts w:ascii="Times New Roman" w:hAnsi="Times New Roman" w:cs="Times New Roman"/>
        </w:rPr>
        <w:t xml:space="preserve"> разветвляющийся вычислительный процесс.</w:t>
      </w:r>
    </w:p>
    <w:p w:rsidR="002773FE" w:rsidRDefault="002773FE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F05D53" w:rsidRDefault="00F05D53" w:rsidP="002773FE">
      <w:pPr>
        <w:rPr>
          <w:rFonts w:ascii="Times New Roman" w:hAnsi="Times New Roman" w:cs="Times New Roman"/>
        </w:rPr>
      </w:pPr>
    </w:p>
    <w:p w:rsidR="0024510D" w:rsidRDefault="0024510D" w:rsidP="00F05D53">
      <w:pPr>
        <w:rPr>
          <w:rFonts w:ascii="Times New Roman" w:hAnsi="Times New Roman" w:cs="Times New Roman"/>
        </w:rPr>
      </w:pPr>
    </w:p>
    <w:p w:rsidR="00F05D53" w:rsidRPr="00F05D53" w:rsidRDefault="00F05D53" w:rsidP="00F05D53">
      <w:pPr>
        <w:rPr>
          <w:rFonts w:ascii="Times New Roman" w:hAnsi="Times New Roman" w:cs="Times New Roman"/>
          <w:b/>
        </w:rPr>
      </w:pPr>
      <w:r w:rsidRPr="00F05D53">
        <w:rPr>
          <w:rFonts w:ascii="Times New Roman" w:hAnsi="Times New Roman" w:cs="Times New Roman"/>
          <w:b/>
        </w:rPr>
        <w:lastRenderedPageBreak/>
        <w:t>ЛР 3. Программирование циклического процесса. Типы циклов.</w:t>
      </w:r>
    </w:p>
    <w:p w:rsidR="00F05D53" w:rsidRPr="00F05D53" w:rsidRDefault="00F05D53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Рассмотреть решение предложенной задачи с использованием всех трех видов</w:t>
      </w:r>
    </w:p>
    <w:p w:rsidR="00F05D53" w:rsidRPr="00F05D53" w:rsidRDefault="00F05D53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циклов. Реализовать и отладить программу с наиболее рациональным вариантом цикла.</w:t>
      </w:r>
    </w:p>
    <w:p w:rsidR="00F05D53" w:rsidRPr="00F05D53" w:rsidRDefault="00F05D53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Обосновать выбор.</w:t>
      </w:r>
    </w:p>
    <w:p w:rsidR="00F05D53" w:rsidRPr="00F05D53" w:rsidRDefault="00F05D53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Определить число, получаемое записью в обратном порядке цифр заданного</w:t>
      </w:r>
    </w:p>
    <w:p w:rsidR="00F05D53" w:rsidRDefault="00F05D53" w:rsidP="00F05D53">
      <w:pPr>
        <w:rPr>
          <w:rFonts w:ascii="Times New Roman" w:hAnsi="Times New Roman" w:cs="Times New Roman"/>
        </w:rPr>
      </w:pPr>
      <w:r w:rsidRPr="00F05D53">
        <w:rPr>
          <w:rFonts w:ascii="Times New Roman" w:hAnsi="Times New Roman" w:cs="Times New Roman"/>
        </w:rPr>
        <w:t>натурального числа. Массивы и строки не использовать.</w:t>
      </w:r>
    </w:p>
    <w:p w:rsidR="00F05D53" w:rsidRDefault="00F05D53" w:rsidP="00F05D53">
      <w:pPr>
        <w:jc w:val="center"/>
        <w:rPr>
          <w:rFonts w:ascii="Times New Roman" w:hAnsi="Times New Roman" w:cs="Times New Roman"/>
        </w:rPr>
      </w:pPr>
    </w:p>
    <w:p w:rsidR="00F05D53" w:rsidRDefault="00F05D53" w:rsidP="00F05D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Схема алгоритма</w:t>
      </w:r>
    </w:p>
    <w:p w:rsidR="00F05D53" w:rsidRDefault="00F05D53" w:rsidP="00F05D53">
      <w:pPr>
        <w:jc w:val="center"/>
        <w:rPr>
          <w:rFonts w:ascii="Times New Roman" w:hAnsi="Times New Roman" w:cs="Times New Roman"/>
          <w:b/>
        </w:rPr>
      </w:pPr>
    </w:p>
    <w:p w:rsidR="004656B5" w:rsidRPr="00DA59F5" w:rsidRDefault="004656B5" w:rsidP="00F05D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Цикл</w:t>
      </w:r>
      <w:r w:rsidRPr="00DA59F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FOR</w:t>
      </w:r>
    </w:p>
    <w:p w:rsidR="004656B5" w:rsidRPr="00DA59F5" w:rsidRDefault="004656B5" w:rsidP="00F05D53">
      <w:pPr>
        <w:jc w:val="center"/>
        <w:rPr>
          <w:rFonts w:ascii="Times New Roman" w:hAnsi="Times New Roman" w:cs="Times New Roman"/>
          <w:b/>
        </w:rPr>
      </w:pPr>
    </w:p>
    <w:p w:rsidR="00F05D53" w:rsidRDefault="004656B5" w:rsidP="00F05D53">
      <w:pPr>
        <w:jc w:val="center"/>
        <w:rPr>
          <w:rFonts w:ascii="Times New Roman" w:hAnsi="Times New Roman" w:cs="Times New Roman"/>
          <w:b/>
        </w:rPr>
      </w:pPr>
      <w:r w:rsidRPr="004656B5"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>
            <wp:extent cx="1272882" cy="6809509"/>
            <wp:effectExtent l="0" t="0" r="3810" b="0"/>
            <wp:docPr id="14" name="Рисунок 14" descr="C:\Users\miair\Desktop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ir\Desktop\f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46" cy="681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</w:t>
      </w:r>
    </w:p>
    <w:p w:rsidR="004656B5" w:rsidRDefault="004656B5" w:rsidP="00F05D53">
      <w:pPr>
        <w:jc w:val="center"/>
        <w:rPr>
          <w:rFonts w:ascii="Times New Roman" w:hAnsi="Times New Roman" w:cs="Times New Roman"/>
          <w:b/>
        </w:rPr>
      </w:pPr>
    </w:p>
    <w:p w:rsidR="004656B5" w:rsidRDefault="004656B5" w:rsidP="00F05D53">
      <w:pPr>
        <w:jc w:val="center"/>
        <w:rPr>
          <w:rFonts w:ascii="Times New Roman" w:hAnsi="Times New Roman" w:cs="Times New Roman"/>
          <w:b/>
        </w:rPr>
      </w:pPr>
    </w:p>
    <w:p w:rsidR="004656B5" w:rsidRPr="00DA59F5" w:rsidRDefault="004656B5" w:rsidP="00F05D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Цикл </w:t>
      </w:r>
      <w:r>
        <w:rPr>
          <w:rFonts w:ascii="Times New Roman" w:hAnsi="Times New Roman" w:cs="Times New Roman"/>
          <w:b/>
          <w:lang w:val="en-US"/>
        </w:rPr>
        <w:t>DO</w:t>
      </w:r>
      <w:r w:rsidRPr="00DA59F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WHILE</w:t>
      </w:r>
    </w:p>
    <w:p w:rsidR="004656B5" w:rsidRPr="00DA59F5" w:rsidRDefault="004656B5" w:rsidP="00F05D53">
      <w:pPr>
        <w:jc w:val="center"/>
        <w:rPr>
          <w:rFonts w:ascii="Times New Roman" w:hAnsi="Times New Roman" w:cs="Times New Roman"/>
          <w:b/>
        </w:rPr>
      </w:pPr>
    </w:p>
    <w:p w:rsidR="004656B5" w:rsidRDefault="004656B5" w:rsidP="00F05D53">
      <w:pPr>
        <w:jc w:val="center"/>
        <w:rPr>
          <w:rFonts w:ascii="Times New Roman" w:hAnsi="Times New Roman" w:cs="Times New Roman"/>
          <w:b/>
          <w:lang w:val="en-US"/>
        </w:rPr>
      </w:pPr>
      <w:r w:rsidRPr="004656B5"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>
            <wp:extent cx="2674111" cy="8846128"/>
            <wp:effectExtent l="0" t="0" r="0" b="0"/>
            <wp:docPr id="15" name="Рисунок 15" descr="C:\Users\miair\Desktop\do 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air\Desktop\do wh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004" cy="88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B5" w:rsidRDefault="004656B5" w:rsidP="00F05D5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 xml:space="preserve">Цикл </w:t>
      </w:r>
      <w:r>
        <w:rPr>
          <w:rFonts w:ascii="Times New Roman" w:hAnsi="Times New Roman" w:cs="Times New Roman"/>
          <w:b/>
          <w:lang w:val="en-US"/>
        </w:rPr>
        <w:t>WHILE</w:t>
      </w:r>
    </w:p>
    <w:p w:rsidR="004656B5" w:rsidRDefault="004656B5" w:rsidP="00F05D53">
      <w:pPr>
        <w:jc w:val="center"/>
        <w:rPr>
          <w:rFonts w:ascii="Times New Roman" w:hAnsi="Times New Roman" w:cs="Times New Roman"/>
          <w:b/>
          <w:lang w:val="en-US"/>
        </w:rPr>
      </w:pPr>
    </w:p>
    <w:p w:rsidR="004656B5" w:rsidRDefault="004656B5" w:rsidP="00F05D53">
      <w:pPr>
        <w:jc w:val="center"/>
        <w:rPr>
          <w:rFonts w:ascii="Times New Roman" w:hAnsi="Times New Roman" w:cs="Times New Roman"/>
          <w:b/>
          <w:lang w:val="en-US"/>
        </w:rPr>
      </w:pPr>
      <w:r w:rsidRPr="004656B5"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>
            <wp:extent cx="2479055" cy="8735291"/>
            <wp:effectExtent l="0" t="0" r="0" b="8890"/>
            <wp:docPr id="16" name="Рисунок 16" descr="C:\Users\miair\Desktop\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air\Desktop\wh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29" cy="87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B5" w:rsidRPr="004656B5" w:rsidRDefault="004656B5" w:rsidP="00F05D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Текст программы с помощью цикла </w:t>
      </w:r>
      <w:r>
        <w:rPr>
          <w:rFonts w:ascii="Times New Roman" w:hAnsi="Times New Roman" w:cs="Times New Roman"/>
          <w:b/>
          <w:lang w:val="en-US"/>
        </w:rPr>
        <w:t>WHILE</w:t>
      </w:r>
    </w:p>
    <w:p w:rsidR="004656B5" w:rsidRDefault="004656B5" w:rsidP="00F05D53">
      <w:pPr>
        <w:jc w:val="center"/>
        <w:rPr>
          <w:rFonts w:ascii="Times New Roman" w:hAnsi="Times New Roman" w:cs="Times New Roman"/>
          <w:b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#include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"stdafx.h"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#include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&lt;stdio.h&gt;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#include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&lt;conio.h&gt;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#include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&lt;locale.h&gt;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int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_tmain(</w:t>
      </w: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int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argc, _TCHAR* argv[])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{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 xml:space="preserve">setlocale (0, 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"russian"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</w: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long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x,y;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puts (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</w:t>
      </w:r>
      <w:r w:rsidRPr="00AF30E6">
        <w:rPr>
          <w:rFonts w:ascii="Times New Roman" w:eastAsiaTheme="minorHAnsi" w:hAnsi="Times New Roman" w:cs="Times New Roman"/>
          <w:noProof/>
          <w:color w:val="A31515"/>
          <w:lang w:eastAsia="en-US" w:bidi="ar-SA"/>
        </w:rPr>
        <w:t>введите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 xml:space="preserve"> x"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scanf (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"%d"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, &amp;x 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printf (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"x=%d 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,x);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printf (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"y="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</w:r>
      <w:r w:rsidRPr="00AF30E6">
        <w:rPr>
          <w:rFonts w:ascii="Times New Roman" w:eastAsiaTheme="minorHAnsi" w:hAnsi="Times New Roman" w:cs="Times New Roman"/>
          <w:noProof/>
          <w:color w:val="0000FF"/>
          <w:lang w:val="en-US" w:eastAsia="en-US" w:bidi="ar-SA"/>
        </w:rPr>
        <w:t>while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 xml:space="preserve"> (x&gt;0)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{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>y=x%10; printf(</w:t>
      </w:r>
      <w:r w:rsidRPr="00AF30E6">
        <w:rPr>
          <w:rFonts w:ascii="Times New Roman" w:eastAsiaTheme="minorHAnsi" w:hAnsi="Times New Roman" w:cs="Times New Roman"/>
          <w:noProof/>
          <w:color w:val="A31515"/>
          <w:lang w:val="en-US" w:eastAsia="en-US" w:bidi="ar-SA"/>
        </w:rPr>
        <w:t>"%d"</w:t>
      </w: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>,y);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val="en-US"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val="en-US" w:eastAsia="en-US" w:bidi="ar-SA"/>
        </w:rPr>
        <w:tab/>
        <w:t xml:space="preserve">    </w:t>
      </w: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>x=x/10;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ab/>
        <w:t>}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ab/>
      </w: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ab/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>puts (</w:t>
      </w:r>
      <w:r w:rsidRPr="00AF30E6">
        <w:rPr>
          <w:rFonts w:ascii="Times New Roman" w:eastAsiaTheme="minorHAnsi" w:hAnsi="Times New Roman" w:cs="Times New Roman"/>
          <w:noProof/>
          <w:color w:val="A31515"/>
          <w:lang w:eastAsia="en-US" w:bidi="ar-SA"/>
        </w:rPr>
        <w:t>"\n нажмите любую клавишу для завершения"</w:t>
      </w: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>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>getch();</w:t>
      </w: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</w:p>
    <w:p w:rsidR="004656B5" w:rsidRPr="00AF30E6" w:rsidRDefault="004656B5" w:rsidP="004656B5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ab/>
      </w:r>
      <w:r w:rsidRPr="00AF30E6">
        <w:rPr>
          <w:rFonts w:ascii="Times New Roman" w:eastAsiaTheme="minorHAnsi" w:hAnsi="Times New Roman" w:cs="Times New Roman"/>
          <w:noProof/>
          <w:color w:val="0000FF"/>
          <w:lang w:eastAsia="en-US" w:bidi="ar-SA"/>
        </w:rPr>
        <w:t>return</w:t>
      </w: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 xml:space="preserve"> 0;</w:t>
      </w:r>
    </w:p>
    <w:p w:rsidR="004656B5" w:rsidRPr="00AF30E6" w:rsidRDefault="004656B5" w:rsidP="004656B5">
      <w:pPr>
        <w:rPr>
          <w:rFonts w:ascii="Times New Roman" w:eastAsiaTheme="minorHAnsi" w:hAnsi="Times New Roman" w:cs="Times New Roman"/>
          <w:noProof/>
          <w:lang w:eastAsia="en-US" w:bidi="ar-SA"/>
        </w:rPr>
      </w:pPr>
      <w:r w:rsidRPr="00AF30E6">
        <w:rPr>
          <w:rFonts w:ascii="Times New Roman" w:eastAsiaTheme="minorHAnsi" w:hAnsi="Times New Roman" w:cs="Times New Roman"/>
          <w:noProof/>
          <w:lang w:eastAsia="en-US" w:bidi="ar-SA"/>
        </w:rPr>
        <w:t>}</w:t>
      </w:r>
    </w:p>
    <w:p w:rsidR="004656B5" w:rsidRDefault="004656B5" w:rsidP="004656B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Таблица тестовых примеров</w:t>
      </w:r>
    </w:p>
    <w:p w:rsidR="004656B5" w:rsidRDefault="004656B5" w:rsidP="004656B5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56B5" w:rsidTr="004656B5"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ВЫВОД ПРОГРАММЫ</w:t>
            </w:r>
          </w:p>
        </w:tc>
      </w:tr>
      <w:tr w:rsidR="004656B5" w:rsidTr="004656B5"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123456789</w:t>
            </w:r>
          </w:p>
        </w:tc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987654321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987654321</w:t>
            </w:r>
          </w:p>
        </w:tc>
      </w:tr>
      <w:tr w:rsidR="004656B5" w:rsidTr="004656B5"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987654321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123456789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123456789</w:t>
            </w:r>
          </w:p>
        </w:tc>
      </w:tr>
      <w:tr w:rsidR="004656B5" w:rsidTr="004656B5"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543219876</w:t>
            </w:r>
          </w:p>
        </w:tc>
        <w:tc>
          <w:tcPr>
            <w:tcW w:w="3115" w:type="dxa"/>
          </w:tcPr>
          <w:p w:rsidR="004656B5" w:rsidRDefault="004656B5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678912345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678912345</w:t>
            </w:r>
          </w:p>
        </w:tc>
      </w:tr>
      <w:tr w:rsidR="004656B5" w:rsidTr="004656B5"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678912345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543219876</w:t>
            </w:r>
          </w:p>
        </w:tc>
        <w:tc>
          <w:tcPr>
            <w:tcW w:w="3115" w:type="dxa"/>
          </w:tcPr>
          <w:p w:rsidR="004656B5" w:rsidRDefault="004012BE" w:rsidP="004656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543219876</w:t>
            </w:r>
          </w:p>
        </w:tc>
      </w:tr>
      <w:tr w:rsidR="004012BE" w:rsidTr="004656B5"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135792468</w:t>
            </w:r>
          </w:p>
        </w:tc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864297531</w:t>
            </w:r>
          </w:p>
        </w:tc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864297531</w:t>
            </w:r>
          </w:p>
        </w:tc>
      </w:tr>
      <w:tr w:rsidR="004012BE" w:rsidTr="004656B5"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864297531</w:t>
            </w:r>
          </w:p>
        </w:tc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135792468</w:t>
            </w:r>
          </w:p>
        </w:tc>
        <w:tc>
          <w:tcPr>
            <w:tcW w:w="3115" w:type="dxa"/>
          </w:tcPr>
          <w:p w:rsidR="004012BE" w:rsidRDefault="004012BE" w:rsidP="004012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135792468</w:t>
            </w:r>
          </w:p>
        </w:tc>
      </w:tr>
    </w:tbl>
    <w:p w:rsidR="004656B5" w:rsidRDefault="004656B5" w:rsidP="004656B5">
      <w:pPr>
        <w:jc w:val="center"/>
        <w:rPr>
          <w:rFonts w:ascii="Times New Roman" w:hAnsi="Times New Roman" w:cs="Times New Roman"/>
          <w:b/>
        </w:rPr>
      </w:pPr>
    </w:p>
    <w:p w:rsidR="00AF30E6" w:rsidRDefault="00AF30E6" w:rsidP="004656B5">
      <w:pPr>
        <w:jc w:val="center"/>
        <w:rPr>
          <w:rFonts w:ascii="Times New Roman" w:hAnsi="Times New Roman" w:cs="Times New Roman"/>
          <w:b/>
        </w:rPr>
      </w:pPr>
    </w:p>
    <w:p w:rsidR="00AF30E6" w:rsidRDefault="00AF30E6" w:rsidP="004656B5">
      <w:pPr>
        <w:jc w:val="center"/>
        <w:rPr>
          <w:rFonts w:ascii="Times New Roman" w:hAnsi="Times New Roman" w:cs="Times New Roman"/>
          <w:b/>
        </w:rPr>
      </w:pPr>
    </w:p>
    <w:p w:rsidR="004012BE" w:rsidRDefault="004012BE" w:rsidP="004656B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Вывод</w:t>
      </w:r>
    </w:p>
    <w:p w:rsidR="004012BE" w:rsidRPr="00AF30E6" w:rsidRDefault="004012BE" w:rsidP="004012BE">
      <w:pPr>
        <w:rPr>
          <w:rFonts w:ascii="Times New Roman" w:hAnsi="Times New Roman" w:cs="Times New Roman"/>
        </w:rPr>
      </w:pPr>
      <w:r w:rsidRPr="00AF30E6">
        <w:rPr>
          <w:rFonts w:ascii="Times New Roman" w:hAnsi="Times New Roman" w:cs="Times New Roman"/>
        </w:rPr>
        <w:t>Я научился программировать циклический процесс тремя типами циклов.</w:t>
      </w:r>
    </w:p>
    <w:p w:rsidR="004012BE" w:rsidRPr="00AF30E6" w:rsidRDefault="004012BE" w:rsidP="004012BE">
      <w:pPr>
        <w:rPr>
          <w:rFonts w:ascii="Times New Roman" w:hAnsi="Times New Roman" w:cs="Times New Roman"/>
        </w:rPr>
      </w:pPr>
      <w:r w:rsidRPr="00AF30E6">
        <w:rPr>
          <w:rFonts w:ascii="Times New Roman" w:hAnsi="Times New Roman" w:cs="Times New Roman"/>
        </w:rPr>
        <w:t xml:space="preserve">Я реализовал и отладил программу с использованием цикла </w:t>
      </w:r>
      <w:r w:rsidRPr="00AF30E6">
        <w:rPr>
          <w:rFonts w:ascii="Times New Roman" w:hAnsi="Times New Roman" w:cs="Times New Roman"/>
          <w:lang w:val="en-US"/>
        </w:rPr>
        <w:t>while</w:t>
      </w:r>
      <w:r w:rsidRPr="00AF30E6">
        <w:rPr>
          <w:rFonts w:ascii="Times New Roman" w:hAnsi="Times New Roman" w:cs="Times New Roman"/>
        </w:rPr>
        <w:t xml:space="preserve">, потому что посчитал его наиболее рациональным. Свой выбор я могу обосновать так: в цикле </w:t>
      </w:r>
      <w:r w:rsidRPr="00AF30E6">
        <w:rPr>
          <w:rFonts w:ascii="Times New Roman" w:hAnsi="Times New Roman" w:cs="Times New Roman"/>
          <w:lang w:val="en-US"/>
        </w:rPr>
        <w:t>for</w:t>
      </w:r>
      <w:r w:rsidRPr="00AF30E6">
        <w:rPr>
          <w:rFonts w:ascii="Times New Roman" w:hAnsi="Times New Roman" w:cs="Times New Roman"/>
        </w:rPr>
        <w:t xml:space="preserve"> сначала нужно найти количество цифр в вводимом числе и для написания программы у меня ушло бы больше времени, а в цикле </w:t>
      </w:r>
      <w:r w:rsidRPr="00AF30E6">
        <w:rPr>
          <w:rFonts w:ascii="Times New Roman" w:hAnsi="Times New Roman" w:cs="Times New Roman"/>
          <w:lang w:val="en-US"/>
        </w:rPr>
        <w:t>do</w:t>
      </w:r>
      <w:r w:rsidRPr="00AF30E6">
        <w:rPr>
          <w:rFonts w:ascii="Times New Roman" w:hAnsi="Times New Roman" w:cs="Times New Roman"/>
        </w:rPr>
        <w:t xml:space="preserve"> </w:t>
      </w:r>
      <w:r w:rsidRPr="00AF30E6">
        <w:rPr>
          <w:rFonts w:ascii="Times New Roman" w:hAnsi="Times New Roman" w:cs="Times New Roman"/>
          <w:lang w:val="en-US"/>
        </w:rPr>
        <w:t>while</w:t>
      </w:r>
      <w:r w:rsidRPr="00AF30E6">
        <w:rPr>
          <w:rFonts w:ascii="Times New Roman" w:hAnsi="Times New Roman" w:cs="Times New Roman"/>
        </w:rPr>
        <w:t xml:space="preserve"> мне не нравится, что сначала компьютер «прогоняет» один раз</w:t>
      </w:r>
      <w:r w:rsidR="00AF30E6" w:rsidRPr="00AF30E6">
        <w:rPr>
          <w:rFonts w:ascii="Times New Roman" w:hAnsi="Times New Roman" w:cs="Times New Roman"/>
        </w:rPr>
        <w:t xml:space="preserve"> все действия с числом</w:t>
      </w:r>
      <w:r w:rsidRPr="00AF30E6">
        <w:rPr>
          <w:rFonts w:ascii="Times New Roman" w:hAnsi="Times New Roman" w:cs="Times New Roman"/>
        </w:rPr>
        <w:t>, а только потом смотрит на условие, и мне удобнее сначала ввести условие, а уже потом задавать действия при вводимом условии</w:t>
      </w:r>
      <w:r w:rsidR="00AF30E6" w:rsidRPr="00AF30E6">
        <w:rPr>
          <w:rFonts w:ascii="Times New Roman" w:hAnsi="Times New Roman" w:cs="Times New Roman"/>
        </w:rPr>
        <w:t xml:space="preserve">, что и происходит при использовании цикла </w:t>
      </w:r>
      <w:r w:rsidR="00AF30E6" w:rsidRPr="00AF30E6">
        <w:rPr>
          <w:rFonts w:ascii="Times New Roman" w:hAnsi="Times New Roman" w:cs="Times New Roman"/>
          <w:lang w:val="en-US"/>
        </w:rPr>
        <w:t>while</w:t>
      </w:r>
      <w:r w:rsidR="00AF30E6" w:rsidRPr="00AF30E6">
        <w:rPr>
          <w:rFonts w:ascii="Times New Roman" w:hAnsi="Times New Roman" w:cs="Times New Roman"/>
        </w:rPr>
        <w:t xml:space="preserve"> </w:t>
      </w:r>
      <w:r w:rsidRPr="00AF30E6">
        <w:rPr>
          <w:rFonts w:ascii="Times New Roman" w:hAnsi="Times New Roman" w:cs="Times New Roman"/>
        </w:rPr>
        <w:t>(я считаю это более наглядным и упорядоченным).</w:t>
      </w:r>
    </w:p>
    <w:p w:rsidR="004012BE" w:rsidRPr="004012BE" w:rsidRDefault="004012BE" w:rsidP="004012BE">
      <w:pPr>
        <w:rPr>
          <w:rFonts w:ascii="Times New Roman" w:hAnsi="Times New Roman" w:cs="Times New Roman"/>
        </w:rPr>
      </w:pPr>
    </w:p>
    <w:sectPr w:rsidR="004012BE" w:rsidRPr="0040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C6"/>
    <w:rsid w:val="000F2BFD"/>
    <w:rsid w:val="001A3CC6"/>
    <w:rsid w:val="0024510D"/>
    <w:rsid w:val="002773FE"/>
    <w:rsid w:val="004012BE"/>
    <w:rsid w:val="00407C29"/>
    <w:rsid w:val="004656B5"/>
    <w:rsid w:val="008C7C9B"/>
    <w:rsid w:val="00AF30E6"/>
    <w:rsid w:val="00B90A91"/>
    <w:rsid w:val="00C7427B"/>
    <w:rsid w:val="00DA59F5"/>
    <w:rsid w:val="00E44866"/>
    <w:rsid w:val="00F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108A"/>
  <w15:chartTrackingRefBased/>
  <w15:docId w15:val="{BE733C9B-DEC6-4D29-B20B-61D5EFA7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7C29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07C29"/>
    <w:rPr>
      <w:rFonts w:cs="Times New Roman"/>
    </w:rPr>
  </w:style>
  <w:style w:type="table" w:styleId="a3">
    <w:name w:val="Table Grid"/>
    <w:basedOn w:val="a1"/>
    <w:uiPriority w:val="39"/>
    <w:rsid w:val="00E4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8D66-29E5-49DF-8F34-15708E71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4</cp:revision>
  <dcterms:created xsi:type="dcterms:W3CDTF">2018-10-04T14:58:00Z</dcterms:created>
  <dcterms:modified xsi:type="dcterms:W3CDTF">2018-10-04T17:15:00Z</dcterms:modified>
</cp:coreProperties>
</file>