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63F" w:rsidRDefault="00014CF7" w:rsidP="00014CF7">
      <w:pPr>
        <w:jc w:val="center"/>
      </w:pPr>
      <w:r>
        <w:t>Команда 237</w:t>
      </w:r>
    </w:p>
    <w:p w:rsidR="00014CF7" w:rsidRDefault="00014CF7" w:rsidP="00014CF7">
      <w:pPr>
        <w:jc w:val="center"/>
      </w:pPr>
      <w:r>
        <w:t xml:space="preserve">Филимонова Лидия </w:t>
      </w:r>
    </w:p>
    <w:p w:rsidR="00014CF7" w:rsidRDefault="00014CF7" w:rsidP="00014CF7">
      <w:pPr>
        <w:jc w:val="center"/>
      </w:pPr>
      <w:proofErr w:type="spellStart"/>
      <w:r>
        <w:t>Васютик</w:t>
      </w:r>
      <w:proofErr w:type="spellEnd"/>
      <w:r>
        <w:t xml:space="preserve"> Наталья</w:t>
      </w:r>
    </w:p>
    <w:p w:rsidR="00014CF7" w:rsidRPr="00014CF7" w:rsidRDefault="00014CF7" w:rsidP="00014CF7">
      <w:pPr>
        <w:jc w:val="center"/>
      </w:pPr>
      <w:r>
        <w:t>Семенова Алена</w:t>
      </w:r>
    </w:p>
    <w:sectPr w:rsidR="00014CF7" w:rsidRPr="00014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F7"/>
    <w:rsid w:val="00014CF7"/>
    <w:rsid w:val="00757537"/>
    <w:rsid w:val="00BA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1FAE1"/>
  <w15:chartTrackingRefBased/>
  <w15:docId w15:val="{D40861EF-AC13-4148-AC01-5121EBE0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2024-01-25T04:12:00Z</dcterms:created>
  <dcterms:modified xsi:type="dcterms:W3CDTF">2024-01-25T04:13:00Z</dcterms:modified>
</cp:coreProperties>
</file>