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A933AF" wp14:paraId="1F1B73C4" wp14:textId="3647A023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Муниципальное общеобразовательное учреждение</w:t>
      </w:r>
    </w:p>
    <w:p xmlns:wp14="http://schemas.microsoft.com/office/word/2010/wordml" w:rsidP="00A933AF" wp14:paraId="154DAB9F" wp14:textId="2D08BFBE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 xml:space="preserve">«Средняя общеобразовательная школа №33 имени </w:t>
      </w:r>
      <w:r w:rsidRPr="12F02820" w:rsidR="25D90732">
        <w:rPr>
          <w:rFonts w:ascii="Times New Roman" w:hAnsi="Times New Roman" w:eastAsia="Times New Roman" w:cs="Times New Roman"/>
          <w:sz w:val="24"/>
          <w:szCs w:val="24"/>
        </w:rPr>
        <w:t>П. А.</w:t>
      </w: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 xml:space="preserve"> Столыпина»</w:t>
      </w:r>
    </w:p>
    <w:p xmlns:wp14="http://schemas.microsoft.com/office/word/2010/wordml" w:rsidP="00A933AF" wp14:paraId="5D04540C" wp14:textId="4AD89BD1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Энгельсского муниципального района Саратовской области</w:t>
      </w:r>
    </w:p>
    <w:p xmlns:wp14="http://schemas.microsoft.com/office/word/2010/wordml" w:rsidP="00A933AF" wp14:paraId="1ED3DCCF" wp14:textId="1195A204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111A7828" wp14:textId="792945F0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55702A17" wp14:textId="1531E8A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330381E5" wp14:textId="4CE6ADC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07345D8B" wp14:textId="2E5B2F75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Индивидуальный проект по информатике:</w:t>
      </w:r>
    </w:p>
    <w:p xmlns:wp14="http://schemas.microsoft.com/office/word/2010/wordml" w:rsidP="00A933AF" wp14:paraId="5864C6D7" wp14:textId="1BDDA3A5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«</w:t>
      </w:r>
      <w:r w:rsidRPr="12F02820" w:rsidR="68ED5C8D">
        <w:rPr>
          <w:rFonts w:ascii="Times New Roman" w:hAnsi="Times New Roman" w:eastAsia="Times New Roman" w:cs="Times New Roman"/>
          <w:sz w:val="24"/>
          <w:szCs w:val="24"/>
        </w:rPr>
        <w:t xml:space="preserve">Построение графиков для решения практических </w:t>
      </w:r>
      <w:r w:rsidRPr="12F02820" w:rsidR="68ED5C8D">
        <w:rPr>
          <w:rFonts w:ascii="Times New Roman" w:hAnsi="Times New Roman" w:eastAsia="Times New Roman" w:cs="Times New Roman"/>
          <w:sz w:val="24"/>
          <w:szCs w:val="24"/>
        </w:rPr>
        <w:t>задач</w:t>
      </w: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P="00A933AF" wp14:paraId="5DA08715" wp14:textId="75283BD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0CC12A40" wp14:textId="4EAC029B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590743CE" wp14:textId="393754C5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5C4E3CCB" wp14:textId="0E946D3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46397126" wp14:textId="5977A6A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2FDB760E" wp14:textId="22CC3045">
      <w:pPr>
        <w:spacing w:line="240" w:lineRule="auto"/>
        <w:ind w:left="5664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Выполнил</w:t>
      </w:r>
      <w:r w:rsidRPr="12F02820" w:rsidR="493CCA36">
        <w:rPr>
          <w:rFonts w:ascii="Times New Roman" w:hAnsi="Times New Roman" w:eastAsia="Times New Roman" w:cs="Times New Roman"/>
          <w:sz w:val="24"/>
          <w:szCs w:val="24"/>
        </w:rPr>
        <w:t>а</w:t>
      </w: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P="00A933AF" wp14:paraId="249D5F41" wp14:textId="70C2EABE">
      <w:pPr>
        <w:spacing w:line="240" w:lineRule="auto"/>
        <w:ind w:left="5664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6A6E89BF">
        <w:rPr>
          <w:rFonts w:ascii="Times New Roman" w:hAnsi="Times New Roman" w:eastAsia="Times New Roman" w:cs="Times New Roman"/>
          <w:sz w:val="24"/>
          <w:szCs w:val="24"/>
        </w:rPr>
        <w:t>У</w:t>
      </w: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чени</w:t>
      </w:r>
      <w:r w:rsidRPr="12F02820" w:rsidR="7DCDE378">
        <w:rPr>
          <w:rFonts w:ascii="Times New Roman" w:hAnsi="Times New Roman" w:eastAsia="Times New Roman" w:cs="Times New Roman"/>
          <w:sz w:val="24"/>
          <w:szCs w:val="24"/>
        </w:rPr>
        <w:t>ц</w:t>
      </w:r>
      <w:r w:rsidRPr="12F02820" w:rsidR="3BAD24BD">
        <w:rPr>
          <w:rFonts w:ascii="Times New Roman" w:hAnsi="Times New Roman" w:eastAsia="Times New Roman" w:cs="Times New Roman"/>
          <w:sz w:val="24"/>
          <w:szCs w:val="24"/>
        </w:rPr>
        <w:t xml:space="preserve">а </w:t>
      </w: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10</w:t>
      </w:r>
      <w:r w:rsidRPr="12F02820" w:rsidR="18EA20A1">
        <w:rPr>
          <w:rFonts w:ascii="Times New Roman" w:hAnsi="Times New Roman" w:eastAsia="Times New Roman" w:cs="Times New Roman"/>
          <w:sz w:val="24"/>
          <w:szCs w:val="24"/>
        </w:rPr>
        <w:t>в</w:t>
      </w: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 xml:space="preserve"> класса</w:t>
      </w:r>
    </w:p>
    <w:p xmlns:wp14="http://schemas.microsoft.com/office/word/2010/wordml" w:rsidP="00A933AF" wp14:paraId="6407AF60" wp14:textId="732927EF">
      <w:pPr>
        <w:spacing w:line="240" w:lineRule="auto"/>
        <w:ind w:left="5664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75BEF176">
        <w:rPr>
          <w:rFonts w:ascii="Times New Roman" w:hAnsi="Times New Roman" w:eastAsia="Times New Roman" w:cs="Times New Roman"/>
          <w:sz w:val="24"/>
          <w:szCs w:val="24"/>
        </w:rPr>
        <w:t>Сотникова Елизавета Дмитриевна</w:t>
      </w:r>
    </w:p>
    <w:p xmlns:wp14="http://schemas.microsoft.com/office/word/2010/wordml" w:rsidP="00A933AF" wp14:paraId="465EA031" wp14:textId="46BCBE90">
      <w:pPr>
        <w:spacing w:line="240" w:lineRule="auto"/>
        <w:ind w:left="5664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Руководитель:</w:t>
      </w:r>
    </w:p>
    <w:p xmlns:wp14="http://schemas.microsoft.com/office/word/2010/wordml" w:rsidP="00A933AF" wp14:paraId="71A50CDC" wp14:textId="5DEBB0FD">
      <w:pPr>
        <w:spacing w:line="240" w:lineRule="auto"/>
        <w:ind w:left="5664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Смирнова Инна Витальевна</w:t>
      </w:r>
    </w:p>
    <w:p xmlns:wp14="http://schemas.microsoft.com/office/word/2010/wordml" w:rsidP="00A933AF" wp14:paraId="250ED15E" wp14:textId="36E2FF32">
      <w:pPr>
        <w:pStyle w:val="Normal"/>
        <w:spacing w:line="240" w:lineRule="auto"/>
        <w:ind w:left="566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0AE42D15" wp14:textId="368EACCA">
      <w:pPr>
        <w:pStyle w:val="Normal"/>
        <w:spacing w:line="240" w:lineRule="auto"/>
        <w:ind w:left="566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6A5AB7CB" wp14:textId="21936D18">
      <w:pPr>
        <w:pStyle w:val="Normal"/>
        <w:spacing w:line="240" w:lineRule="auto"/>
        <w:ind w:left="566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6A6E940B" wp14:textId="4D622FEA">
      <w:pPr>
        <w:pStyle w:val="Normal"/>
        <w:spacing w:line="240" w:lineRule="auto"/>
        <w:ind w:left="566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590DB44F" wp14:textId="57D3A567">
      <w:pPr>
        <w:pStyle w:val="Normal"/>
        <w:spacing w:line="240" w:lineRule="auto"/>
        <w:ind w:left="566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72C41DC1" wp14:textId="7A0E553B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2F02820" w:rsidP="12F02820" w:rsidRDefault="12F02820" w14:paraId="584A7333" w14:textId="106AFD1B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2F02820" w:rsidP="12F02820" w:rsidRDefault="12F02820" w14:paraId="7108CAC5" w14:textId="47BD6C83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2F02820" w:rsidP="12F02820" w:rsidRDefault="12F02820" w14:paraId="74FC9116" w14:textId="5BFB5E8E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2F02820" w:rsidP="12F02820" w:rsidRDefault="12F02820" w14:paraId="6E81DCC7" w14:textId="0D65CA3D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2F02820" w:rsidP="12F02820" w:rsidRDefault="12F02820" w14:paraId="13F665AC" w14:textId="1205670D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0A933AF" wp14:paraId="05F0B38A" wp14:textId="0DA46646">
      <w:pPr>
        <w:pStyle w:val="Normal"/>
        <w:spacing w:line="240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0A933AF" wp14:paraId="1566BDDE" wp14:textId="7CDFFEB4">
      <w:pPr>
        <w:spacing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0E9CD218">
        <w:rPr>
          <w:rFonts w:ascii="Times New Roman" w:hAnsi="Times New Roman" w:eastAsia="Times New Roman" w:cs="Times New Roman"/>
          <w:sz w:val="24"/>
          <w:szCs w:val="24"/>
        </w:rPr>
        <w:t>2023г.</w:t>
      </w:r>
    </w:p>
    <w:p xmlns:wp14="http://schemas.microsoft.com/office/word/2010/wordml" w:rsidP="00A933AF" wp14:paraId="475873F2" wp14:textId="3836C90D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F4E9CF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12F02820" wp14:paraId="0EAC8BD6" wp14:textId="24109445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F02820" w:rsidR="42EEC5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Оглавление</w:t>
      </w:r>
    </w:p>
    <w:sdt>
      <w:sdtPr>
        <w:id w:val="1601914481"/>
        <w:docPartObj>
          <w:docPartGallery w:val="Table of Contents"/>
          <w:docPartUnique/>
        </w:docPartObj>
        <w:rPr>
          <w:rStyle w:val="Hyperlink"/>
          <w:rFonts w:ascii="Times New Roman" w:hAnsi="Times New Roman" w:eastAsia="Times New Roman" w:cs="Times New Roman"/>
          <w:sz w:val="24"/>
          <w:szCs w:val="24"/>
          <w:u w:val="none"/>
        </w:rPr>
      </w:sdtPr>
      <w:sdtContent>
        <w:p w:rsidR="12F02820" w:rsidP="12F02820" w:rsidRDefault="12F02820" w14:paraId="5340942B" w14:textId="6BB081BB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24769666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_Toc2124769666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3</w:t>
            </w:r>
            <w:r>
              <w:fldChar w:fldCharType="end"/>
            </w:r>
          </w:hyperlink>
        </w:p>
        <w:p w:rsidR="12F02820" w:rsidP="12F02820" w:rsidRDefault="12F02820" w14:paraId="00D7E68E" w14:textId="6606B556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hyperlink w:anchor="_Toc1483433744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Глава 1</w:t>
            </w:r>
            <w:r>
              <w:tab/>
            </w:r>
            <w:r>
              <w:fldChar w:fldCharType="begin"/>
            </w:r>
            <w:r>
              <w:instrText xml:space="preserve">PAGEREF _Toc1483433744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5</w:t>
            </w:r>
            <w:r>
              <w:fldChar w:fldCharType="end"/>
            </w:r>
          </w:hyperlink>
        </w:p>
        <w:p w:rsidR="12F02820" w:rsidP="12F02820" w:rsidRDefault="12F02820" w14:paraId="7F6DD082" w14:textId="6E97761E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hyperlink w:anchor="_Toc1100149285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Глава 2</w:t>
            </w:r>
            <w:r>
              <w:tab/>
            </w:r>
            <w:r>
              <w:fldChar w:fldCharType="begin"/>
            </w:r>
            <w:r>
              <w:instrText xml:space="preserve">PAGEREF _Toc1100149285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12</w:t>
            </w:r>
            <w:r>
              <w:fldChar w:fldCharType="end"/>
            </w:r>
          </w:hyperlink>
        </w:p>
        <w:p w:rsidR="12F02820" w:rsidP="12F02820" w:rsidRDefault="12F02820" w14:paraId="2B8EC1A4" w14:textId="530B8546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hyperlink w:anchor="_Toc1097881892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_Toc1097881892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19</w:t>
            </w:r>
            <w:r>
              <w:fldChar w:fldCharType="end"/>
            </w:r>
          </w:hyperlink>
        </w:p>
        <w:p w:rsidR="12F02820" w:rsidP="12F02820" w:rsidRDefault="12F02820" w14:paraId="62FD72FA" w14:textId="6FC52347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hyperlink w:anchor="_Toc794096526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Список источников</w:t>
            </w:r>
            <w:r>
              <w:tab/>
            </w:r>
            <w:r>
              <w:fldChar w:fldCharType="begin"/>
            </w:r>
            <w:r>
              <w:instrText xml:space="preserve">PAGEREF _Toc794096526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21</w:t>
            </w:r>
            <w:r>
              <w:fldChar w:fldCharType="end"/>
            </w:r>
          </w:hyperlink>
        </w:p>
        <w:p w:rsidR="12F02820" w:rsidP="12F02820" w:rsidRDefault="12F02820" w14:paraId="1F56004E" w14:textId="691A483E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hyperlink w:anchor="_Toc1537537083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Приложение 1</w:t>
            </w:r>
            <w:r>
              <w:tab/>
            </w:r>
            <w:r>
              <w:fldChar w:fldCharType="begin"/>
            </w:r>
            <w:r>
              <w:instrText xml:space="preserve">PAGEREF _Toc1537537083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22</w:t>
            </w:r>
            <w:r>
              <w:fldChar w:fldCharType="end"/>
            </w:r>
          </w:hyperlink>
        </w:p>
        <w:p w:rsidR="12F02820" w:rsidP="12F02820" w:rsidRDefault="12F02820" w14:paraId="6493BF80" w14:textId="55A4F2DD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  <w:sz w:val="24"/>
              <w:szCs w:val="24"/>
              <w:u w:val="none"/>
            </w:rPr>
          </w:pPr>
          <w:hyperlink w:anchor="_Toc853722792"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Приложение 2</w:t>
            </w:r>
            <w:r>
              <w:tab/>
            </w:r>
            <w:r>
              <w:fldChar w:fldCharType="begin"/>
            </w:r>
            <w:r>
              <w:instrText xml:space="preserve">PAGEREF _Toc853722792 \h</w:instrText>
            </w:r>
            <w:r>
              <w:fldChar w:fldCharType="separate"/>
            </w:r>
            <w:r w:rsidRPr="4CF4E9CF" w:rsidR="12F0282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F02820" w:rsidP="12F02820" w:rsidRDefault="12F02820" w14:paraId="06721684" w14:textId="2A8E037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A570C4" w:rsidP="00A933AF" w:rsidRDefault="28A570C4" w14:paraId="3CAC4A3E" w14:textId="67DAAB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1207ED77" w14:textId="790D08C4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7036B762" w14:textId="2AC5615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752861F1" w14:textId="07D59234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135722E2" w14:textId="6F0324B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41E0AF1D" w14:textId="4472448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62B49ABD" w14:textId="00ADC43B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201B8555" w14:textId="437274F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5D94CB56" w14:textId="6D8F835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7D942240" w14:textId="73D643E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3A667803" w14:textId="365AB67B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67F006C0" w14:textId="4AEBA32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159D687B" w14:textId="6D70ABC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5CEC9637" w14:textId="3072665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4CB5810E" w14:textId="35B861F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54FD6E86" w14:textId="1794FD11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17D6ABF7" w14:textId="2E24471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70DEE383" w14:textId="2F03B0E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56E665ED" w14:textId="5E083995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255FA698" w14:textId="2668CEF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78660C4D" w14:textId="7E7AA929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A570C4" w:rsidP="00A933AF" w:rsidRDefault="28A570C4" w14:paraId="7E6C6727" w14:textId="3B941AA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2F02820" wp14:paraId="0CF10FD8" wp14:textId="5D1E7B5A">
      <w:pPr>
        <w:pStyle w:val="Normal"/>
        <w:spacing w:before="240" w:beforeAutospacing="off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DDE5D8A" w:rsidRDefault="3DDE5D8A" w14:paraId="5B4F1142" w14:textId="25426402">
      <w:r>
        <w:br w:type="page"/>
      </w:r>
    </w:p>
    <w:p xmlns:wp14="http://schemas.microsoft.com/office/word/2010/wordml" w:rsidP="4CF4E9CF" wp14:paraId="41B38BBE" wp14:textId="1F18FCE0">
      <w:pPr>
        <w:pStyle w:val="Heading1"/>
        <w:spacing w:before="240" w:beforeAutospacing="off" w:line="240" w:lineRule="auto"/>
        <w:ind/>
        <w:jc w:val="center"/>
        <w:rPr>
          <w:sz w:val="24"/>
          <w:szCs w:val="24"/>
        </w:rPr>
      </w:pPr>
    </w:p>
    <w:p xmlns:wp14="http://schemas.microsoft.com/office/word/2010/wordml" w:rsidP="12F02820" wp14:paraId="7FE823A3" wp14:textId="32AE7300">
      <w:pPr>
        <w:pStyle w:val="Heading1"/>
        <w:spacing w:before="240" w:beforeAutospacing="off" w:line="24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2124769666" w:id="785918317"/>
      <w:r w:rsidRPr="4CF4E9CF" w:rsidR="741EDC86">
        <w:rPr>
          <w:sz w:val="24"/>
          <w:szCs w:val="24"/>
        </w:rPr>
        <w:t>Введение</w:t>
      </w:r>
      <w:bookmarkEnd w:id="785918317"/>
    </w:p>
    <w:p xmlns:wp14="http://schemas.microsoft.com/office/word/2010/wordml" w:rsidP="00A933AF" wp14:paraId="1CF5C9A4" wp14:textId="449170CD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A16B79A">
        <w:rPr>
          <w:rFonts w:ascii="Times New Roman" w:hAnsi="Times New Roman" w:eastAsia="Times New Roman" w:cs="Times New Roman"/>
          <w:sz w:val="24"/>
          <w:szCs w:val="24"/>
        </w:rPr>
        <w:t>В рамк</w:t>
      </w:r>
      <w:r w:rsidRPr="12F02820" w:rsidR="7A16B79A">
        <w:rPr>
          <w:rFonts w:ascii="Times New Roman" w:hAnsi="Times New Roman" w:eastAsia="Times New Roman" w:cs="Times New Roman"/>
          <w:sz w:val="24"/>
          <w:szCs w:val="24"/>
        </w:rPr>
        <w:t xml:space="preserve">ах данного индивидуального проекта по информатике в 10 классе будет рассмотрена тема "Построение графиков </w:t>
      </w:r>
      <w:r w:rsidRPr="12F02820" w:rsidR="4C53496D">
        <w:rPr>
          <w:rFonts w:ascii="Times New Roman" w:hAnsi="Times New Roman" w:eastAsia="Times New Roman" w:cs="Times New Roman"/>
          <w:sz w:val="24"/>
          <w:szCs w:val="24"/>
        </w:rPr>
        <w:t>для решения практических задач</w:t>
      </w:r>
      <w:r w:rsidRPr="12F02820" w:rsidR="7A16B79A">
        <w:rPr>
          <w:rFonts w:ascii="Times New Roman" w:hAnsi="Times New Roman" w:eastAsia="Times New Roman" w:cs="Times New Roman"/>
          <w:sz w:val="24"/>
          <w:szCs w:val="24"/>
        </w:rPr>
        <w:t>". Проект предусматривает разработку приложения, написанного на языке программирования, которое будет предназначено для построения и исследования поведения графиков</w:t>
      </w:r>
      <w:r w:rsidRPr="12F02820" w:rsidR="33E34CC2">
        <w:rPr>
          <w:rFonts w:ascii="Times New Roman" w:hAnsi="Times New Roman" w:eastAsia="Times New Roman" w:cs="Times New Roman"/>
          <w:sz w:val="24"/>
          <w:szCs w:val="24"/>
        </w:rPr>
        <w:t xml:space="preserve"> для решения практических задач. Это приложение будет предоставлять широкий набор инструментов для создания разнообразных типов графиков, а также возможность работы с различными форматами данных.</w:t>
      </w:r>
    </w:p>
    <w:p xmlns:wp14="http://schemas.microsoft.com/office/word/2010/wordml" w:rsidP="12F02820" wp14:paraId="186FF476" wp14:textId="24A137A3">
      <w:pPr>
        <w:pStyle w:val="ListParagraph"/>
        <w:numPr>
          <w:ilvl w:val="0"/>
          <w:numId w:val="1"/>
        </w:numPr>
        <w:spacing w:before="240" w:beforeAutospacing="off" w:line="240" w:lineRule="auto"/>
        <w:ind w:left="360"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741EDC86">
        <w:rPr>
          <w:rStyle w:val="SubtitleChar"/>
          <w:sz w:val="24"/>
          <w:szCs w:val="24"/>
        </w:rPr>
        <w:t>Актуальность проекта</w:t>
      </w:r>
      <w:r w:rsidRPr="4CF4E9CF" w:rsidR="741EDC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49565D67" w:rsidP="00A933AF" w:rsidRDefault="49565D67" w14:paraId="2D1DF40B" w14:textId="69210016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29F32154">
        <w:rPr>
          <w:rFonts w:ascii="Times New Roman" w:hAnsi="Times New Roman" w:eastAsia="Times New Roman" w:cs="Times New Roman"/>
          <w:sz w:val="24"/>
          <w:szCs w:val="24"/>
        </w:rPr>
        <w:t>Знание и понимание основных математических функций является важным компонентом в обучении математике и ее применении в различных научных и инженерных областях. Графики функций позволяют наглядно представить их поведение и свойства, что помогает визуализировать и анализировать математические модели и решать разнообразные задачи. Однако, ручное построение и исследование графиков может быть трудоемким и требовать значительных усилий. Поэтому разработка приложения, которое облегчит и автоматизирует этот процесс, имеет большую актуальность и практическую значимость.</w:t>
      </w:r>
      <w:r w:rsidRPr="12F02820" w:rsidR="0D27AFE1">
        <w:rPr>
          <w:rFonts w:ascii="Times New Roman" w:hAnsi="Times New Roman" w:eastAsia="Times New Roman" w:cs="Times New Roman"/>
          <w:sz w:val="24"/>
          <w:szCs w:val="24"/>
        </w:rPr>
        <w:t xml:space="preserve"> Графический метод решения задач позволяет провести параллель с физикой, где при решении задач достаточно часто используется система координат.</w:t>
      </w:r>
    </w:p>
    <w:p w:rsidR="28A570C4" w:rsidP="12F02820" w:rsidRDefault="28A570C4" w14:paraId="496F5921" w14:textId="4909232C">
      <w:pPr>
        <w:pStyle w:val="Normal"/>
        <w:spacing w:before="240" w:beforeAutospacing="off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68BCC55C">
        <w:rPr>
          <w:rFonts w:ascii="Times New Roman" w:hAnsi="Times New Roman" w:eastAsia="Times New Roman" w:cs="Times New Roman"/>
          <w:sz w:val="24"/>
          <w:szCs w:val="24"/>
        </w:rPr>
        <w:t>Для определения актуальности проекта, был провед</w:t>
      </w:r>
      <w:r w:rsidRPr="4CF4E9CF" w:rsidR="62DA611A">
        <w:rPr>
          <w:rFonts w:ascii="Times New Roman" w:hAnsi="Times New Roman" w:eastAsia="Times New Roman" w:cs="Times New Roman"/>
          <w:sz w:val="24"/>
          <w:szCs w:val="24"/>
        </w:rPr>
        <w:t>ён опрос среди учеников 10-х классов</w:t>
      </w:r>
      <w:r w:rsidRPr="4CF4E9CF" w:rsidR="0D5E4C3F">
        <w:rPr>
          <w:rFonts w:ascii="Times New Roman" w:hAnsi="Times New Roman" w:eastAsia="Times New Roman" w:cs="Times New Roman"/>
          <w:sz w:val="24"/>
          <w:szCs w:val="24"/>
        </w:rPr>
        <w:t xml:space="preserve">. Результаты опроса </w:t>
      </w:r>
      <w:r w:rsidRPr="4CF4E9CF" w:rsidR="3E30BA19">
        <w:rPr>
          <w:rFonts w:ascii="Times New Roman" w:hAnsi="Times New Roman" w:eastAsia="Times New Roman" w:cs="Times New Roman"/>
          <w:sz w:val="24"/>
          <w:szCs w:val="24"/>
        </w:rPr>
        <w:t xml:space="preserve">(рис.1) </w:t>
      </w:r>
      <w:r w:rsidRPr="4CF4E9CF" w:rsidR="0D5E4C3F">
        <w:rPr>
          <w:rFonts w:ascii="Times New Roman" w:hAnsi="Times New Roman" w:eastAsia="Times New Roman" w:cs="Times New Roman"/>
          <w:sz w:val="24"/>
          <w:szCs w:val="24"/>
        </w:rPr>
        <w:t>показали, что графики используют около 79%</w:t>
      </w:r>
      <w:r w:rsidRPr="4CF4E9CF" w:rsidR="1E46C881">
        <w:rPr>
          <w:rFonts w:ascii="Times New Roman" w:hAnsi="Times New Roman" w:eastAsia="Times New Roman" w:cs="Times New Roman"/>
          <w:sz w:val="24"/>
          <w:szCs w:val="24"/>
        </w:rPr>
        <w:t xml:space="preserve"> участников опроса.</w:t>
      </w:r>
    </w:p>
    <w:p w:rsidR="28A570C4" w:rsidP="12F02820" w:rsidRDefault="28A570C4" w14:paraId="092E5947" w14:textId="77594F0A">
      <w:pPr>
        <w:pStyle w:val="Normal"/>
        <w:spacing w:before="240" w:before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12F02820" w:rsidR="5CC006F2">
        <w:rPr>
          <w:rFonts w:ascii="Times New Roman" w:hAnsi="Times New Roman" w:eastAsia="Times New Roman" w:cs="Times New Roman"/>
          <w:sz w:val="24"/>
          <w:szCs w:val="24"/>
          <w:u w:val="single"/>
        </w:rPr>
        <w:t>Используете ли вы графики при решении задач школьного курса математики и физики?</w:t>
      </w:r>
    </w:p>
    <w:p w:rsidR="28A570C4" w:rsidP="4CF4E9CF" w:rsidRDefault="28A570C4" w14:paraId="5FA1A06C" w14:textId="6438C83C">
      <w:pPr>
        <w:spacing w:before="240" w:beforeAutospacing="off" w:line="240" w:lineRule="auto"/>
        <w:ind w:left="-20" w:right="-20"/>
        <w:jc w:val="center"/>
        <w:rPr>
          <w:sz w:val="24"/>
          <w:szCs w:val="24"/>
        </w:rPr>
      </w:pPr>
    </w:p>
    <w:p w:rsidR="28A570C4" w:rsidP="4CF4E9CF" w:rsidRDefault="28A570C4" w14:paraId="67A6DF35" w14:textId="7F9AD978">
      <w:pPr>
        <w:spacing w:before="240" w:beforeAutospacing="off" w:line="240" w:lineRule="auto"/>
        <w:ind w:left="-20" w:right="-20"/>
        <w:jc w:val="center"/>
        <w:rPr>
          <w:sz w:val="24"/>
          <w:szCs w:val="24"/>
        </w:rPr>
      </w:pPr>
      <w:r w:rsidR="12013CFE">
        <w:drawing>
          <wp:inline wp14:editId="6871747C" wp14:anchorId="72ADB707">
            <wp:extent cx="4049695" cy="1933193"/>
            <wp:effectExtent l="0" t="0" r="0" b="0"/>
            <wp:docPr id="70690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cf67d91974f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21220" r="1656" b="20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9695" cy="19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570C4" w:rsidP="4CF4E9CF" w:rsidRDefault="28A570C4" w14:paraId="6F9962C8" w14:textId="285543C6">
      <w:pPr>
        <w:pStyle w:val="Normal"/>
        <w:spacing w:before="240" w:before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5CC006F2">
        <w:rPr>
          <w:rFonts w:ascii="Times New Roman" w:hAnsi="Times New Roman" w:eastAsia="Times New Roman" w:cs="Times New Roman"/>
          <w:sz w:val="24"/>
          <w:szCs w:val="24"/>
        </w:rPr>
        <w:t>Рис.1 Результаты опроса</w:t>
      </w:r>
    </w:p>
    <w:p w:rsidR="12F02820" w:rsidP="4CF4E9CF" w:rsidRDefault="12F02820" w14:paraId="4ED0CA13" w14:textId="612E0B3A">
      <w:pPr>
        <w:pStyle w:val="Normal"/>
        <w:spacing w:line="240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CF4E9CF" w:rsidP="4CF4E9CF" w:rsidRDefault="4CF4E9CF" w14:paraId="718FF15B" w14:textId="3A4E87E5">
      <w:pPr>
        <w:pStyle w:val="Normal"/>
        <w:spacing w:line="240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CF4E9CF" w:rsidP="4CF4E9CF" w:rsidRDefault="4CF4E9CF" w14:paraId="0921A508" w14:textId="2E94960A">
      <w:pPr>
        <w:pStyle w:val="Normal"/>
        <w:spacing w:line="240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2F02820" w:rsidP="4CF4E9CF" w:rsidRDefault="12F02820" w14:paraId="54806F99" w14:textId="6183D65F">
      <w:pPr>
        <w:pStyle w:val="Normal"/>
        <w:spacing w:line="240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F4E9CF" wp14:paraId="55CFA42F" wp14:textId="184275C4">
      <w:pPr>
        <w:pStyle w:val="Subtitle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741EDC86">
        <w:rPr>
          <w:sz w:val="24"/>
          <w:szCs w:val="24"/>
        </w:rPr>
        <w:t>Цели проекта</w:t>
      </w:r>
      <w:r w:rsidRPr="4CF4E9CF" w:rsidR="741EDC86">
        <w:rPr>
          <w:sz w:val="24"/>
          <w:szCs w:val="24"/>
        </w:rPr>
        <w:t>:</w:t>
      </w:r>
    </w:p>
    <w:p xmlns:wp14="http://schemas.microsoft.com/office/word/2010/wordml" w:rsidP="00A933AF" wp14:paraId="55545869" wp14:textId="21A17D3A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20E2FC9E">
        <w:rPr>
          <w:rFonts w:ascii="Times New Roman" w:hAnsi="Times New Roman" w:eastAsia="Times New Roman" w:cs="Times New Roman"/>
          <w:sz w:val="24"/>
          <w:szCs w:val="24"/>
        </w:rPr>
        <w:t>Р</w:t>
      </w: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азработ</w:t>
      </w:r>
      <w:r w:rsidRPr="12F02820" w:rsidR="2EF0156B">
        <w:rPr>
          <w:rFonts w:ascii="Times New Roman" w:hAnsi="Times New Roman" w:eastAsia="Times New Roman" w:cs="Times New Roman"/>
          <w:sz w:val="24"/>
          <w:szCs w:val="24"/>
        </w:rPr>
        <w:t>ать</w:t>
      </w: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 xml:space="preserve"> приложени</w:t>
      </w:r>
      <w:r w:rsidRPr="12F02820" w:rsidR="5208692F">
        <w:rPr>
          <w:rFonts w:ascii="Times New Roman" w:hAnsi="Times New Roman" w:eastAsia="Times New Roman" w:cs="Times New Roman"/>
          <w:sz w:val="24"/>
          <w:szCs w:val="24"/>
        </w:rPr>
        <w:t>е</w:t>
      </w: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 xml:space="preserve"> на языке программирования Python, которое позволит построить и исследовать графики основных математических функций. Приложение должно быть интуитивно понятным и удобным в использовании, а также обладать функционалом для настройки параметров функций и их визуализации.</w:t>
      </w:r>
      <w:r w:rsidRPr="12F02820" w:rsidR="4F4120E8">
        <w:rPr>
          <w:rFonts w:ascii="Times New Roman" w:hAnsi="Times New Roman" w:eastAsia="Times New Roman" w:cs="Times New Roman"/>
          <w:sz w:val="24"/>
          <w:szCs w:val="24"/>
        </w:rPr>
        <w:t xml:space="preserve"> Проект будет полезен школьникам, студентам и</w:t>
      </w:r>
      <w:r w:rsidRPr="12F02820" w:rsidR="19C15124">
        <w:rPr>
          <w:rFonts w:ascii="Times New Roman" w:hAnsi="Times New Roman" w:eastAsia="Times New Roman" w:cs="Times New Roman"/>
          <w:sz w:val="24"/>
          <w:szCs w:val="24"/>
        </w:rPr>
        <w:t xml:space="preserve"> другим</w:t>
      </w:r>
      <w:r w:rsidRPr="12F02820" w:rsidR="4F4120E8">
        <w:rPr>
          <w:rFonts w:ascii="Times New Roman" w:hAnsi="Times New Roman" w:eastAsia="Times New Roman" w:cs="Times New Roman"/>
          <w:sz w:val="24"/>
          <w:szCs w:val="24"/>
        </w:rPr>
        <w:t xml:space="preserve"> людям, связанным</w:t>
      </w:r>
      <w:r w:rsidRPr="12F02820" w:rsidR="6803BC99">
        <w:rPr>
          <w:rFonts w:ascii="Times New Roman" w:hAnsi="Times New Roman" w:eastAsia="Times New Roman" w:cs="Times New Roman"/>
          <w:sz w:val="24"/>
          <w:szCs w:val="24"/>
        </w:rPr>
        <w:t xml:space="preserve"> с математикой</w:t>
      </w:r>
      <w:r w:rsidRPr="12F02820" w:rsidR="79FDB6C5">
        <w:rPr>
          <w:rFonts w:ascii="Times New Roman" w:hAnsi="Times New Roman" w:eastAsia="Times New Roman" w:cs="Times New Roman"/>
          <w:sz w:val="24"/>
          <w:szCs w:val="24"/>
        </w:rPr>
        <w:t xml:space="preserve"> и физикой</w:t>
      </w:r>
      <w:r w:rsidRPr="12F02820" w:rsidR="6803BC99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00A933AF" wp14:paraId="09A95995" wp14:textId="32FD6493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41EDC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4CF4E9CF" wp14:paraId="6C214F73" wp14:textId="617322BC">
      <w:pPr>
        <w:pStyle w:val="Subtitle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741EDC86">
        <w:rPr>
          <w:sz w:val="24"/>
          <w:szCs w:val="24"/>
        </w:rPr>
        <w:t>Назначение проекта:</w:t>
      </w:r>
    </w:p>
    <w:p xmlns:wp14="http://schemas.microsoft.com/office/word/2010/wordml" w:rsidP="00A933AF" wp14:paraId="0065F758" wp14:textId="5456AF0B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Назначение данного проекта состоит в том, чтобы предоставить пользователям удобный инструмент для построения и исследования графиков основных математических функций</w:t>
      </w:r>
      <w:r w:rsidRPr="12F02820" w:rsidR="37B25A70">
        <w:rPr>
          <w:rFonts w:ascii="Times New Roman" w:hAnsi="Times New Roman" w:eastAsia="Times New Roman" w:cs="Times New Roman"/>
          <w:sz w:val="24"/>
          <w:szCs w:val="24"/>
        </w:rPr>
        <w:t xml:space="preserve"> для решения практических задач</w:t>
      </w: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 xml:space="preserve">. Приложение должно облегчить процесс работы с функциями и </w:t>
      </w:r>
      <w:r w:rsidRPr="12F02820" w:rsidR="339343EA">
        <w:rPr>
          <w:rFonts w:ascii="Times New Roman" w:hAnsi="Times New Roman" w:eastAsia="Times New Roman" w:cs="Times New Roman"/>
          <w:sz w:val="24"/>
          <w:szCs w:val="24"/>
        </w:rPr>
        <w:t>автоматизировать процесс их построения</w:t>
      </w: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00A933AF" wp14:paraId="4028EC04" wp14:textId="2E9A14A0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41EDC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4CF4E9CF" wp14:paraId="505929A4" wp14:textId="11604FBF">
      <w:pPr>
        <w:pStyle w:val="Subtitle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41EDC86">
        <w:rPr>
          <w:sz w:val="24"/>
          <w:szCs w:val="24"/>
        </w:rPr>
        <w:t>Задачи проекта</w:t>
      </w:r>
      <w:r w:rsidRPr="4CF4E9CF" w:rsidR="741EDC86">
        <w:rPr>
          <w:sz w:val="24"/>
          <w:szCs w:val="24"/>
        </w:rPr>
        <w:t>:</w:t>
      </w:r>
    </w:p>
    <w:p xmlns:wp14="http://schemas.microsoft.com/office/word/2010/wordml" w:rsidP="00A933AF" wp14:paraId="0CFEAE8F" wp14:textId="7485E3B9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1. Изучение основ программирования на языке Python и его библиотек для работы с графиками.</w:t>
      </w:r>
    </w:p>
    <w:p xmlns:wp14="http://schemas.microsoft.com/office/word/2010/wordml" w:rsidP="00A933AF" wp14:paraId="3F59A49D" wp14:textId="40FB9672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2. Разработка интерфейса приложения для ввода и настройки математических функций.</w:t>
      </w:r>
    </w:p>
    <w:p xmlns:wp14="http://schemas.microsoft.com/office/word/2010/wordml" w:rsidP="00A933AF" wp14:paraId="44423264" wp14:textId="2DA3674C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3. Разработка алгоритмов для построения графиков функций и их визуализации.</w:t>
      </w:r>
    </w:p>
    <w:p xmlns:wp14="http://schemas.microsoft.com/office/word/2010/wordml" w:rsidP="00A933AF" wp14:paraId="7DE00CF2" wp14:textId="07925F7E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4. Реализация функционала для исследования и анализа поведения графиков.</w:t>
      </w:r>
    </w:p>
    <w:p xmlns:wp14="http://schemas.microsoft.com/office/word/2010/wordml" w:rsidP="00A933AF" wp14:paraId="223D6F19" wp14:textId="5F3D3664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5. Тестирование и отладка приложения для обеспечения его корректной работы.</w:t>
      </w:r>
    </w:p>
    <w:p xmlns:wp14="http://schemas.microsoft.com/office/word/2010/wordml" w:rsidP="00A933AF" wp14:paraId="7B5996C4" wp14:textId="2A317C76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741EDC86">
        <w:rPr>
          <w:rFonts w:ascii="Times New Roman" w:hAnsi="Times New Roman" w:eastAsia="Times New Roman" w:cs="Times New Roman"/>
          <w:sz w:val="24"/>
          <w:szCs w:val="24"/>
        </w:rPr>
        <w:t>6. Подготовка документации и презентации проекта.</w:t>
      </w:r>
    </w:p>
    <w:p xmlns:wp14="http://schemas.microsoft.com/office/word/2010/wordml" w:rsidP="00A933AF" wp14:paraId="501817AE" wp14:textId="20C1F8B0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41EDC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CF4E9CF" w:rsidR="741EDC86">
        <w:rPr>
          <w:rFonts w:ascii="Times New Roman" w:hAnsi="Times New Roman" w:eastAsia="Times New Roman" w:cs="Times New Roman"/>
          <w:sz w:val="24"/>
          <w:szCs w:val="24"/>
        </w:rPr>
        <w:t>Успешное выполнение данного проекта позволит создать полезное и удобное приложение для построения и исследования графиков математических функций</w:t>
      </w:r>
      <w:r w:rsidRPr="4CF4E9CF" w:rsidR="1AACA52B">
        <w:rPr>
          <w:rFonts w:ascii="Times New Roman" w:hAnsi="Times New Roman" w:eastAsia="Times New Roman" w:cs="Times New Roman"/>
          <w:sz w:val="24"/>
          <w:szCs w:val="24"/>
        </w:rPr>
        <w:t>, которое сможет наглядно продемонстрировать процесс их построения</w:t>
      </w:r>
      <w:r w:rsidRPr="4CF4E9CF" w:rsidR="2475460E">
        <w:rPr>
          <w:rFonts w:ascii="Times New Roman" w:hAnsi="Times New Roman" w:eastAsia="Times New Roman" w:cs="Times New Roman"/>
          <w:sz w:val="24"/>
          <w:szCs w:val="24"/>
        </w:rPr>
        <w:t xml:space="preserve"> и станет незаменимым инструментом для решения практических задач в различных областях</w:t>
      </w:r>
      <w:r w:rsidRPr="4CF4E9CF" w:rsidR="741EDC86">
        <w:rPr>
          <w:rFonts w:ascii="Times New Roman" w:hAnsi="Times New Roman" w:eastAsia="Times New Roman" w:cs="Times New Roman"/>
          <w:sz w:val="24"/>
          <w:szCs w:val="24"/>
        </w:rPr>
        <w:t xml:space="preserve">. Это позволит пользователям более эффективно изучать и применять математические функции в </w:t>
      </w:r>
      <w:r w:rsidRPr="4CF4E9CF" w:rsidR="234C4A42">
        <w:rPr>
          <w:rFonts w:ascii="Times New Roman" w:hAnsi="Times New Roman" w:eastAsia="Times New Roman" w:cs="Times New Roman"/>
          <w:sz w:val="24"/>
          <w:szCs w:val="24"/>
        </w:rPr>
        <w:t>обучении и повседневной жизни</w:t>
      </w:r>
      <w:r w:rsidRPr="4CF4E9CF" w:rsidR="741EDC8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47487D" w:rsidP="00A933AF" w:rsidRDefault="4847487D" w14:paraId="668BDA4F" w14:textId="433EE40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F4E9CF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175ADDEA" w:rsidP="00A933AF" w:rsidRDefault="175ADDEA" w14:paraId="4127E4F9" w14:textId="6CA5738E">
      <w:pPr>
        <w:pStyle w:val="Normal"/>
        <w:spacing w:before="240" w:beforeAutospacing="off" w:line="24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483433744" w:id="195111675"/>
      <w:r w:rsidRPr="4CF4E9CF" w:rsidR="175ADDEA">
        <w:rPr>
          <w:rStyle w:val="Heading1Char"/>
          <w:sz w:val="24"/>
          <w:szCs w:val="24"/>
        </w:rPr>
        <w:t>Глава 1</w:t>
      </w:r>
      <w:bookmarkEnd w:id="195111675"/>
    </w:p>
    <w:p w:rsidR="175ADDEA" w:rsidP="00A933AF" w:rsidRDefault="175ADDEA" w14:paraId="1EA4A82C" w14:textId="1AE055B7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175ADDEA">
        <w:rPr>
          <w:rStyle w:val="SubtitleChar"/>
          <w:sz w:val="24"/>
          <w:szCs w:val="24"/>
        </w:rPr>
        <w:t>1.1. Роль графиков:</w:t>
      </w:r>
    </w:p>
    <w:p w:rsidR="175ADDEA" w:rsidP="00A933AF" w:rsidRDefault="175ADDEA" w14:paraId="28C178D9" w14:textId="26A38146">
      <w:pPr>
        <w:pStyle w:val="Normal"/>
        <w:spacing w:before="24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</w:pPr>
      <w:r w:rsidRPr="12F02820" w:rsidR="175ADD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Графики в нашей жизни играют значительную роль. По графикам решают уравнения и находят объемы тел, рассчитывают конструкторские и решают экономические задачи, вычисляют данные для запуска ракет и исследуют реальные процессы. Но, несмотря на практическое значение графиков, в школьной математике графики играют в основном вспомогательную роль и служат обычно для иллюстрации и лучшего запоминания свойств изучаемых функций.</w:t>
      </w:r>
    </w:p>
    <w:p w:rsidR="248D87E2" w:rsidP="00A933AF" w:rsidRDefault="248D87E2" w14:paraId="06D8FB12" w14:textId="5721C87F">
      <w:pPr>
        <w:pStyle w:val="ListParagraph"/>
        <w:numPr>
          <w:ilvl w:val="0"/>
          <w:numId w:val="5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248D87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Благо</w:t>
      </w:r>
      <w:r w:rsidRPr="12F02820" w:rsidR="248D87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даря своей наглядности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граф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ики позволяют лучше понять решаемую задачу.</w:t>
      </w:r>
    </w:p>
    <w:p w:rsidR="15BD3BB5" w:rsidP="00A933AF" w:rsidRDefault="15BD3BB5" w14:paraId="4E97C84E" w14:textId="36CCD91D">
      <w:pPr>
        <w:pStyle w:val="ListParagraph"/>
        <w:numPr>
          <w:ilvl w:val="0"/>
          <w:numId w:val="5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График дает возможность сразу определить, есть ли у данной задачи решение и единственно ли оно. Если исходная 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задача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может иметь несколько вариантов аналитического решения, то график помогает выбрать нужный вариант.</w:t>
      </w:r>
    </w:p>
    <w:p w:rsidR="15BD3BB5" w:rsidP="00A933AF" w:rsidRDefault="15BD3BB5" w14:paraId="0AA61D12" w14:textId="61874B52">
      <w:pPr>
        <w:pStyle w:val="ListParagraph"/>
        <w:numPr>
          <w:ilvl w:val="0"/>
          <w:numId w:val="5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Графики помогают считать, так как заменяют 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вычисле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ния</w:t>
      </w: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по сложным формулам простыми действиями с чертежами. Решать задачи по графикам можно быстро и с достаточной для графики точностью.</w:t>
      </w:r>
    </w:p>
    <w:p w:rsidR="15BD3BB5" w:rsidP="00A933AF" w:rsidRDefault="15BD3BB5" w14:paraId="5769A4BE" w14:textId="00F45AB0">
      <w:pPr>
        <w:pStyle w:val="ListParagraph"/>
        <w:numPr>
          <w:ilvl w:val="0"/>
          <w:numId w:val="5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Графики позволяют исследовать изучаемый процесс, подбирать данные и, тем самым, составлять новые интересные задачи.</w:t>
      </w:r>
      <w:r w:rsidRPr="12F02820" w:rsidR="30C8504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 xml:space="preserve"> [2] </w:t>
      </w:r>
    </w:p>
    <w:p w:rsidR="15BD3BB5" w:rsidP="00A933AF" w:rsidRDefault="15BD3BB5" w14:paraId="1803E59D" w14:textId="240E5632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5BD3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 решении задач графическим способом у учеников возникает понимание необходимости аккуратного отношения к построению графиков, появляется умение работать с ними: правильно выбирать масштаб, производить простые геометрические построения.</w:t>
      </w:r>
    </w:p>
    <w:p w:rsidR="2870CED6" w:rsidP="4CF4E9CF" w:rsidRDefault="2870CED6" w14:paraId="730C2DC9" w14:textId="5F605D3A">
      <w:pPr>
        <w:pStyle w:val="Subtitle"/>
        <w:numPr>
          <w:numId w:val="0"/>
        </w:numPr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2870CED6">
        <w:rPr>
          <w:sz w:val="24"/>
          <w:szCs w:val="24"/>
        </w:rPr>
        <w:t>1.2. Способы задания функций.</w:t>
      </w:r>
    </w:p>
    <w:p w:rsidR="4D917D45" w:rsidP="00A933AF" w:rsidRDefault="4D917D45" w14:paraId="5D3D0B33" w14:textId="2C7A24CD">
      <w:pPr>
        <w:pStyle w:val="ListParagraph"/>
        <w:numPr>
          <w:ilvl w:val="0"/>
          <w:numId w:val="6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Табличный способ.</w:t>
      </w:r>
    </w:p>
    <w:p w:rsidR="4D917D45" w:rsidP="00A933AF" w:rsidRDefault="4D917D45" w14:paraId="0AF2958E" w14:textId="4C2A0514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 этом способе ряд отдельных значений аргумента x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1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, x</w:t>
      </w:r>
      <w:r w:rsidRPr="4CF4E9CF" w:rsidR="7FED67D0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2</w:t>
      </w:r>
      <w:r w:rsidRPr="4CF4E9CF" w:rsidR="7FED67D0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, …, </w:t>
      </w:r>
      <w:r w:rsidRPr="4CF4E9CF" w:rsidR="7FED67D0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x</w:t>
      </w:r>
      <w:r w:rsidRPr="4CF4E9CF" w:rsidR="7FED67D0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k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и соответствующий ему ряд отдельных значений функции у</w:t>
      </w:r>
      <w:r w:rsidRPr="4CF4E9CF" w:rsidR="0653FE3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1</w:t>
      </w:r>
      <w:r w:rsidRPr="4CF4E9CF" w:rsidR="0653FE3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, y</w:t>
      </w:r>
      <w:r w:rsidRPr="4CF4E9CF" w:rsidR="0653FE3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2</w:t>
      </w:r>
      <w:r w:rsidRPr="4CF4E9CF" w:rsidR="0653FE3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, …, </w:t>
      </w:r>
      <w:r w:rsidRPr="4CF4E9CF" w:rsidR="0653FE3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y</w:t>
      </w:r>
      <w:r w:rsidRPr="4CF4E9CF" w:rsidR="0653FE3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k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задаются в виде таблицы.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 xml:space="preserve"> 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Несмотря на</w:t>
      </w:r>
      <w:r w:rsidRPr="4CF4E9CF" w:rsidR="65A670C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простоту, такой способ задания функции обладает существенным недостатком, так как не дает полно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го представления о характере функциональной зависимости 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между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4CF4E9CF" w:rsidR="4D917D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 не является наглядным.</w:t>
      </w:r>
    </w:p>
    <w:p w:rsidR="7D373233" w:rsidP="00A933AF" w:rsidRDefault="7D373233" w14:paraId="6EBF6FC2" w14:textId="6E4D2C8B">
      <w:pPr>
        <w:pStyle w:val="ListParagraph"/>
        <w:numPr>
          <w:ilvl w:val="0"/>
          <w:numId w:val="6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Словесный способ.</w:t>
      </w:r>
    </w:p>
    <w:p w:rsidR="7D373233" w:rsidP="00A933AF" w:rsidRDefault="7D373233" w14:paraId="68AB5B93" w14:textId="1CD1F4FE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Обычно этот способ задания иллюстрируют примером функции Дирихле у = D(x): если х - рациональное число, то значение функции D(х) равно 1, а если число х — </w:t>
      </w:r>
      <w:r w:rsidRPr="4CF4E9CF" w:rsidR="6F929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иррациональное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то значение функции </w:t>
      </w:r>
      <w:r w:rsidRPr="4CF4E9CF" w:rsidR="6FA7FE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(х) равно нулю. Таким образом, чтобы найти значение </w:t>
      </w:r>
      <w:r w:rsidRPr="4CF4E9CF" w:rsidR="0F12E6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(х</w:t>
      </w:r>
      <w:r w:rsidRPr="4CF4E9CF" w:rsidR="63865C8E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0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при заданном</w:t>
      </w:r>
      <w:r w:rsidRPr="4CF4E9CF" w:rsidR="10EB85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значении х = х</w:t>
      </w:r>
      <w:r w:rsidRPr="4CF4E9CF" w:rsidR="6BD4423B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0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необходимо каким-либо способом установить, рационально или иррационально </w:t>
      </w:r>
      <w:r w:rsidRPr="4CF4E9CF" w:rsidR="5133A4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число 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х</w:t>
      </w:r>
      <w:r w:rsidRPr="4CF4E9CF" w:rsidR="394DFBFC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bscript"/>
        </w:rPr>
        <w:t>0</w:t>
      </w:r>
      <w:r w:rsidRPr="4CF4E9CF" w:rsidR="7D373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A4690DF" w:rsidP="00A933AF" w:rsidRDefault="0A4690DF" w14:paraId="73D1A542" w14:textId="0E1F30EF">
      <w:pPr>
        <w:pStyle w:val="ListParagraph"/>
        <w:numPr>
          <w:ilvl w:val="0"/>
          <w:numId w:val="6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0A4690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Аналитический способ.</w:t>
      </w:r>
    </w:p>
    <w:p w:rsidR="0A4690DF" w:rsidP="00A933AF" w:rsidRDefault="0A4690DF" w14:paraId="05911F2A" w14:textId="6F7679A5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0A4690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 аналитическом способе задания известна формула, по которой по заданному значению аргумента х можно найти соответствующее значение функции у.</w:t>
      </w:r>
    </w:p>
    <w:p w:rsidR="0A4690DF" w:rsidP="00A933AF" w:rsidRDefault="0A4690DF" w14:paraId="48C0DAB0" w14:textId="3494C053">
      <w:pPr>
        <w:pStyle w:val="ListParagraph"/>
        <w:numPr>
          <w:ilvl w:val="0"/>
          <w:numId w:val="6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0A4690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Графический способ.</w:t>
      </w:r>
    </w:p>
    <w:p w:rsidR="0A4690DF" w:rsidP="00A933AF" w:rsidRDefault="0A4690DF" w14:paraId="76575244" w14:textId="5D5C222E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0A4690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Функциональная зависимость может быть задана с помощью графика функции у = f (х). Преимуществом такого способа задания является наглядность, позволяющая установить важные черты поведения</w:t>
      </w:r>
      <w:r w:rsidRPr="4CF4E9CF" w:rsidR="452CE3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4CF4E9CF" w:rsidR="0A4690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F4E9CF" w:rsidR="7AD24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функции </w:t>
      </w:r>
      <w:r w:rsidRPr="4CF4E9CF" w:rsidR="7AD24A6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[1]</w:t>
      </w:r>
      <w:r w:rsidRPr="4CF4E9CF" w:rsidR="7AD24A6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.</w:t>
      </w:r>
    </w:p>
    <w:p w:rsidR="0356B6D5" w:rsidP="00A933AF" w:rsidRDefault="0356B6D5" w14:paraId="6E86FE19" w14:textId="46C8F996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0356B6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 рамках данного проекта мы рассмотрим решение задач графическим методом, используя инструменты для его оптимизации.</w:t>
      </w:r>
    </w:p>
    <w:p w:rsidR="6E6DF1F1" w:rsidP="4CF4E9CF" w:rsidRDefault="6E6DF1F1" w14:paraId="39FB05E7" w14:textId="6A8C3FB0">
      <w:pPr>
        <w:pStyle w:val="Subtitle"/>
        <w:numPr>
          <w:numId w:val="0"/>
        </w:numPr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6E6DF1F1">
        <w:rPr>
          <w:sz w:val="24"/>
          <w:szCs w:val="24"/>
        </w:rPr>
        <w:t>1.3. Преимущества выбора графического способа.</w:t>
      </w:r>
    </w:p>
    <w:p w:rsidR="6E6DF1F1" w:rsidP="00A933AF" w:rsidRDefault="6E6DF1F1" w14:paraId="30849B18" w14:textId="53D40E88">
      <w:pPr>
        <w:pStyle w:val="ListParagraph"/>
        <w:numPr>
          <w:ilvl w:val="0"/>
          <w:numId w:val="9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6E6DF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Визуализация данных:</w:t>
      </w:r>
      <w:r w:rsidRPr="12F02820" w:rsidR="6E6DF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графические методы позволяют наглядно представить информацию, что делает ее более понятной и доступной для анализа.</w:t>
      </w:r>
    </w:p>
    <w:p w:rsidR="6E6DF1F1" w:rsidP="00A933AF" w:rsidRDefault="6E6DF1F1" w14:paraId="0773807D" w14:textId="3284BC6F">
      <w:pPr>
        <w:pStyle w:val="ListParagraph"/>
        <w:numPr>
          <w:ilvl w:val="0"/>
          <w:numId w:val="10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6E6DF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Идентификация трендов и закономерностей</w:t>
      </w:r>
      <w:r w:rsidRPr="12F02820" w:rsidR="6E6DF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построение графиков позволяет быстро выявить изменения в данных, выявить тренды и цикличность.</w:t>
      </w:r>
    </w:p>
    <w:p w:rsidR="6E6DF1F1" w:rsidP="00A933AF" w:rsidRDefault="6E6DF1F1" w14:paraId="5CEA11C3" w14:textId="34096A81">
      <w:pPr>
        <w:pStyle w:val="ListParagraph"/>
        <w:numPr>
          <w:ilvl w:val="0"/>
          <w:numId w:val="11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6E6DF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Сравнение данных</w:t>
      </w:r>
      <w:r w:rsidRPr="4CF4E9CF" w:rsidR="6E6DF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с помощью графиков легко сравнивать различные параметры и их изменения во времени, что помогает выявить взаимосвязи и зависимости между ними.</w:t>
      </w:r>
      <w:r w:rsidRPr="4CF4E9CF" w:rsidR="6E6DF1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E6DF1F1" w:rsidP="4CF4E9CF" w:rsidRDefault="6E6DF1F1" w14:paraId="62612B63" w14:textId="58DA631A">
      <w:pPr>
        <w:pStyle w:val="Subtitle"/>
        <w:numPr>
          <w:numId w:val="0"/>
        </w:numPr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1306E106">
        <w:rPr>
          <w:sz w:val="24"/>
          <w:szCs w:val="24"/>
        </w:rPr>
        <w:t>1.4 Виды</w:t>
      </w:r>
      <w:r w:rsidRPr="4CF4E9CF" w:rsidR="6E32F9CF">
        <w:rPr>
          <w:sz w:val="24"/>
          <w:szCs w:val="24"/>
        </w:rPr>
        <w:t xml:space="preserve"> основных</w:t>
      </w:r>
      <w:r w:rsidRPr="4CF4E9CF" w:rsidR="1306E106">
        <w:rPr>
          <w:sz w:val="24"/>
          <w:szCs w:val="24"/>
        </w:rPr>
        <w:t xml:space="preserve"> графиков.</w:t>
      </w:r>
    </w:p>
    <w:p w:rsidR="6E6DF1F1" w:rsidP="00A933AF" w:rsidRDefault="6E6DF1F1" w14:paraId="5D3CA71B" w14:textId="76E1737F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 линейной функции (прямая)</w:t>
      </w:r>
    </w:p>
    <w:p w:rsidR="6E6DF1F1" w:rsidP="4CF4E9CF" w:rsidRDefault="6E6DF1F1" w14:paraId="5CC28954" w14:textId="4CB9097F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Линейная функция задается уравнением </w:t>
      </w:r>
      <w:r w:rsidRPr="4CF4E9CF" w:rsidR="2A21A96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y = </w:t>
      </w:r>
      <w:r w:rsidRPr="4CF4E9CF" w:rsidR="2A21A96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ax</w:t>
      </w:r>
      <w:r w:rsidRPr="4CF4E9CF" w:rsidR="2A21A96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+ b</w:t>
      </w: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График линейной функций представляет собой </w:t>
      </w:r>
      <w:r w:rsidRPr="4CF4E9CF" w:rsidR="2A21A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прямую</w:t>
      </w: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Для того, чтобы построить прямую достаточно знать две точки.</w:t>
      </w:r>
    </w:p>
    <w:p w:rsidR="12F02820" w:rsidP="4CF4E9CF" w:rsidRDefault="12F02820" w14:paraId="727F180B" w14:textId="78E6C8EB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2F02820" w:rsidP="4CF4E9CF" w:rsidRDefault="12F02820" w14:paraId="54671FEF" w14:textId="52401677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E6DF1F1" w:rsidP="12F02820" w:rsidRDefault="6E6DF1F1" w14:paraId="345A88BE" w14:textId="4626CDC1">
      <w:pPr>
        <w:spacing w:before="150" w:beforeAutospacing="off" w:after="150" w:after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</w:pP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single"/>
        </w:rPr>
        <w:t>Пример 1</w:t>
      </w:r>
    </w:p>
    <w:p w:rsidR="6E6DF1F1" w:rsidP="12F02820" w:rsidRDefault="6E6DF1F1" w14:paraId="0A2DD2C9" w14:textId="74FA8B96">
      <w:pPr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Построить график функции </w:t>
      </w:r>
      <w:r w:rsidRPr="12F02820" w:rsidR="2A21A9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y = 2x + 1</w:t>
      </w: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Найдем две точки. В качестве одной из точек выгодно выбрать ноль.</w:t>
      </w:r>
    </w:p>
    <w:p w:rsidR="6E6DF1F1" w:rsidP="4CF4E9CF" w:rsidRDefault="6E6DF1F1" w14:paraId="7CCAAB0C" w14:textId="6EBEA171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</w:pP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Если </w:t>
      </w:r>
      <w:r w:rsidRPr="4CF4E9CF" w:rsidR="659A5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single"/>
        </w:rPr>
        <w:t>x = 0</w:t>
      </w: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то </w:t>
      </w:r>
      <w:r w:rsidRPr="4CF4E9CF" w:rsidR="6B7CC4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y = 2 * 0 + 1 = </w:t>
      </w:r>
      <w:r w:rsidRPr="4CF4E9CF" w:rsidR="6B7CC4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single"/>
        </w:rPr>
        <w:t>1</w:t>
      </w:r>
      <w:r w:rsidRPr="4CF4E9CF" w:rsidR="6B7CC4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none"/>
        </w:rPr>
        <w:t>.</w:t>
      </w:r>
    </w:p>
    <w:p w:rsidR="6E6DF1F1" w:rsidP="12F02820" w:rsidRDefault="6E6DF1F1" w14:paraId="339CD1E3" w14:textId="6C7B5733">
      <w:pPr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Берем еще какую-нибудь точку, например, 1</w:t>
      </w:r>
      <w:r w:rsidRPr="12F02820" w:rsidR="1A82B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6E6DF1F1" w:rsidP="12F02820" w:rsidRDefault="6E6DF1F1" w14:paraId="2273CC68" w14:textId="0E69D48B">
      <w:pPr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Если </w:t>
      </w:r>
      <w:r w:rsidRPr="12F02820" w:rsidR="6CBCD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single"/>
        </w:rPr>
        <w:t>x = 1</w:t>
      </w: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то </w:t>
      </w:r>
      <w:r w:rsidRPr="12F02820" w:rsidR="169A1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y = 2 * 1 + 1 = </w:t>
      </w:r>
      <w:r w:rsidRPr="12F02820" w:rsidR="169A1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single"/>
        </w:rPr>
        <w:t>3</w:t>
      </w:r>
      <w:r w:rsidRPr="12F02820" w:rsidR="169A1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u w:val="none"/>
        </w:rPr>
        <w:t>.</w:t>
      </w:r>
    </w:p>
    <w:p w:rsidR="6E6DF1F1" w:rsidP="12F02820" w:rsidRDefault="6E6DF1F1" w14:paraId="06A45036" w14:textId="46EFE6EB">
      <w:pPr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F02820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При оформлении заданий координаты точек обычно сводятся в таблицу:</w:t>
      </w:r>
    </w:p>
    <w:p w:rsidR="6E6DF1F1" w:rsidP="4CF4E9CF" w:rsidRDefault="6E6DF1F1" w14:paraId="2140A723" w14:textId="1A2A4D3F">
      <w:pPr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A21A964">
        <w:drawing>
          <wp:inline wp14:editId="5C878F1A" wp14:anchorId="704858D7">
            <wp:extent cx="1032080" cy="484765"/>
            <wp:effectExtent l="0" t="0" r="0" b="0"/>
            <wp:docPr id="573230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94965e1a64e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32080" cy="4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>
        <w:br/>
      </w: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А сами значения рассчитываются устно или на черновике, калькуляторе.</w:t>
      </w:r>
    </w:p>
    <w:p w:rsidR="12F02820" w:rsidP="4CF4E9CF" w:rsidRDefault="12F02820" w14:paraId="50EBED0D" w14:textId="7E84301D">
      <w:pPr>
        <w:pStyle w:val="Normal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E6DF1F1" w:rsidP="4CF4E9CF" w:rsidRDefault="6E6DF1F1" w14:paraId="10C4BE14" w14:textId="52409A12">
      <w:pPr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Две точки найдены, выполним чертеж</w:t>
      </w:r>
      <w:r w:rsidRPr="4CF4E9CF" w:rsidR="6B274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(рис. 2)</w:t>
      </w:r>
      <w:r w:rsidRPr="4CF4E9CF" w:rsidR="2A21A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6E6DF1F1" w:rsidP="4CF4E9CF" w:rsidRDefault="6E6DF1F1" w14:paraId="37D21887" w14:textId="7E970688">
      <w:pPr>
        <w:pStyle w:val="Normal"/>
        <w:spacing w:before="150" w:beforeAutospacing="off" w:after="150" w:afterAutospacing="off" w:line="240" w:lineRule="auto"/>
        <w:ind w:left="150" w:right="150"/>
        <w:jc w:val="center"/>
        <w:rPr>
          <w:sz w:val="24"/>
          <w:szCs w:val="24"/>
        </w:rPr>
      </w:pPr>
      <w:r w:rsidR="4238EDF3">
        <w:drawing>
          <wp:inline wp14:editId="5EB68DA6" wp14:anchorId="32C0AE29">
            <wp:extent cx="5071152" cy="3400456"/>
            <wp:effectExtent l="0" t="0" r="0" b="0"/>
            <wp:docPr id="110466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0efa6b94941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1152" cy="34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57B29" w:rsidP="12F02820" w:rsidRDefault="47E57B29" w14:paraId="0FFAAC7E" w14:textId="433A5656">
      <w:pPr>
        <w:pStyle w:val="Normal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2F02820" w:rsidR="47E57B29">
        <w:rPr>
          <w:rFonts w:ascii="Times New Roman" w:hAnsi="Times New Roman" w:eastAsia="Times New Roman" w:cs="Times New Roman"/>
          <w:sz w:val="24"/>
          <w:szCs w:val="24"/>
        </w:rPr>
        <w:t>Рис.2 График линейной функции</w:t>
      </w:r>
    </w:p>
    <w:p w:rsidR="12F02820" w:rsidP="12F02820" w:rsidRDefault="12F02820" w14:paraId="4347AD15" w14:textId="259455E8">
      <w:pPr>
        <w:pStyle w:val="Normal"/>
        <w:spacing w:before="150" w:beforeAutospacing="off" w:after="150" w:afterAutospacing="off" w:line="240" w:lineRule="auto"/>
        <w:ind w:left="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6DF1F1" w:rsidP="00A933AF" w:rsidRDefault="6E6DF1F1" w14:paraId="76FEA37E" w14:textId="7BD2CBB8">
      <w:pPr>
        <w:pStyle w:val="ListParagraph"/>
        <w:numPr>
          <w:ilvl w:val="0"/>
          <w:numId w:val="15"/>
        </w:numPr>
        <w:spacing w:before="150" w:beforeAutospacing="off" w:after="150" w:afterAutospacing="off" w:line="240" w:lineRule="auto"/>
        <w:ind w:right="15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</w:t>
      </w: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афик квадратичной функции (парабола)</w:t>
      </w:r>
    </w:p>
    <w:p w:rsidR="6E6DF1F1" w:rsidP="4CF4E9CF" w:rsidRDefault="6E6DF1F1" w14:paraId="68DA2A92" w14:textId="088A2BF1">
      <w:pPr>
        <w:pStyle w:val="Normal"/>
        <w:suppressLineNumbers w:val="0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</w:pPr>
      <w:r w:rsidRPr="4CF4E9CF" w:rsidR="62B15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Парабола. График квадратичной функции </w:t>
      </w:r>
      <w:r w:rsidRPr="4CF4E9CF" w:rsidR="62B15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y = ax</w:t>
      </w:r>
      <w:r w:rsidRPr="4CF4E9CF" w:rsidR="62B15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  <w:vertAlign w:val="superscript"/>
        </w:rPr>
        <w:t>2</w:t>
      </w:r>
      <w:r w:rsidRPr="4CF4E9CF" w:rsidR="62B15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 xml:space="preserve"> + </w:t>
      </w:r>
      <w:r w:rsidRPr="4CF4E9CF" w:rsidR="62B15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>bx</w:t>
      </w:r>
      <w:r w:rsidRPr="4CF4E9CF" w:rsidR="62B15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 xml:space="preserve"> + c</w:t>
      </w:r>
      <w:r w:rsidRPr="4CF4E9CF" w:rsidR="62B15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 xml:space="preserve"> (</w:t>
      </w:r>
      <w:r w:rsidRPr="4CF4E9CF" w:rsidR="3E1043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>a ≠</w:t>
      </w:r>
      <w:r w:rsidRPr="4CF4E9CF" w:rsidR="1AF9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 xml:space="preserve"> 0</w:t>
      </w:r>
      <w:r w:rsidRPr="4CF4E9CF" w:rsidR="62B15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>) представляет собой параболу</w:t>
      </w:r>
      <w:r w:rsidRPr="4CF4E9CF" w:rsidR="7B5B37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 xml:space="preserve"> (рис. 3)</w:t>
      </w:r>
      <w:r w:rsidRPr="4CF4E9CF" w:rsidR="62B15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 xml:space="preserve">. Рассмотрим знаменитый случай: </w:t>
      </w:r>
      <w:r w:rsidRPr="4CF4E9CF" w:rsidR="4D93A5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  <w:vertAlign w:val="baseline"/>
        </w:rPr>
        <w:t>y = x</w:t>
      </w:r>
      <w:r w:rsidRPr="4CF4E9CF" w:rsidR="4D93A5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  <w:vertAlign w:val="superscript"/>
        </w:rPr>
        <w:t>2</w:t>
      </w:r>
    </w:p>
    <w:p w:rsidR="6E6DF1F1" w:rsidP="4CF4E9CF" w:rsidRDefault="6E6DF1F1" w14:paraId="71960155" w14:textId="0222EC9E">
      <w:pPr>
        <w:pStyle w:val="Normal"/>
        <w:bidi w:val="0"/>
        <w:spacing w:before="150" w:beforeAutospacing="off" w:after="150" w:afterAutospacing="off" w:line="240" w:lineRule="auto"/>
        <w:ind w:left="0" w:right="150"/>
        <w:jc w:val="center"/>
        <w:rPr>
          <w:sz w:val="24"/>
          <w:szCs w:val="24"/>
        </w:rPr>
      </w:pPr>
      <w:r w:rsidR="09C2DE26">
        <w:drawing>
          <wp:inline wp14:editId="46AD907A" wp14:anchorId="7F24C52F">
            <wp:extent cx="4472565" cy="2999075"/>
            <wp:effectExtent l="0" t="0" r="0" b="0"/>
            <wp:docPr id="102560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c25b3f05d44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2565" cy="29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CA7EF" w:rsidP="12F02820" w:rsidRDefault="598CA7EF" w14:paraId="26F09D81" w14:textId="597F1911">
      <w:pPr>
        <w:pStyle w:val="Normal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598CA7EF">
        <w:rPr>
          <w:rFonts w:ascii="Times New Roman" w:hAnsi="Times New Roman" w:eastAsia="Times New Roman" w:cs="Times New Roman"/>
          <w:sz w:val="24"/>
          <w:szCs w:val="24"/>
        </w:rPr>
        <w:t xml:space="preserve">Рис.3 График </w:t>
      </w:r>
      <w:r w:rsidRPr="12F02820" w:rsidR="598CA7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квадратичной функции</w:t>
      </w:r>
    </w:p>
    <w:p w:rsidR="12F02820" w:rsidP="4CF4E9CF" w:rsidRDefault="12F02820" w14:paraId="4C61D7AF" w14:textId="46CB30E5">
      <w:pPr>
        <w:pStyle w:val="Normal"/>
        <w:bidi w:val="0"/>
        <w:spacing w:before="150" w:beforeAutospacing="off" w:after="150" w:afterAutospacing="off" w:line="240" w:lineRule="auto"/>
        <w:ind w:left="0" w:right="150"/>
        <w:jc w:val="center"/>
        <w:rPr>
          <w:sz w:val="24"/>
          <w:szCs w:val="24"/>
        </w:rPr>
      </w:pPr>
    </w:p>
    <w:p w:rsidR="6E6DF1F1" w:rsidP="00A933AF" w:rsidRDefault="6E6DF1F1" w14:paraId="47B80F50" w14:textId="4DD0AFF2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 кубической функции (кубическая парабола)</w:t>
      </w:r>
    </w:p>
    <w:p w:rsidR="6E6DF1F1" w:rsidP="00A933AF" w:rsidRDefault="6E6DF1F1" w14:paraId="3881F0BC" w14:textId="471BA188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</w:pPr>
      <w:r w:rsidRPr="4CF4E9CF" w:rsidR="61F838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Кубическая парабола </w:t>
      </w:r>
      <w:r w:rsidRPr="4CF4E9CF" w:rsidR="619BAD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(рис.</w:t>
      </w:r>
      <w:r w:rsidRPr="4CF4E9CF" w:rsidR="2B1260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</w:t>
      </w:r>
      <w:r w:rsidRPr="4CF4E9CF" w:rsidR="619BAD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</w:t>
      </w:r>
      <w:r w:rsidRPr="4CF4E9CF" w:rsidR="61F838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задается функцией y = x</w:t>
      </w:r>
      <w:r w:rsidRPr="4CF4E9CF" w:rsidR="61F8384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3</w:t>
      </w:r>
    </w:p>
    <w:p w:rsidR="6E6DF1F1" w:rsidP="4CF4E9CF" w:rsidRDefault="6E6DF1F1" w14:paraId="575F0F60" w14:textId="50FD04D3">
      <w:pPr>
        <w:pStyle w:val="Normal"/>
        <w:spacing w:before="240" w:beforeAutospacing="off" w:line="240" w:lineRule="auto"/>
        <w:ind w:left="0"/>
        <w:jc w:val="center"/>
        <w:rPr>
          <w:sz w:val="24"/>
          <w:szCs w:val="24"/>
        </w:rPr>
      </w:pPr>
      <w:r w:rsidR="51CEE1A0">
        <w:drawing>
          <wp:inline wp14:editId="755279EC" wp14:anchorId="213F056E">
            <wp:extent cx="4821636" cy="3233143"/>
            <wp:effectExtent l="0" t="0" r="0" b="0"/>
            <wp:docPr id="205222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fabec2deb41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1636" cy="32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8FA14" w:rsidP="12F02820" w:rsidRDefault="1A78FA14" w14:paraId="0CB1507B" w14:textId="0423C52B">
      <w:pPr>
        <w:pStyle w:val="Normal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1A78FA14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4CF4E9CF" w:rsidR="1B2C24F8">
        <w:rPr>
          <w:rFonts w:ascii="Times New Roman" w:hAnsi="Times New Roman" w:eastAsia="Times New Roman" w:cs="Times New Roman"/>
          <w:sz w:val="24"/>
          <w:szCs w:val="24"/>
        </w:rPr>
        <w:t>4</w:t>
      </w:r>
      <w:r w:rsidRPr="4CF4E9CF" w:rsidR="1A78FA14">
        <w:rPr>
          <w:rFonts w:ascii="Times New Roman" w:hAnsi="Times New Roman" w:eastAsia="Times New Roman" w:cs="Times New Roman"/>
          <w:sz w:val="24"/>
          <w:szCs w:val="24"/>
        </w:rPr>
        <w:t xml:space="preserve"> График </w:t>
      </w:r>
      <w:r w:rsidRPr="4CF4E9CF" w:rsidR="1A78FA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кубической функции</w:t>
      </w:r>
    </w:p>
    <w:p w:rsidR="12F02820" w:rsidP="4CF4E9CF" w:rsidRDefault="12F02820" w14:paraId="295F727D" w14:textId="5BDE7EF0">
      <w:pPr>
        <w:pStyle w:val="Normal"/>
        <w:spacing w:before="240" w:beforeAutospacing="off" w:line="240" w:lineRule="auto"/>
        <w:ind w:left="0"/>
        <w:jc w:val="both"/>
        <w:rPr>
          <w:sz w:val="24"/>
          <w:szCs w:val="24"/>
        </w:rPr>
      </w:pPr>
    </w:p>
    <w:p w:rsidR="6E6DF1F1" w:rsidP="00A933AF" w:rsidRDefault="6E6DF1F1" w14:paraId="32AC0070" w14:textId="34F12F0C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A933AF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График функции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𝑥</m:t>
              </m:r>
            </m:e>
          </m:rad>
        </m:oMath>
      </m:oMathPara>
    </w:p>
    <w:p w:rsidR="6E6DF1F1" w:rsidP="00A933AF" w:rsidRDefault="6E6DF1F1" w14:paraId="49E40658" w14:textId="3F599288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07952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Он представляет собой одну из ветвей параболы. Выполним чертеж</w:t>
      </w:r>
      <w:r w:rsidRPr="4CF4E9CF" w:rsidR="0DDFF7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(рис. </w:t>
      </w:r>
      <w:r w:rsidRPr="4CF4E9CF" w:rsidR="162C59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</w:t>
      </w:r>
      <w:r w:rsidRPr="4CF4E9CF" w:rsidR="0DDFF7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4CF4E9CF" w:rsidR="07952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6E6DF1F1" w:rsidP="4CF4E9CF" w:rsidRDefault="6E6DF1F1" w14:paraId="01813839" w14:textId="6D55915B">
      <w:pPr>
        <w:pStyle w:val="Normal"/>
        <w:spacing w:before="240" w:beforeAutospacing="off" w:line="240" w:lineRule="auto"/>
        <w:ind w:left="0"/>
        <w:jc w:val="center"/>
        <w:rPr>
          <w:sz w:val="24"/>
          <w:szCs w:val="24"/>
        </w:rPr>
      </w:pPr>
      <w:r w:rsidR="49CD6142">
        <w:drawing>
          <wp:inline wp14:editId="1065FC5D" wp14:anchorId="70785C5C">
            <wp:extent cx="4874434" cy="3268548"/>
            <wp:effectExtent l="0" t="0" r="0" b="0"/>
            <wp:docPr id="1175269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9d7df82f44a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4434" cy="3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E2FBA" w:rsidP="12F02820" w:rsidRDefault="5FBE2FBA" w14:paraId="46586A6B" w14:textId="4B139213">
      <w:pPr>
        <w:pStyle w:val="Normal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5FBE2FBA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12F02820" w:rsidR="2DD03D62">
        <w:rPr>
          <w:rFonts w:ascii="Times New Roman" w:hAnsi="Times New Roman" w:eastAsia="Times New Roman" w:cs="Times New Roman"/>
          <w:sz w:val="24"/>
          <w:szCs w:val="24"/>
        </w:rPr>
        <w:t>5</w:t>
      </w:r>
      <w:r w:rsidRPr="12F02820" w:rsidR="5FBE2FBA">
        <w:rPr>
          <w:rFonts w:ascii="Times New Roman" w:hAnsi="Times New Roman" w:eastAsia="Times New Roman" w:cs="Times New Roman"/>
          <w:sz w:val="24"/>
          <w:szCs w:val="24"/>
        </w:rPr>
        <w:t xml:space="preserve"> График</w:t>
      </w:r>
      <w:r w:rsidRPr="12F02820" w:rsidR="5FBE2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функции y 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𝑥</m:t>
              </m:r>
            </m:e>
          </m:rad>
        </m:oMath>
      </m:oMathPara>
    </w:p>
    <w:p w:rsidR="6E6DF1F1" w:rsidP="00A933AF" w:rsidRDefault="6E6DF1F1" w14:paraId="19D5BEDE" w14:textId="5F63CA33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 гиперболы</w:t>
      </w:r>
    </w:p>
    <w:p w:rsidR="6E6DF1F1" w:rsidP="4CF4E9CF" w:rsidRDefault="6E6DF1F1" w14:paraId="1A697DA5" w14:textId="655EB816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F4E9CF" w:rsidR="35BE2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Гипербола задается функцией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𝑥</m:t>
              </m:r>
            </m:den>
          </m:f>
        </m:oMath>
      </m:oMathPara>
      <w:r w:rsidRPr="4CF4E9CF" w:rsidR="12533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</w:p>
    <w:p w:rsidR="6E6DF1F1" w:rsidP="4CF4E9CF" w:rsidRDefault="6E6DF1F1" w14:paraId="08124224" w14:textId="6C1158BA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F4E9CF" w:rsidR="12533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</w:t>
      </w:r>
      <w:r w:rsidRPr="4CF4E9CF" w:rsidR="5255E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лним чертёж</w:t>
      </w:r>
      <w:r w:rsidRPr="4CF4E9CF" w:rsidR="47785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(рис. </w:t>
      </w:r>
      <w:r w:rsidRPr="4CF4E9CF" w:rsidR="3F286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  <w:r w:rsidRPr="4CF4E9CF" w:rsidR="47785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4CF4E9CF" w:rsidR="5255E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6E6DF1F1" w:rsidP="12F02820" w:rsidRDefault="6E6DF1F1" w14:paraId="580F5040" w14:textId="20C6BC70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5255E45D">
        <w:drawing>
          <wp:inline wp14:editId="7188B22E" wp14:anchorId="0E2C16F9">
            <wp:extent cx="5724524" cy="3838575"/>
            <wp:effectExtent l="0" t="0" r="0" b="0"/>
            <wp:docPr id="207657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8a549f6ce4d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F4E9CF" w:rsidR="6C8F773A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4CF4E9CF" w:rsidR="0E6FBB19">
        <w:rPr>
          <w:rFonts w:ascii="Times New Roman" w:hAnsi="Times New Roman" w:eastAsia="Times New Roman" w:cs="Times New Roman"/>
          <w:sz w:val="24"/>
          <w:szCs w:val="24"/>
        </w:rPr>
        <w:t>6</w:t>
      </w:r>
      <w:r w:rsidRPr="4CF4E9CF" w:rsidR="6C8F773A">
        <w:rPr>
          <w:rFonts w:ascii="Times New Roman" w:hAnsi="Times New Roman" w:eastAsia="Times New Roman" w:cs="Times New Roman"/>
          <w:sz w:val="24"/>
          <w:szCs w:val="24"/>
        </w:rPr>
        <w:t xml:space="preserve"> График гиперболы</w:t>
      </w:r>
    </w:p>
    <w:p w:rsidR="6E6DF1F1" w:rsidP="4CF4E9CF" w:rsidRDefault="6E6DF1F1" w14:paraId="65B1C69D" w14:textId="4F478066">
      <w:pPr>
        <w:pStyle w:val="Normal"/>
        <w:spacing w:before="240" w:beforeAutospacing="off" w:line="240" w:lineRule="auto"/>
        <w:ind w:left="0"/>
        <w:jc w:val="both"/>
        <w:rPr>
          <w:sz w:val="24"/>
          <w:szCs w:val="24"/>
        </w:rPr>
      </w:pPr>
    </w:p>
    <w:p w:rsidR="6E6DF1F1" w:rsidP="00A933AF" w:rsidRDefault="6E6DF1F1" w14:paraId="696F0FD1" w14:textId="2140BE22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График показательной функции </w:t>
      </w:r>
    </w:p>
    <w:p w:rsidR="6E6DF1F1" w:rsidP="00A933AF" w:rsidRDefault="6E6DF1F1" w14:paraId="1FE0AC78" w14:textId="4637E064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График логарифмической функции на примере </w:t>
      </w:r>
    </w:p>
    <w:p w:rsidR="6E6DF1F1" w:rsidP="00A933AF" w:rsidRDefault="6E6DF1F1" w14:paraId="19F31C74" w14:textId="6BD912EE">
      <w:pPr>
        <w:pStyle w:val="ListParagraph"/>
        <w:numPr>
          <w:ilvl w:val="0"/>
          <w:numId w:val="15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Графики тригонометрических функций:</w:t>
      </w:r>
    </w:p>
    <w:p w:rsidR="6E6DF1F1" w:rsidP="00A933AF" w:rsidRDefault="6E6DF1F1" w14:paraId="1E6BE9EA" w14:textId="366AC4C3">
      <w:pPr>
        <w:pStyle w:val="ListParagraph"/>
        <w:numPr>
          <w:ilvl w:val="0"/>
          <w:numId w:val="16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синуса;</w:t>
      </w:r>
    </w:p>
    <w:p w:rsidR="6E6DF1F1" w:rsidP="00A933AF" w:rsidRDefault="6E6DF1F1" w14:paraId="05E44F91" w14:textId="5F4944A7">
      <w:pPr>
        <w:pStyle w:val="ListParagraph"/>
        <w:numPr>
          <w:ilvl w:val="0"/>
          <w:numId w:val="16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косинуса;</w:t>
      </w:r>
    </w:p>
    <w:p w:rsidR="6E6DF1F1" w:rsidP="00A933AF" w:rsidRDefault="6E6DF1F1" w14:paraId="044D8865" w14:textId="02E306DE">
      <w:pPr>
        <w:pStyle w:val="ListParagraph"/>
        <w:numPr>
          <w:ilvl w:val="0"/>
          <w:numId w:val="16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тангенса и котангенса.</w:t>
      </w:r>
    </w:p>
    <w:p w:rsidR="6E6DF1F1" w:rsidP="00A933AF" w:rsidRDefault="6E6DF1F1" w14:paraId="2CD03CD7" w14:textId="0B3B4262">
      <w:pPr>
        <w:pStyle w:val="ListParagraph"/>
        <w:numPr>
          <w:ilvl w:val="0"/>
          <w:numId w:val="17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Графики обратных тригонометрических функций:</w:t>
      </w:r>
    </w:p>
    <w:p w:rsidR="6E6DF1F1" w:rsidP="00A933AF" w:rsidRDefault="6E6DF1F1" w14:paraId="148F3E48" w14:textId="41FF374D">
      <w:pPr>
        <w:pStyle w:val="ListParagraph"/>
        <w:numPr>
          <w:ilvl w:val="0"/>
          <w:numId w:val="18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арксинуса;</w:t>
      </w:r>
    </w:p>
    <w:p w:rsidR="6E6DF1F1" w:rsidP="00A933AF" w:rsidRDefault="6E6DF1F1" w14:paraId="65225F41" w14:textId="6108B046">
      <w:pPr>
        <w:pStyle w:val="ListParagraph"/>
        <w:numPr>
          <w:ilvl w:val="0"/>
          <w:numId w:val="18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арккосинуса;</w:t>
      </w:r>
    </w:p>
    <w:p w:rsidR="6E6DF1F1" w:rsidP="00A933AF" w:rsidRDefault="6E6DF1F1" w14:paraId="3A3F93D7" w14:textId="00EB96A7">
      <w:pPr>
        <w:pStyle w:val="ListParagraph"/>
        <w:numPr>
          <w:ilvl w:val="0"/>
          <w:numId w:val="18"/>
        </w:numPr>
        <w:spacing w:before="240" w:before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1306E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арктангенса и арккотангенса;</w:t>
      </w:r>
    </w:p>
    <w:p w:rsidR="6E6DF1F1" w:rsidP="00A933AF" w:rsidRDefault="6E6DF1F1" w14:paraId="173699EF" w14:textId="38C36C2E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E6DF1F1" w:rsidP="4CF4E9CF" w:rsidRDefault="6E6DF1F1" w14:paraId="5A899D8C" w14:textId="39F635BA">
      <w:pPr>
        <w:pStyle w:val="Subtitle"/>
        <w:numPr>
          <w:numId w:val="0"/>
        </w:numPr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325B3A06">
        <w:rPr>
          <w:sz w:val="24"/>
          <w:szCs w:val="24"/>
        </w:rPr>
        <w:t>1.</w:t>
      </w:r>
      <w:r w:rsidRPr="4CF4E9CF" w:rsidR="13E69595">
        <w:rPr>
          <w:sz w:val="24"/>
          <w:szCs w:val="24"/>
        </w:rPr>
        <w:t>5</w:t>
      </w:r>
      <w:r w:rsidRPr="4CF4E9CF" w:rsidR="325B3A06">
        <w:rPr>
          <w:sz w:val="24"/>
          <w:szCs w:val="24"/>
        </w:rPr>
        <w:t>. Пример использования графического</w:t>
      </w:r>
      <w:r w:rsidRPr="4CF4E9CF" w:rsidR="325B3A06">
        <w:rPr>
          <w:sz w:val="24"/>
          <w:szCs w:val="24"/>
        </w:rPr>
        <w:t xml:space="preserve"> способа для решения задач.</w:t>
      </w:r>
    </w:p>
    <w:p w:rsidR="6E6DF1F1" w:rsidP="00A933AF" w:rsidRDefault="6E6DF1F1" w14:paraId="790B30D6" w14:textId="64763260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Пример 1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Два путника вышли одновременно из пункта А в пункт В. Один из них шел со скоростью 6 км/час, а другой шел со скоростью 4 км/час. Через какое время и на каком расстоянии от пункта А первый путник должен повернуть обратно, чтобы 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встре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тить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второго ровно через 3 часа после выхода их из пункта А? </w:t>
      </w:r>
    </w:p>
    <w:p w:rsidR="12F02820" w:rsidP="12F02820" w:rsidRDefault="12F02820" w14:paraId="5BE2DFDB" w14:textId="6B191258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CF4E9CF" w:rsidP="4CF4E9CF" w:rsidRDefault="4CF4E9CF" w14:paraId="23F87720" w14:textId="2B362598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E6DF1F1" w:rsidP="00A933AF" w:rsidRDefault="6E6DF1F1" w14:paraId="19CE3976" w14:textId="46CFB513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CF4E9CF" w:rsidR="302AFF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Решение:</w:t>
      </w:r>
      <w:r w:rsidRPr="4CF4E9CF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6E6DF1F1" w:rsidP="00A933AF" w:rsidRDefault="6E6DF1F1" w14:paraId="3A766F33" w14:textId="1CC867AB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CF4E9CF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1. Нарисуем траектории движения путников, предполагая, что путники начали движение в 0 часов (</w:t>
      </w:r>
      <w:r w:rsidRPr="4CF4E9CF" w:rsidR="59DA83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рис.</w:t>
      </w:r>
      <w:r w:rsidRPr="4CF4E9CF" w:rsidR="17B6BF1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7</w:t>
      </w:r>
      <w:r w:rsidRPr="4CF4E9CF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). </w:t>
      </w:r>
    </w:p>
    <w:p w:rsidR="6E6DF1F1" w:rsidP="00A933AF" w:rsidRDefault="6E6DF1F1" w14:paraId="6DB06D13" w14:textId="46F08C28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2. Из точки 3 оси времени проводим вертикаль до пересечения с траекторией движения второго путника. Точка пересечения, которую мы обозначим буквой С, соответствует месту встречи путников. </w:t>
      </w:r>
    </w:p>
    <w:p w:rsidR="6E6DF1F1" w:rsidP="00A933AF" w:rsidRDefault="6E6DF1F1" w14:paraId="6913DBC0" w14:textId="304590A1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3. Двигаясь из точки С со скоростью первого путника, предположив при этом, что время течет в обратном направлении, мы можем восстановить траекторию, по которой первый путник придет в С. </w:t>
      </w:r>
    </w:p>
    <w:p w:rsidR="6E6DF1F1" w:rsidP="00A933AF" w:rsidRDefault="6E6DF1F1" w14:paraId="2B0F30A0" w14:textId="21D7B587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4. Пересечение двух нарисованных траекторий движения первого путника даст нам точку D, соответствующую моменту поворота первого путника.</w:t>
      </w:r>
    </w:p>
    <w:p w:rsidR="6E6DF1F1" w:rsidP="00A933AF" w:rsidRDefault="6E6DF1F1" w14:paraId="040A4DEF" w14:textId="7301B7B9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5. Спроецировав точку D на оси, получим время и место поворота. В данном случае первый путник должен повернуть назад через 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2,5 часа</w:t>
      </w:r>
      <w:r w:rsidRPr="12F02820" w:rsidR="302AFF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после выхода на расстоянии 15 км от пункта А</w:t>
      </w:r>
      <w:r w:rsidRPr="12F02820" w:rsidR="24A1D2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6E6DF1F1" w:rsidP="12F02820" w:rsidRDefault="6E6DF1F1" w14:paraId="3895A7BF" w14:textId="0E712CF9">
      <w:pPr>
        <w:pStyle w:val="Normal"/>
        <w:spacing w:before="240" w:beforeAutospacing="off" w:line="24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24A1D2BD">
        <w:drawing>
          <wp:inline wp14:editId="5AFF64BD" wp14:anchorId="2C1E164D">
            <wp:extent cx="4572000" cy="2771775"/>
            <wp:effectExtent l="0" t="0" r="0" b="0"/>
            <wp:docPr id="38727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4d84aa36d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E02C5" w:rsidP="12F02820" w:rsidRDefault="16DE02C5" w14:paraId="0DDE167F" w14:textId="75017A27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16DE02C5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4CF4E9CF" w:rsidR="5E2C4B20">
        <w:rPr>
          <w:rFonts w:ascii="Times New Roman" w:hAnsi="Times New Roman" w:eastAsia="Times New Roman" w:cs="Times New Roman"/>
          <w:sz w:val="24"/>
          <w:szCs w:val="24"/>
        </w:rPr>
        <w:t xml:space="preserve">7 </w:t>
      </w:r>
      <w:r w:rsidRPr="4CF4E9CF" w:rsidR="16DE02C5">
        <w:rPr>
          <w:rFonts w:ascii="Times New Roman" w:hAnsi="Times New Roman" w:eastAsia="Times New Roman" w:cs="Times New Roman"/>
          <w:sz w:val="24"/>
          <w:szCs w:val="24"/>
        </w:rPr>
        <w:t>Графическое решение для примера 1</w:t>
      </w:r>
    </w:p>
    <w:p w:rsidR="12F02820" w:rsidP="12F02820" w:rsidRDefault="12F02820" w14:paraId="1858D98A" w14:textId="339BD24B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E6DF1F1" w:rsidP="12F02820" w:rsidRDefault="6E6DF1F1" w14:paraId="135A26D4" w14:textId="5F3CF633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12F02820" w:rsidR="34EE6C6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Проверим, решив задачу арифметическим способом. </w:t>
      </w:r>
    </w:p>
    <w:p w:rsidR="6E6DF1F1" w:rsidP="00A933AF" w:rsidRDefault="6E6DF1F1" w14:paraId="0818B4E3" w14:textId="4737BEC7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34EE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За три часа второй путник пройдет 12 км. </w:t>
      </w:r>
    </w:p>
    <w:p w:rsidR="6E6DF1F1" w:rsidP="00A933AF" w:rsidRDefault="6E6DF1F1" w14:paraId="54CA8232" w14:textId="0429F932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F02820" w:rsidR="34EE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 Первый путник пройдет за 3 часа 18 км. </w:t>
      </w:r>
    </w:p>
    <w:p w:rsidR="6E6DF1F1" w:rsidP="12F02820" w:rsidRDefault="6E6DF1F1" w14:paraId="69225273" w14:textId="1086DE47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34EE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 Первый путник прошел лишние 6 км, так как шел от точки встречи до точки поворота и обратно. Значит точка встречи </w:t>
      </w:r>
      <w:r w:rsidRPr="12F02820" w:rsidR="34EE6C6B">
        <w:rPr>
          <w:rFonts w:ascii="Times New Roman" w:hAnsi="Times New Roman" w:eastAsia="Times New Roman" w:cs="Times New Roman"/>
          <w:sz w:val="24"/>
          <w:szCs w:val="24"/>
        </w:rPr>
        <w:t xml:space="preserve">находится </w:t>
      </w:r>
      <w:r w:rsidRPr="12F02820" w:rsidR="34EE6C6B">
        <w:rPr>
          <w:rFonts w:ascii="Times New Roman" w:hAnsi="Times New Roman" w:eastAsia="Times New Roman" w:cs="Times New Roman"/>
          <w:sz w:val="24"/>
          <w:szCs w:val="24"/>
        </w:rPr>
        <w:t xml:space="preserve">на расстоянии 3 км от точки D. </w:t>
      </w:r>
    </w:p>
    <w:p w:rsidR="6E6DF1F1" w:rsidP="00A933AF" w:rsidRDefault="6E6DF1F1" w14:paraId="02972161" w14:textId="5A2F5808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34EE6C6B">
        <w:rPr>
          <w:rFonts w:ascii="Times New Roman" w:hAnsi="Times New Roman" w:eastAsia="Times New Roman" w:cs="Times New Roman"/>
          <w:sz w:val="24"/>
          <w:szCs w:val="24"/>
        </w:rPr>
        <w:t xml:space="preserve">4. Расстояние от А до D равно 15 км. Это расстояние первый </w:t>
      </w:r>
      <w:r w:rsidRPr="12F02820" w:rsidR="0471471A">
        <w:rPr>
          <w:rFonts w:ascii="Times New Roman" w:hAnsi="Times New Roman" w:eastAsia="Times New Roman" w:cs="Times New Roman"/>
          <w:sz w:val="24"/>
          <w:szCs w:val="24"/>
        </w:rPr>
        <w:t>путник</w:t>
      </w:r>
      <w:r w:rsidRPr="12F02820" w:rsidR="34EE6C6B">
        <w:rPr>
          <w:rFonts w:ascii="Times New Roman" w:hAnsi="Times New Roman" w:eastAsia="Times New Roman" w:cs="Times New Roman"/>
          <w:sz w:val="24"/>
          <w:szCs w:val="24"/>
        </w:rPr>
        <w:t xml:space="preserve"> пройдет за 2,5 часа. </w:t>
      </w:r>
    </w:p>
    <w:p w:rsidR="6E6DF1F1" w:rsidP="00A933AF" w:rsidRDefault="6E6DF1F1" w14:paraId="5FAA0EA2" w14:textId="58D10974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F02820" w:rsidR="34EE6C6B">
        <w:rPr>
          <w:rFonts w:ascii="Times New Roman" w:hAnsi="Times New Roman" w:eastAsia="Times New Roman" w:cs="Times New Roman"/>
          <w:sz w:val="24"/>
          <w:szCs w:val="24"/>
          <w:u w:val="single"/>
        </w:rPr>
        <w:t>Ответ:</w:t>
      </w:r>
      <w:r w:rsidRPr="12F02820" w:rsidR="34EE6C6B">
        <w:rPr>
          <w:rFonts w:ascii="Times New Roman" w:hAnsi="Times New Roman" w:eastAsia="Times New Roman" w:cs="Times New Roman"/>
          <w:sz w:val="24"/>
          <w:szCs w:val="24"/>
        </w:rPr>
        <w:t xml:space="preserve"> первый путник должен повернуть обратно через 2,5 часа после выхода из пункта А на расстоянии 15 км от него</w:t>
      </w:r>
    </w:p>
    <w:p w:rsidR="2D3A6C9C" w:rsidP="12F02820" w:rsidRDefault="2D3A6C9C" w14:paraId="7E11B2AD" w14:textId="5410658D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12F02820" w:rsidR="2D3A6C9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В данном примере мы задали графики - прямые, используя данные из условия</w:t>
      </w:r>
      <w:r w:rsidRPr="12F02820" w:rsidR="70CEBB4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p w:rsidR="700E6FF3" w:rsidP="4CF4E9CF" w:rsidRDefault="700E6FF3" w14:paraId="76CACB7F" w14:textId="0BB46870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  <w:t>Пример 2</w:t>
      </w:r>
      <w:bookmarkStart w:name="_Int_m3YOeyrT" w:id="1742814258"/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: </w:t>
      </w:r>
      <w:r w:rsidRPr="4CF4E9CF" w:rsidR="7A08CD4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И</w:t>
      </w: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з</w:t>
      </w:r>
      <w:bookmarkEnd w:id="1742814258"/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пункта A вышла грузовая машина со скоростью 60 км/ч. Через 2 ч</w:t>
      </w:r>
      <w:r w:rsidRPr="4CF4E9CF" w:rsidR="188094B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аса</w:t>
      </w: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вслед за ней из А вышла легковая машина со скоростью 90 км/ч. На каком расстоянии от пункта А легковая машина догонит грузовую? </w:t>
      </w:r>
    </w:p>
    <w:p w:rsidR="700E6FF3" w:rsidP="4CF4E9CF" w:rsidRDefault="700E6FF3" w14:paraId="19CFEB28" w14:textId="5DD0E05F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700E6FF3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Решение</w:t>
      </w: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. За начальный отсчет времени берется момент выхода грузовой машины, тогда момент выхода легковой машины будет через два часа. Зная скорости движения объектов, построим графики движения</w:t>
      </w:r>
      <w:r w:rsidRPr="4CF4E9CF" w:rsidR="033C35A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(рис.</w:t>
      </w:r>
      <w:r w:rsidRPr="4CF4E9CF" w:rsidR="03484A91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8</w:t>
      </w:r>
      <w:r w:rsidRPr="4CF4E9CF" w:rsidR="033C35A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)</w:t>
      </w: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. По чертежу видно, что точка пересечения графиков показывает встречу машин, она состоялась на расстоянии 360 км.</w:t>
      </w:r>
      <w:r w:rsidRPr="4CF4E9CF" w:rsidR="0EC750F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  <w:vertAlign w:val="superscript"/>
        </w:rPr>
        <w:t>[3]</w:t>
      </w:r>
    </w:p>
    <w:p w:rsidR="6EC10688" w:rsidP="12F02820" w:rsidRDefault="6EC10688" w14:paraId="6786D82B" w14:textId="2C09D23F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6EC10688">
        <w:drawing>
          <wp:inline wp14:editId="69A3D250" wp14:anchorId="606CC829">
            <wp:extent cx="2790825" cy="2667000"/>
            <wp:effectExtent l="0" t="0" r="0" b="0"/>
            <wp:docPr id="78402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73819e49646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0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E09A6" w:rsidP="12F02820" w:rsidRDefault="5E8E09A6" w14:paraId="1B0245DA" w14:textId="2D2AABB8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5E8E09A6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4CF4E9CF" w:rsidR="6CDD534A">
        <w:rPr>
          <w:rFonts w:ascii="Times New Roman" w:hAnsi="Times New Roman" w:eastAsia="Times New Roman" w:cs="Times New Roman"/>
          <w:sz w:val="24"/>
          <w:szCs w:val="24"/>
        </w:rPr>
        <w:t xml:space="preserve">8 </w:t>
      </w:r>
      <w:r w:rsidRPr="4CF4E9CF" w:rsidR="5E8E09A6">
        <w:rPr>
          <w:rFonts w:ascii="Times New Roman" w:hAnsi="Times New Roman" w:eastAsia="Times New Roman" w:cs="Times New Roman"/>
          <w:sz w:val="24"/>
          <w:szCs w:val="24"/>
        </w:rPr>
        <w:t>Графическое решение для примера 2</w:t>
      </w:r>
    </w:p>
    <w:p w:rsidR="12F02820" w:rsidP="12F02820" w:rsidRDefault="12F02820" w14:paraId="48E3BE28" w14:textId="113CEF45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00E6FF3" w:rsidP="12F02820" w:rsidRDefault="700E6FF3" w14:paraId="5E69AE41" w14:textId="540C89B8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  <w:t>Ответ:</w:t>
      </w:r>
      <w:r w:rsidRPr="4CF4E9CF" w:rsidR="700E6F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360 км.</w:t>
      </w:r>
    </w:p>
    <w:p w:rsidR="3683BCC5" w:rsidP="4CF4E9CF" w:rsidRDefault="3683BCC5" w14:paraId="60DE2686" w14:textId="74AC7B35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3683BCC5" w:rsidP="4CF4E9CF" w:rsidRDefault="3683BCC5" w14:paraId="7261E1DF" w14:textId="55A68995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3683BCC5" w:rsidP="4CF4E9CF" w:rsidRDefault="3683BCC5" w14:paraId="57BB7E45" w14:textId="3611113D">
      <w:pPr>
        <w:bidi w:val="0"/>
      </w:pPr>
      <w:r>
        <w:br w:type="page"/>
      </w:r>
    </w:p>
    <w:p w:rsidR="3683BCC5" w:rsidP="4CF4E9CF" w:rsidRDefault="3683BCC5" w14:paraId="2FAE06EC" w14:textId="267C665E">
      <w:pPr>
        <w:pStyle w:val="Heading1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bookmarkStart w:name="_Toc1100149285" w:id="314851250"/>
      <w:r w:rsidRPr="4CF4E9CF" w:rsidR="1AB44E2A">
        <w:rPr>
          <w:sz w:val="24"/>
          <w:szCs w:val="24"/>
        </w:rPr>
        <w:t>Глава 2</w:t>
      </w:r>
      <w:bookmarkEnd w:id="314851250"/>
    </w:p>
    <w:p w:rsidR="3683BCC5" w:rsidP="12F02820" w:rsidRDefault="3683BCC5" w14:paraId="34CC8B35" w14:textId="14DB61F3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12F02820" w:rsidR="302145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Создание приложения</w:t>
      </w:r>
    </w:p>
    <w:p w:rsidR="3683BCC5" w:rsidP="4CF4E9CF" w:rsidRDefault="3683BCC5" w14:paraId="67DC74E4" w14:textId="72BFF9DF">
      <w:pPr>
        <w:pStyle w:val="Subtitle"/>
        <w:numPr>
          <w:numId w:val="0"/>
        </w:numPr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4CF4E9CF" w:rsidR="3021452F">
        <w:rPr>
          <w:sz w:val="24"/>
          <w:szCs w:val="24"/>
        </w:rPr>
        <w:t>2.1 Создание графического интерфейса</w:t>
      </w:r>
    </w:p>
    <w:p w:rsidR="3683BCC5" w:rsidP="4CF4E9CF" w:rsidRDefault="3683BCC5" w14:paraId="35C0DEF7" w14:textId="1A1BFA26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64B663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Для создания окон приложения можн</w:t>
      </w:r>
      <w:r w:rsidRPr="4CF4E9CF" w:rsidR="10C121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о использовать готовую среду для разработки графического интерфейса. </w:t>
      </w:r>
      <w:r w:rsidRPr="4CF4E9CF" w:rsidR="6A4589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Например, </w:t>
      </w:r>
      <w:r w:rsidRPr="4CF4E9CF" w:rsidR="6A4589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“</w:t>
      </w:r>
      <w:r w:rsidRPr="4CF4E9CF" w:rsidR="6A4589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Qt</w:t>
      </w:r>
      <w:r w:rsidRPr="4CF4E9CF" w:rsidR="6A4589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  <w:r w:rsidRPr="4CF4E9CF" w:rsidR="6A4589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Designer</w:t>
      </w:r>
      <w:r w:rsidRPr="4CF4E9CF" w:rsidR="6A4589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”</w:t>
      </w:r>
      <w:r w:rsidRPr="4CF4E9CF" w:rsidR="6A4589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- для программ, использующих библиотеку </w:t>
      </w:r>
      <w:r w:rsidRPr="4CF4E9CF" w:rsidR="6A4589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Qt</w:t>
      </w:r>
      <w:r w:rsidRPr="4CF4E9CF" w:rsidR="6A4589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  <w:r w:rsidRPr="4CF4E9CF" w:rsidR="449438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Устанавливаем программу с официального сайта (см. Приложение 1)</w:t>
      </w:r>
      <w:r w:rsidRPr="4CF4E9CF" w:rsidR="62762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683BCC5" w:rsidP="4CF4E9CF" w:rsidRDefault="3683BCC5" w14:paraId="6780960E" w14:textId="35C71ECE">
      <w:pPr>
        <w:pStyle w:val="ListParagraph"/>
        <w:numPr>
          <w:ilvl w:val="0"/>
          <w:numId w:val="20"/>
        </w:numPr>
        <w:bidi w:val="0"/>
        <w:spacing w:before="24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671AE8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Создаем стартовое окно программы</w:t>
      </w:r>
      <w:r w:rsidRPr="4CF4E9CF" w:rsidR="184A20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(рис. </w:t>
      </w:r>
      <w:r w:rsidRPr="4CF4E9CF" w:rsidR="0A019A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9</w:t>
      </w:r>
      <w:r w:rsidRPr="4CF4E9CF" w:rsidR="184A20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  <w:r w:rsidRPr="4CF4E9CF" w:rsidR="671AE8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используя текстовое поле для ввода названия про</w:t>
      </w:r>
      <w:r w:rsidRPr="4CF4E9CF" w:rsidR="7EABA9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екта</w:t>
      </w:r>
      <w:r w:rsidRPr="4CF4E9CF" w:rsidR="3B9B8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пользователя</w:t>
      </w:r>
      <w:r w:rsidRPr="4CF4E9CF" w:rsidR="7EABA9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4CF4E9CF" w:rsidR="7EABA9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4CF4E9CF" w:rsidR="7EABA97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QTextEdi</w:t>
      </w:r>
      <w:r w:rsidRPr="4CF4E9CF" w:rsidR="7EABA97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t</w:t>
      </w:r>
      <w:r w:rsidRPr="4CF4E9CF" w:rsidR="7EABA9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  <w:r w:rsidRPr="4CF4E9CF" w:rsidR="7F2FDB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надписи </w:t>
      </w:r>
      <w:r w:rsidRPr="4CF4E9CF" w:rsidR="7F2FDB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4CF4E9CF" w:rsidR="7F2FDB9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QLabe</w:t>
      </w:r>
      <w:r w:rsidRPr="4CF4E9CF" w:rsidR="7F2FDB9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l</w:t>
      </w:r>
      <w:r w:rsidRPr="4CF4E9CF" w:rsidR="7F2FDB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) и кнопку для запуска </w:t>
      </w:r>
      <w:r w:rsidRPr="4CF4E9CF" w:rsidR="7F2FDB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4CF4E9CF" w:rsidR="7355A9A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QPushButto</w:t>
      </w:r>
      <w:r w:rsidRPr="4CF4E9CF" w:rsidR="7355A9A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n</w:t>
      </w:r>
      <w:r w:rsidRPr="4CF4E9CF" w:rsidR="7355A9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3683BCC5" w:rsidP="12F02820" w:rsidRDefault="3683BCC5" w14:paraId="4054FA6E" w14:textId="7D89AFB8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58838E8">
        <w:drawing>
          <wp:inline wp14:editId="0D2C38D8" wp14:anchorId="1B7F6A4C">
            <wp:extent cx="5465046" cy="2928027"/>
            <wp:effectExtent l="0" t="0" r="0" b="0"/>
            <wp:docPr id="1603401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03e96995245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5046" cy="2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5ACD7" w:rsidP="12F02820" w:rsidRDefault="6F45ACD7" w14:paraId="3AC022E9" w14:textId="715C163B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6F45ACD7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4CF4E9CF" w:rsidR="58C2AB2A">
        <w:rPr>
          <w:rFonts w:ascii="Times New Roman" w:hAnsi="Times New Roman" w:eastAsia="Times New Roman" w:cs="Times New Roman"/>
          <w:sz w:val="24"/>
          <w:szCs w:val="24"/>
        </w:rPr>
        <w:t>9</w:t>
      </w:r>
      <w:r w:rsidRPr="4CF4E9CF" w:rsidR="6F45ACD7">
        <w:rPr>
          <w:rFonts w:ascii="Times New Roman" w:hAnsi="Times New Roman" w:eastAsia="Times New Roman" w:cs="Times New Roman"/>
          <w:sz w:val="24"/>
          <w:szCs w:val="24"/>
        </w:rPr>
        <w:t xml:space="preserve"> Создание стартового окна</w:t>
      </w:r>
    </w:p>
    <w:p w:rsidR="12F02820" w:rsidP="12F02820" w:rsidRDefault="12F02820" w14:paraId="0F968519" w14:textId="5206D94F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683BCC5" w:rsidP="4CF4E9CF" w:rsidRDefault="3683BCC5" w14:paraId="080B345B" w14:textId="2E8D58E8">
      <w:pPr>
        <w:pStyle w:val="ListParagraph"/>
        <w:numPr>
          <w:ilvl w:val="0"/>
          <w:numId w:val="20"/>
        </w:numPr>
        <w:bidi w:val="0"/>
        <w:spacing w:before="24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058838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Переходим к созданию основного окна</w:t>
      </w:r>
      <w:r w:rsidRPr="4CF4E9CF" w:rsidR="22E88F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(рис.1</w:t>
      </w:r>
      <w:r w:rsidRPr="4CF4E9CF" w:rsidR="706C48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</w:t>
      </w:r>
      <w:r w:rsidRPr="4CF4E9CF" w:rsidR="22E88F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  <w:r w:rsidRPr="4CF4E9CF" w:rsidR="058838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Для отображения графиков используем </w:t>
      </w:r>
      <w:r w:rsidRPr="4CF4E9CF" w:rsidR="11A6C3D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класс пользовательского виджета -</w:t>
      </w:r>
      <w:r w:rsidRPr="4CF4E9CF" w:rsidR="11A6C3D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4CF4E9CF" w:rsidR="11A6C3D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PlotWidget</w:t>
      </w:r>
      <w:r w:rsidRPr="4CF4E9CF" w:rsidR="11A6C3D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. </w:t>
      </w:r>
      <w:r w:rsidRPr="4CF4E9CF" w:rsidR="11A6C3D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Также </w:t>
      </w:r>
      <w:r w:rsidRPr="4CF4E9CF" w:rsidR="05E1FB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создаем кнопку добавления графика (</w:t>
      </w:r>
      <w:r w:rsidRPr="4CF4E9CF" w:rsidR="05E1FB5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QPushButton</w:t>
      </w:r>
      <w:r w:rsidRPr="4CF4E9CF" w:rsidR="05E1FB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 и кнопки в строке меню (“помощь” и “сохранить”).</w:t>
      </w:r>
    </w:p>
    <w:p w:rsidR="19943862" w:rsidP="4CF4E9CF" w:rsidRDefault="19943862" w14:paraId="2F891803" w14:textId="1A9FBF11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Для создания поля для отображения графиков</w:t>
      </w:r>
      <w:r w:rsidRPr="4CF4E9CF" w:rsidR="01EE0D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4CF4E9CF" w:rsidR="01EE0D8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Plot</w:t>
      </w:r>
      <w:r w:rsidRPr="4CF4E9CF" w:rsidR="01EE0D8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4CF4E9CF" w:rsidR="01EE0D8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Widget</w:t>
      </w:r>
      <w:r w:rsidRPr="4CF4E9CF" w:rsidR="01EE0D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:</w:t>
      </w:r>
    </w:p>
    <w:p w:rsidR="19943862" w:rsidP="12F02820" w:rsidRDefault="19943862" w14:paraId="55304843" w14:textId="14D0E476">
      <w:pPr>
        <w:pStyle w:val="ListParagraph"/>
        <w:numPr>
          <w:ilvl w:val="0"/>
          <w:numId w:val="24"/>
        </w:numPr>
        <w:bidi w:val="0"/>
        <w:spacing w:before="24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2F02820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Открываем новый виджет в </w:t>
      </w:r>
      <w:r w:rsidRPr="12F02820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QtDesigner</w:t>
      </w:r>
      <w:r w:rsidRPr="12F02820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и добавляем </w:t>
      </w:r>
      <w:r w:rsidRPr="12F02820" w:rsidR="1994386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Graphics View</w:t>
      </w:r>
      <w:r w:rsidRPr="12F02820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19943862" w:rsidP="4CF4E9CF" w:rsidRDefault="19943862" w14:paraId="02A8C9D1" w14:textId="3C4A8BDD">
      <w:pPr>
        <w:pStyle w:val="ListParagraph"/>
        <w:numPr>
          <w:ilvl w:val="0"/>
          <w:numId w:val="24"/>
        </w:numPr>
        <w:bidi w:val="0"/>
        <w:spacing w:before="24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Нажимаем на него правой кнопкой мыши и выбираем вкладку Преобразовать в... (</w:t>
      </w: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Promote</w:t>
      </w: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to</w:t>
      </w: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...).</w:t>
      </w:r>
    </w:p>
    <w:p w:rsidR="19943862" w:rsidP="4CF4E9CF" w:rsidRDefault="19943862" w14:paraId="2E7DBDF4" w14:textId="1A4B5E46">
      <w:pPr>
        <w:pStyle w:val="ListParagraph"/>
        <w:numPr>
          <w:ilvl w:val="0"/>
          <w:numId w:val="24"/>
        </w:numPr>
        <w:bidi w:val="0"/>
        <w:spacing w:before="24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Заполняем поля, как показано на картинке</w:t>
      </w:r>
      <w:r w:rsidRPr="4CF4E9CF" w:rsidR="41E11A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(рис.</w:t>
      </w:r>
      <w:r w:rsidRPr="4CF4E9CF" w:rsidR="75D54C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10</w:t>
      </w:r>
      <w:r w:rsidRPr="4CF4E9CF" w:rsidR="41E11A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  <w:r w:rsidRPr="4CF4E9CF" w:rsidR="199438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:</w:t>
      </w:r>
    </w:p>
    <w:p w:rsidR="1652A045" w:rsidP="4CF4E9CF" w:rsidRDefault="1652A045" w14:paraId="7F97BE0B" w14:textId="0C8B3DBE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1652A045">
        <w:drawing>
          <wp:inline wp14:editId="547616E5" wp14:anchorId="52B7666D">
            <wp:extent cx="5210740" cy="1443809"/>
            <wp:effectExtent l="0" t="0" r="0" b="0"/>
            <wp:docPr id="9585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dc8283dd442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740" cy="14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2A045" w:rsidP="12F02820" w:rsidRDefault="1652A045" w14:paraId="59DAC78B" w14:textId="54657FD5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1652A045">
        <w:rPr>
          <w:rFonts w:ascii="Times New Roman" w:hAnsi="Times New Roman" w:eastAsia="Times New Roman" w:cs="Times New Roman"/>
          <w:sz w:val="24"/>
          <w:szCs w:val="24"/>
        </w:rPr>
        <w:t>Рис.</w:t>
      </w:r>
      <w:r w:rsidRPr="4CF4E9CF" w:rsidR="65CB6F39">
        <w:rPr>
          <w:rFonts w:ascii="Times New Roman" w:hAnsi="Times New Roman" w:eastAsia="Times New Roman" w:cs="Times New Roman"/>
          <w:sz w:val="24"/>
          <w:szCs w:val="24"/>
        </w:rPr>
        <w:t>10</w:t>
      </w:r>
      <w:r w:rsidRPr="4CF4E9CF" w:rsidR="1652A045">
        <w:rPr>
          <w:rFonts w:ascii="Times New Roman" w:hAnsi="Times New Roman" w:eastAsia="Times New Roman" w:cs="Times New Roman"/>
          <w:sz w:val="24"/>
          <w:szCs w:val="24"/>
        </w:rPr>
        <w:t xml:space="preserve"> Создание поля для графиков</w:t>
      </w:r>
    </w:p>
    <w:p w:rsidR="12F02820" w:rsidP="4CF4E9CF" w:rsidRDefault="12F02820" w14:paraId="2CC75956" w14:textId="0ADAEEF9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12F02820" w:rsidP="4CF4E9CF" w:rsidRDefault="12F02820" w14:paraId="0B66A775" w14:textId="19C6F890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3683BCC5" w:rsidP="12F02820" w:rsidRDefault="3683BCC5" w14:paraId="76199EA4" w14:textId="48DCFE18">
      <w:pPr>
        <w:pStyle w:val="Normal"/>
        <w:suppressLineNumbers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443B5733">
        <w:drawing>
          <wp:inline wp14:editId="52D8A75F" wp14:anchorId="114DF9A5">
            <wp:extent cx="5724524" cy="4781548"/>
            <wp:effectExtent l="0" t="0" r="0" b="0"/>
            <wp:docPr id="97023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0a716f2604a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F4E9CF" w:rsidR="2DEA6A67">
        <w:rPr>
          <w:rFonts w:ascii="Times New Roman" w:hAnsi="Times New Roman" w:eastAsia="Times New Roman" w:cs="Times New Roman"/>
          <w:sz w:val="24"/>
          <w:szCs w:val="24"/>
        </w:rPr>
        <w:t>Рис.1</w:t>
      </w:r>
      <w:r w:rsidRPr="4CF4E9CF" w:rsidR="6AEB175C">
        <w:rPr>
          <w:rFonts w:ascii="Times New Roman" w:hAnsi="Times New Roman" w:eastAsia="Times New Roman" w:cs="Times New Roman"/>
          <w:sz w:val="24"/>
          <w:szCs w:val="24"/>
        </w:rPr>
        <w:t>1</w:t>
      </w:r>
      <w:r w:rsidRPr="4CF4E9CF" w:rsidR="2DEA6A67">
        <w:rPr>
          <w:rFonts w:ascii="Times New Roman" w:hAnsi="Times New Roman" w:eastAsia="Times New Roman" w:cs="Times New Roman"/>
          <w:sz w:val="24"/>
          <w:szCs w:val="24"/>
        </w:rPr>
        <w:t xml:space="preserve"> Создание основного окна</w:t>
      </w:r>
    </w:p>
    <w:p w:rsidR="3683BCC5" w:rsidP="00A933AF" w:rsidRDefault="3683BCC5" w14:paraId="13947E2D" w14:textId="3BF6F802">
      <w:pPr>
        <w:pStyle w:val="Normal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83BCC5" w:rsidP="4CF4E9CF" w:rsidRDefault="3683BCC5" w14:paraId="597EAF62" w14:textId="1956D717">
      <w:pPr>
        <w:pStyle w:val="Subtitle"/>
        <w:numPr>
          <w:numId w:val="0"/>
        </w:numPr>
        <w:bidi w:val="0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4CF4E9CF" w:rsidR="725AF9EB">
        <w:rPr>
          <w:sz w:val="24"/>
          <w:szCs w:val="24"/>
        </w:rPr>
        <w:t>2.2 Загрузка файлов с интерфейсом в Python</w:t>
      </w:r>
    </w:p>
    <w:p w:rsidR="293EB5A1" w:rsidP="4CF4E9CF" w:rsidRDefault="293EB5A1" w14:paraId="7A6E9553" w14:textId="13AE3F00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293EB5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Для начала скачиваем Python и </w:t>
      </w:r>
      <w:r w:rsidRPr="4CF4E9CF" w:rsidR="293EB5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PyCharm</w:t>
      </w:r>
      <w:r w:rsidRPr="4CF4E9CF" w:rsidR="293EB5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(см. Приложение 1)</w:t>
      </w:r>
      <w:r w:rsidRPr="4CF4E9CF" w:rsidR="04669D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04669DDF" w:rsidP="4CF4E9CF" w:rsidRDefault="04669DDF" w14:paraId="1AEA503D" w14:textId="38C50512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04669D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Устанавливаем библиотек</w:t>
      </w:r>
      <w:r w:rsidRPr="4CF4E9CF" w:rsidR="7B95B0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и</w:t>
      </w:r>
      <w:r w:rsidRPr="4CF4E9CF" w:rsidR="04669D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“PyQt5”</w:t>
      </w:r>
      <w:r w:rsidRPr="4CF4E9CF" w:rsidR="1AD407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“</w:t>
      </w:r>
      <w:r w:rsidRPr="4CF4E9CF" w:rsidR="1AD407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PyQtGraph</w:t>
      </w:r>
      <w:r w:rsidRPr="4CF4E9CF" w:rsidR="1AD407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”</w:t>
      </w:r>
      <w:r w:rsidRPr="4CF4E9CF" w:rsidR="6473B7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“</w:t>
      </w:r>
      <w:r w:rsidRPr="4CF4E9CF" w:rsidR="6473B7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numpy</w:t>
      </w:r>
      <w:r w:rsidRPr="4CF4E9CF" w:rsidR="6473B7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”, “</w:t>
      </w:r>
      <w:r w:rsidRPr="4CF4E9CF" w:rsidR="6473B7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numexpr</w:t>
      </w:r>
      <w:r w:rsidRPr="4CF4E9CF" w:rsidR="6473B7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”</w:t>
      </w:r>
      <w:r w:rsidRPr="4CF4E9CF" w:rsidR="04669D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4CF4E9CF" w:rsidR="04669D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через командную строку: </w:t>
      </w:r>
    </w:p>
    <w:p w:rsidR="1784F793" w:rsidP="4CF4E9CF" w:rsidRDefault="1784F793" w14:paraId="72C0A81A" w14:textId="087F2DCE">
      <w:pPr>
        <w:pStyle w:val="Normal"/>
        <w:suppressLineNumbers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</w:pPr>
      <w:r w:rsidRPr="4CF4E9CF" w:rsidR="1784F79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pip</w:t>
      </w:r>
      <w:r w:rsidRPr="4CF4E9CF" w:rsidR="1784F79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4CF4E9CF" w:rsidR="1784F79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install</w:t>
      </w:r>
      <w:r w:rsidRPr="4CF4E9CF" w:rsidR="1784F79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4CF4E9CF" w:rsidR="4AD2297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{имя библиотеки}</w:t>
      </w:r>
    </w:p>
    <w:p w:rsidR="51C42673" w:rsidP="4CF4E9CF" w:rsidRDefault="51C42673" w14:paraId="33F6A9F2" w14:textId="0C69E3CE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Библиотеки “PyQt5” и “</w:t>
      </w: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PyQtGraph</w:t>
      </w: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” - для графического интерфейса и отображения графиков.</w:t>
      </w:r>
    </w:p>
    <w:p w:rsidR="51C42673" w:rsidP="4CF4E9CF" w:rsidRDefault="51C42673" w14:paraId="6E07A073" w14:textId="68511F7A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“</w:t>
      </w: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numpy</w:t>
      </w: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” и “</w:t>
      </w: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numexpr</w:t>
      </w:r>
      <w:r w:rsidRPr="4CF4E9CF" w:rsidR="51C426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” - для расчета координат при построении.</w:t>
      </w:r>
    </w:p>
    <w:p w:rsidR="1784F793" w:rsidP="4CF4E9CF" w:rsidRDefault="1784F793" w14:paraId="79A9EBF6" w14:textId="38B2A1CF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1784F7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Создаем проект в </w:t>
      </w:r>
      <w:r w:rsidRPr="4CF4E9CF" w:rsidR="1784F7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PyCharm</w:t>
      </w:r>
      <w:r w:rsidRPr="4CF4E9CF" w:rsidR="1784F7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и загружаем туда файлы с интерфейсом.</w:t>
      </w:r>
    </w:p>
    <w:p w:rsidR="5110AFCB" w:rsidP="4CF4E9CF" w:rsidRDefault="5110AFCB" w14:paraId="15029D48" w14:textId="39B81FE6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5110AF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В файле “main.py” импортируем следующие библиотеки:</w:t>
      </w:r>
    </w:p>
    <w:p w:rsidR="65994635" w:rsidP="4CF4E9CF" w:rsidRDefault="65994635" w14:paraId="65E08FEE" w14:textId="0A35A4EF">
      <w:pPr>
        <w:bidi w:val="0"/>
        <w:spacing w:line="240" w:lineRule="auto"/>
        <w:ind w:left="-20" w:right="-20"/>
        <w:jc w:val="left"/>
        <w:rPr>
          <w:rFonts w:ascii="Consolas" w:hAnsi="Consolas" w:eastAsia="Consolas" w:cs="Consolas"/>
          <w:color w:val="080808"/>
          <w:sz w:val="24"/>
          <w:szCs w:val="24"/>
        </w:rPr>
      </w:pP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>import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os</w:t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import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sys</w:t>
      </w:r>
      <w:r>
        <w:br/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import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numpy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>as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np</w:t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import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numexpr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>as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ne</w:t>
      </w:r>
      <w:r>
        <w:br/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from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 xml:space="preserve">PyQt5 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>import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uic</w:t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from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 xml:space="preserve">PyQt5.Qt 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>import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*</w:t>
      </w:r>
      <w:r>
        <w:br/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import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pyqtgraph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>as</w:t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pg</w:t>
      </w:r>
      <w:r>
        <w:br/>
      </w:r>
      <w:r w:rsidRPr="4CF4E9CF" w:rsidR="65994635">
        <w:rPr>
          <w:rFonts w:ascii="Consolas" w:hAnsi="Consolas" w:eastAsia="Consolas" w:cs="Consolas"/>
          <w:color w:val="0033B3"/>
          <w:sz w:val="24"/>
          <w:szCs w:val="24"/>
        </w:rPr>
        <w:t xml:space="preserve">import </w:t>
      </w:r>
      <w:r w:rsidRPr="4CF4E9CF" w:rsidR="65994635">
        <w:rPr>
          <w:rFonts w:ascii="Consolas" w:hAnsi="Consolas" w:eastAsia="Consolas" w:cs="Consolas"/>
          <w:color w:val="080808"/>
          <w:sz w:val="24"/>
          <w:szCs w:val="24"/>
        </w:rPr>
        <w:t>pyqtgraph.exporters</w:t>
      </w:r>
    </w:p>
    <w:p w:rsidR="5110AFCB" w:rsidP="4CF4E9CF" w:rsidRDefault="5110AFCB" w14:paraId="6E36299C" w14:textId="4CCBED85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ru-RU"/>
        </w:rPr>
      </w:pPr>
      <w:r w:rsidRPr="4CF4E9CF" w:rsidR="5110AF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Для каждого окна создаем </w:t>
      </w:r>
      <w:r w:rsidRPr="4CF4E9CF" w:rsidR="293A85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класс, наследуемый от определенного виджета. Для загрузки интерфейса добавляем при инициализации следующие с</w:t>
      </w:r>
      <w:r w:rsidRPr="4CF4E9CF" w:rsidR="1365F5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трочки:</w:t>
      </w:r>
    </w:p>
    <w:p w:rsidR="1365F5C4" w:rsidP="4CF4E9CF" w:rsidRDefault="1365F5C4" w14:paraId="6936371A" w14:textId="7342C878">
      <w:pPr>
        <w:bidi w:val="0"/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uic.loadUi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4CF4E9CF" w:rsidR="1365F5C4">
        <w:rPr>
          <w:rFonts w:ascii="Times New Roman" w:hAnsi="Times New Roman" w:eastAsia="Times New Roman" w:cs="Times New Roman"/>
          <w:color w:val="6AAB73"/>
          <w:sz w:val="24"/>
          <w:szCs w:val="24"/>
        </w:rPr>
        <w:t>'</w:t>
      </w:r>
      <w:r w:rsidRPr="4CF4E9CF" w:rsidR="1365F5C4">
        <w:rPr>
          <w:rFonts w:ascii="Times New Roman" w:hAnsi="Times New Roman" w:eastAsia="Times New Roman" w:cs="Times New Roman"/>
          <w:color w:val="6AAB73"/>
          <w:sz w:val="24"/>
          <w:szCs w:val="24"/>
        </w:rPr>
        <w:t>StartWindow.ui</w:t>
      </w:r>
      <w:r w:rsidRPr="4CF4E9CF" w:rsidR="1365F5C4">
        <w:rPr>
          <w:rFonts w:ascii="Times New Roman" w:hAnsi="Times New Roman" w:eastAsia="Times New Roman" w:cs="Times New Roman"/>
          <w:color w:val="6AAB73"/>
          <w:sz w:val="24"/>
          <w:szCs w:val="24"/>
        </w:rPr>
        <w:t>'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4CF4E9CF" w:rsidR="1365F5C4">
        <w:rPr>
          <w:rFonts w:ascii="Times New Roman" w:hAnsi="Times New Roman" w:eastAsia="Times New Roman" w:cs="Times New Roman"/>
          <w:color w:val="BCBEC4"/>
          <w:sz w:val="24"/>
          <w:szCs w:val="24"/>
        </w:rPr>
        <w:t xml:space="preserve"> </w:t>
      </w:r>
      <w:r w:rsidRPr="4CF4E9CF" w:rsidR="1365F5C4">
        <w:rPr>
          <w:rFonts w:ascii="Times New Roman" w:hAnsi="Times New Roman" w:eastAsia="Times New Roman" w:cs="Times New Roman"/>
          <w:color w:val="94558D"/>
          <w:sz w:val="24"/>
          <w:szCs w:val="24"/>
        </w:rPr>
        <w:t>self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1365F5C4" w:rsidP="4CF4E9CF" w:rsidRDefault="1365F5C4" w14:paraId="38C13302" w14:textId="1E1084D4">
      <w:pPr>
        <w:pStyle w:val="Normal"/>
        <w:bidi w:val="0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Для стартового окна, 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'</w:t>
      </w:r>
      <w:r w:rsidRPr="4CF4E9CF" w:rsidR="1365F5C4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StartWindow.ui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' - название файла.</w:t>
      </w:r>
    </w:p>
    <w:p w:rsidR="1365F5C4" w:rsidP="4CF4E9CF" w:rsidRDefault="1365F5C4" w14:paraId="3511779F" w14:textId="65DF28A9">
      <w:pPr>
        <w:pStyle w:val="Normal"/>
        <w:bidi w:val="0"/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uic.loadUi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4CF4E9CF" w:rsidR="1365F5C4">
        <w:rPr>
          <w:rFonts w:ascii="Times New Roman" w:hAnsi="Times New Roman" w:eastAsia="Times New Roman" w:cs="Times New Roman"/>
          <w:color w:val="6AAB73"/>
          <w:sz w:val="24"/>
          <w:szCs w:val="24"/>
        </w:rPr>
        <w:t>'</w:t>
      </w:r>
      <w:r w:rsidRPr="4CF4E9CF" w:rsidR="1365F5C4">
        <w:rPr>
          <w:rFonts w:ascii="Times New Roman" w:hAnsi="Times New Roman" w:eastAsia="Times New Roman" w:cs="Times New Roman"/>
          <w:color w:val="6AAB73"/>
          <w:sz w:val="24"/>
          <w:szCs w:val="24"/>
        </w:rPr>
        <w:t>GraphWindow.ui</w:t>
      </w:r>
      <w:r w:rsidRPr="4CF4E9CF" w:rsidR="1365F5C4">
        <w:rPr>
          <w:rFonts w:ascii="Times New Roman" w:hAnsi="Times New Roman" w:eastAsia="Times New Roman" w:cs="Times New Roman"/>
          <w:color w:val="6AAB73"/>
          <w:sz w:val="24"/>
          <w:szCs w:val="24"/>
        </w:rPr>
        <w:t>'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4CF4E9CF" w:rsidR="1365F5C4">
        <w:rPr>
          <w:rFonts w:ascii="Times New Roman" w:hAnsi="Times New Roman" w:eastAsia="Times New Roman" w:cs="Times New Roman"/>
          <w:color w:val="BCBEC4"/>
          <w:sz w:val="24"/>
          <w:szCs w:val="24"/>
        </w:rPr>
        <w:t xml:space="preserve"> </w:t>
      </w:r>
      <w:r w:rsidRPr="4CF4E9CF" w:rsidR="1365F5C4">
        <w:rPr>
          <w:rFonts w:ascii="Times New Roman" w:hAnsi="Times New Roman" w:eastAsia="Times New Roman" w:cs="Times New Roman"/>
          <w:color w:val="94558D"/>
          <w:sz w:val="24"/>
          <w:szCs w:val="24"/>
        </w:rPr>
        <w:t>self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1365F5C4" w:rsidP="4CF4E9CF" w:rsidRDefault="1365F5C4" w14:paraId="356672F0" w14:textId="0C606A12">
      <w:pPr>
        <w:pStyle w:val="Normal"/>
        <w:bidi w:val="0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Для основного окна, '</w:t>
      </w:r>
      <w:r w:rsidRPr="4CF4E9CF" w:rsidR="1365F5C4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GraphWindow.ui</w:t>
      </w:r>
      <w:r w:rsidRPr="4CF4E9CF" w:rsidR="1365F5C4">
        <w:rPr>
          <w:rFonts w:ascii="Times New Roman" w:hAnsi="Times New Roman" w:eastAsia="Times New Roman" w:cs="Times New Roman"/>
          <w:color w:val="auto"/>
          <w:sz w:val="24"/>
          <w:szCs w:val="24"/>
        </w:rPr>
        <w:t>' - название файла.</w:t>
      </w:r>
    </w:p>
    <w:p w:rsidR="42C37744" w:rsidP="4CF4E9CF" w:rsidRDefault="42C37744" w14:paraId="3944A47D" w14:textId="18A2B98C">
      <w:pPr>
        <w:pStyle w:val="Normal"/>
        <w:bidi w:val="0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CF4E9CF" w:rsidR="37002DAC">
        <w:rPr>
          <w:rFonts w:ascii="Times New Roman" w:hAnsi="Times New Roman" w:eastAsia="Times New Roman" w:cs="Times New Roman"/>
          <w:color w:val="auto"/>
          <w:sz w:val="24"/>
          <w:szCs w:val="24"/>
        </w:rPr>
        <w:t>И так далее.</w:t>
      </w:r>
    </w:p>
    <w:p w:rsidR="42C37744" w:rsidP="4CF4E9CF" w:rsidRDefault="42C37744" w14:paraId="06CE7521" w14:textId="1937B94F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sz w:val="24"/>
          <w:szCs w:val="24"/>
        </w:rPr>
      </w:pPr>
      <w:r w:rsidR="66AF8054">
        <w:drawing>
          <wp:inline wp14:editId="73E35D72" wp14:anchorId="1BAC1EB9">
            <wp:extent cx="5429886" cy="1889147"/>
            <wp:effectExtent l="0" t="0" r="0" b="0"/>
            <wp:docPr id="76664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c805b9f3e4c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886" cy="18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37744" w:rsidP="4CF4E9CF" w:rsidRDefault="42C37744" w14:paraId="6BDD210C" w14:textId="50C17C68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6ABFD2E5">
        <w:rPr>
          <w:rFonts w:ascii="Times New Roman" w:hAnsi="Times New Roman" w:eastAsia="Times New Roman" w:cs="Times New Roman"/>
          <w:sz w:val="24"/>
          <w:szCs w:val="24"/>
        </w:rPr>
        <w:t>Рис.1</w:t>
      </w:r>
      <w:r w:rsidRPr="4CF4E9CF" w:rsidR="59D353A1">
        <w:rPr>
          <w:rFonts w:ascii="Times New Roman" w:hAnsi="Times New Roman" w:eastAsia="Times New Roman" w:cs="Times New Roman"/>
          <w:sz w:val="24"/>
          <w:szCs w:val="24"/>
        </w:rPr>
        <w:t>2</w:t>
      </w:r>
      <w:r w:rsidRPr="4CF4E9CF" w:rsidR="6ABFD2E5">
        <w:rPr>
          <w:rFonts w:ascii="Times New Roman" w:hAnsi="Times New Roman" w:eastAsia="Times New Roman" w:cs="Times New Roman"/>
          <w:sz w:val="24"/>
          <w:szCs w:val="24"/>
        </w:rPr>
        <w:t xml:space="preserve"> Код для показа окон</w:t>
      </w:r>
    </w:p>
    <w:p w:rsidR="4ACEA023" w:rsidP="12F02820" w:rsidRDefault="4ACEA023" w14:paraId="008D340E" w14:textId="16FA91DB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ACEA023" w:rsidP="12F02820" w:rsidRDefault="4ACEA023" w14:paraId="28BDDDF5" w14:textId="382FC433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ACEA023" w:rsidP="4CF4E9CF" w:rsidRDefault="4ACEA023" w14:paraId="705CEF48" w14:textId="5771BDEA">
      <w:pPr>
        <w:pStyle w:val="Subtitle"/>
        <w:numPr>
          <w:numId w:val="0"/>
        </w:numPr>
        <w:bidi w:val="0"/>
        <w:spacing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CF4E9CF" w:rsidR="0BF75021">
        <w:rPr>
          <w:sz w:val="24"/>
          <w:szCs w:val="24"/>
        </w:rPr>
        <w:t>2.3 Основная часть программы</w:t>
      </w:r>
    </w:p>
    <w:p w:rsidR="3928A494" w:rsidP="12F02820" w:rsidRDefault="3928A494" w14:paraId="61CBDF12" w14:textId="66EE5104">
      <w:pPr>
        <w:pStyle w:val="Normal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4CF4E9CF" w:rsidR="0BB33ED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Для прорисовки графика необходимо </w:t>
      </w:r>
      <w:r w:rsidRPr="4CF4E9CF" w:rsidR="35133B1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передать</w:t>
      </w:r>
      <w:r w:rsidRPr="4CF4E9CF" w:rsidR="0BB33ED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данные</w:t>
      </w:r>
      <w:r w:rsidRPr="4CF4E9CF" w:rsidR="7017D5A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введенные пользователем</w:t>
      </w:r>
      <w:r w:rsidRPr="4CF4E9CF" w:rsidR="0BB33ED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в окно добавления графика</w:t>
      </w:r>
      <w:r w:rsidRPr="4CF4E9CF" w:rsidR="21A256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(рис.1</w:t>
      </w:r>
      <w:r w:rsidRPr="4CF4E9CF" w:rsidR="496C292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</w:t>
      </w:r>
      <w:r w:rsidRPr="4CF4E9CF" w:rsidR="21A256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  <w:r w:rsidRPr="4CF4E9CF" w:rsidR="0BB33ED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3928A494" w:rsidP="4CF4E9CF" w:rsidRDefault="3928A494" w14:paraId="3622AF79" w14:textId="01C3975E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sz w:val="24"/>
          <w:szCs w:val="24"/>
        </w:rPr>
      </w:pPr>
      <w:r w:rsidR="0BB33ED7">
        <w:drawing>
          <wp:inline wp14:editId="69383CD5" wp14:anchorId="2AFC6965">
            <wp:extent cx="4547358" cy="3868779"/>
            <wp:effectExtent l="0" t="0" r="0" b="0"/>
            <wp:docPr id="99995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c0f339afd41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7358" cy="38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8A494" w:rsidP="12F02820" w:rsidRDefault="3928A494" w14:paraId="3F7A338B" w14:textId="45100507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0BB33ED7">
        <w:rPr>
          <w:rFonts w:ascii="Times New Roman" w:hAnsi="Times New Roman" w:eastAsia="Times New Roman" w:cs="Times New Roman"/>
          <w:sz w:val="24"/>
          <w:szCs w:val="24"/>
        </w:rPr>
        <w:t>Рис.1</w:t>
      </w:r>
      <w:r w:rsidRPr="4CF4E9CF" w:rsidR="2C514E72">
        <w:rPr>
          <w:rFonts w:ascii="Times New Roman" w:hAnsi="Times New Roman" w:eastAsia="Times New Roman" w:cs="Times New Roman"/>
          <w:sz w:val="24"/>
          <w:szCs w:val="24"/>
        </w:rPr>
        <w:t>3</w:t>
      </w:r>
      <w:r w:rsidRPr="4CF4E9CF" w:rsidR="0BB33ED7">
        <w:rPr>
          <w:rFonts w:ascii="Times New Roman" w:hAnsi="Times New Roman" w:eastAsia="Times New Roman" w:cs="Times New Roman"/>
          <w:sz w:val="24"/>
          <w:szCs w:val="24"/>
        </w:rPr>
        <w:t xml:space="preserve"> Окно </w:t>
      </w:r>
      <w:r w:rsidRPr="4CF4E9CF" w:rsidR="0BB33ED7">
        <w:rPr>
          <w:rFonts w:ascii="Times New Roman" w:hAnsi="Times New Roman" w:eastAsia="Times New Roman" w:cs="Times New Roman"/>
          <w:sz w:val="24"/>
          <w:szCs w:val="24"/>
        </w:rPr>
        <w:t>для добавления</w:t>
      </w:r>
      <w:r w:rsidRPr="4CF4E9CF" w:rsidR="0BB33ED7">
        <w:rPr>
          <w:rFonts w:ascii="Times New Roman" w:hAnsi="Times New Roman" w:eastAsia="Times New Roman" w:cs="Times New Roman"/>
          <w:sz w:val="24"/>
          <w:szCs w:val="24"/>
        </w:rPr>
        <w:t xml:space="preserve"> графиков</w:t>
      </w:r>
    </w:p>
    <w:p w:rsidR="3928A494" w:rsidP="4CF4E9CF" w:rsidRDefault="3928A494" w14:paraId="78866EA7" w14:textId="4A0B8661">
      <w:pPr>
        <w:pStyle w:val="Normal"/>
        <w:suppressLineNumbers w:val="0"/>
        <w:bidi w:val="0"/>
        <w:spacing w:before="0" w:beforeAutospacing="off" w:after="160" w:afterAutospacing="off" w:line="240" w:lineRule="auto"/>
        <w:ind w:left="-20" w:right="-20"/>
        <w:jc w:val="left"/>
        <w:rPr>
          <w:rFonts w:ascii="Consolas" w:hAnsi="Consolas" w:eastAsia="Consolas" w:cs="Consolas"/>
          <w:i w:val="1"/>
          <w:iCs w:val="1"/>
          <w:noProof w:val="0"/>
          <w:color w:val="8C8C8C"/>
          <w:sz w:val="24"/>
          <w:szCs w:val="24"/>
          <w:lang w:val="en-US"/>
        </w:rPr>
      </w:pPr>
      <w:r w:rsidRPr="4CF4E9CF" w:rsidR="0BB33ED7">
        <w:rPr>
          <w:rFonts w:ascii="Consolas" w:hAnsi="Consolas" w:eastAsia="Consolas" w:cs="Consolas"/>
          <w:color w:val="0033B3"/>
          <w:sz w:val="24"/>
          <w:szCs w:val="24"/>
        </w:rPr>
        <w:t>def</w:t>
      </w:r>
      <w:r w:rsidRPr="4CF4E9CF" w:rsidR="0BB33ED7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0627A"/>
          <w:sz w:val="24"/>
          <w:szCs w:val="24"/>
        </w:rPr>
        <w:t>add_OK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</w:t>
      </w:r>
      <w:r w:rsidRPr="4CF4E9CF" w:rsidR="0BB33ED7">
        <w:rPr>
          <w:rFonts w:ascii="Consolas" w:hAnsi="Consolas" w:eastAsia="Consolas" w:cs="Consolas"/>
          <w:color w:val="94558D"/>
          <w:sz w:val="24"/>
          <w:szCs w:val="24"/>
        </w:rPr>
        <w:t>self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): 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# функция получения данных, введённых</w:t>
      </w:r>
      <w:r w:rsidRPr="4CF4E9CF" w:rsidR="1FC3AB8C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пользователем</w:t>
      </w:r>
      <w:r>
        <w:br/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colors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= {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'Красный'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'r'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'Зелёный'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'g'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'Синий'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'b'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'Чёрный'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'k'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'Фиолетовый'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violet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,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         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'Оранжевый'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orange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'Розовый'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pink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'Голубой'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cyan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'Белый'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: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white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}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equal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94558D"/>
          <w:sz w:val="24"/>
          <w:szCs w:val="24"/>
        </w:rPr>
        <w:t>self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.finctionTE.toPlainText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() 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# заданная функция</w:t>
      </w:r>
      <w:r>
        <w:br/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left_limit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94558D"/>
          <w:sz w:val="24"/>
          <w:szCs w:val="24"/>
        </w:rPr>
        <w:t>self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.lineEditFROM.text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()</w:t>
      </w:r>
      <w:r w:rsidRPr="4CF4E9CF" w:rsidR="4D99BC25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# данные </w:t>
      </w:r>
      <w:r w:rsidRPr="4CF4E9CF" w:rsidR="4BFB8DB1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из поля</w:t>
      </w:r>
      <w:r w:rsidRPr="4CF4E9CF" w:rsidR="4C95214A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</w:t>
      </w:r>
      <w:r w:rsidRPr="4CF4E9CF" w:rsidR="4BFB8DB1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“диапазон”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33B3"/>
          <w:sz w:val="24"/>
          <w:szCs w:val="24"/>
        </w:rPr>
        <w:t>if</w:t>
      </w:r>
      <w:r w:rsidRPr="4CF4E9CF" w:rsidR="0BB33ED7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left_limit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==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: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left_limit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= -</w:t>
      </w:r>
      <w:r w:rsidRPr="4CF4E9CF" w:rsidR="0BB33ED7">
        <w:rPr>
          <w:rFonts w:ascii="Consolas" w:hAnsi="Consolas" w:eastAsia="Consolas" w:cs="Consolas"/>
          <w:color w:val="1750EB"/>
          <w:sz w:val="24"/>
          <w:szCs w:val="24"/>
        </w:rPr>
        <w:t>100</w:t>
      </w:r>
      <w:r>
        <w:br/>
      </w:r>
      <w:r w:rsidRPr="4CF4E9CF" w:rsidR="0BB33ED7">
        <w:rPr>
          <w:rFonts w:ascii="Consolas" w:hAnsi="Consolas" w:eastAsia="Consolas" w:cs="Consolas"/>
          <w:color w:val="1750EB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left_limit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000080"/>
          <w:sz w:val="24"/>
          <w:szCs w:val="24"/>
        </w:rPr>
        <w:t>int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left_limit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)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right_limit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94558D"/>
          <w:sz w:val="24"/>
          <w:szCs w:val="24"/>
        </w:rPr>
        <w:t>self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.lineEditTO.text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()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33B3"/>
          <w:sz w:val="24"/>
          <w:szCs w:val="24"/>
        </w:rPr>
        <w:t>if</w:t>
      </w:r>
      <w:r w:rsidRPr="4CF4E9CF" w:rsidR="0BB33ED7">
        <w:rPr>
          <w:rFonts w:ascii="Consolas" w:hAnsi="Consolas" w:eastAsia="Consolas" w:cs="Consolas"/>
          <w:color w:val="0033B3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right_limit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== </w:t>
      </w:r>
      <w:r w:rsidRPr="4CF4E9CF" w:rsidR="0BB33ED7">
        <w:rPr>
          <w:rFonts w:ascii="Consolas" w:hAnsi="Consolas" w:eastAsia="Consolas" w:cs="Consolas"/>
          <w:color w:val="067D17"/>
          <w:sz w:val="24"/>
          <w:szCs w:val="24"/>
        </w:rPr>
        <w:t>''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: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right_limit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1750EB"/>
          <w:sz w:val="24"/>
          <w:szCs w:val="24"/>
        </w:rPr>
        <w:t>100</w:t>
      </w:r>
      <w:r>
        <w:br/>
      </w:r>
      <w:r w:rsidRPr="4CF4E9CF" w:rsidR="0BB33ED7">
        <w:rPr>
          <w:rFonts w:ascii="Consolas" w:hAnsi="Consolas" w:eastAsia="Consolas" w:cs="Consolas"/>
          <w:color w:val="1750EB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right_limit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000080"/>
          <w:sz w:val="24"/>
          <w:szCs w:val="24"/>
        </w:rPr>
        <w:t>int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right_limit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)</w:t>
      </w:r>
      <w:r>
        <w:br/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color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=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colors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[</w:t>
      </w:r>
      <w:r w:rsidRPr="4CF4E9CF" w:rsidR="0BB33ED7">
        <w:rPr>
          <w:rFonts w:ascii="Consolas" w:hAnsi="Consolas" w:eastAsia="Consolas" w:cs="Consolas"/>
          <w:color w:val="94558D"/>
          <w:sz w:val="24"/>
          <w:szCs w:val="24"/>
        </w:rPr>
        <w:t>self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.colorBox.currentText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()]</w:t>
      </w:r>
      <w:r>
        <w:br/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mas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= [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equal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left_limit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right_limit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color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] 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# создаем массив всех параметров этого графика</w:t>
      </w:r>
      <w:r>
        <w:br/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GraphWin.draw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(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GraphWin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(), </w:t>
      </w:r>
      <w:r w:rsidRPr="4CF4E9CF" w:rsidR="0BB33ED7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mas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) 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# вызываем функцию другого класса </w:t>
      </w:r>
      <w:r w:rsidRPr="4CF4E9CF" w:rsidR="7B6DD586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(основного окна)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для добавления графика в общий массив</w:t>
      </w:r>
      <w:r>
        <w:br/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 xml:space="preserve">    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>exAdd.close</w:t>
      </w:r>
      <w:r w:rsidRPr="4CF4E9CF" w:rsidR="0BB33ED7">
        <w:rPr>
          <w:rFonts w:ascii="Consolas" w:hAnsi="Consolas" w:eastAsia="Consolas" w:cs="Consolas"/>
          <w:color w:val="080808"/>
          <w:sz w:val="24"/>
          <w:szCs w:val="24"/>
        </w:rPr>
        <w:t xml:space="preserve">()  </w:t>
      </w:r>
      <w:r w:rsidRPr="4CF4E9CF" w:rsidR="0BB33ED7">
        <w:rPr>
          <w:rFonts w:ascii="Consolas" w:hAnsi="Consolas" w:eastAsia="Consolas" w:cs="Consolas"/>
          <w:i w:val="1"/>
          <w:iCs w:val="1"/>
          <w:color w:val="8C8C8C"/>
          <w:sz w:val="24"/>
          <w:szCs w:val="24"/>
        </w:rPr>
        <w:t># закрываем окно</w:t>
      </w:r>
    </w:p>
    <w:p w:rsidR="3928A494" w:rsidP="4CF4E9CF" w:rsidRDefault="3928A494" w14:paraId="5F111EC8" w14:textId="6CADAC7B">
      <w:pPr>
        <w:pStyle w:val="Normal"/>
        <w:suppressLineNumbers w:val="0"/>
        <w:bidi w:val="0"/>
        <w:spacing w:before="0" w:beforeAutospacing="off" w:after="160" w:afterAutospacing="off" w:line="240" w:lineRule="auto"/>
        <w:ind w:left="-20" w:right="-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Когда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данные</w:t>
      </w:r>
      <w:r w:rsidRPr="4CF4E9CF" w:rsidR="4E98DE3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(рис.1</w:t>
      </w:r>
      <w:r w:rsidRPr="4CF4E9CF" w:rsidR="342806E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4</w:t>
      </w:r>
      <w:r w:rsidRPr="4CF4E9CF" w:rsidR="4E98DE3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)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переданы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в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класс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основного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окна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отображаем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график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в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системе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координат</w:t>
      </w:r>
      <w:r w:rsidRPr="4CF4E9CF" w:rsidR="30934D4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(рис.1</w:t>
      </w:r>
      <w:r w:rsidRPr="4CF4E9CF" w:rsidR="0F84B08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5</w:t>
      </w:r>
      <w:r w:rsidRPr="4CF4E9CF" w:rsidR="30934D4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)</w:t>
      </w:r>
      <w:r w:rsidRPr="4CF4E9CF" w:rsidR="243E2B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:</w:t>
      </w:r>
    </w:p>
    <w:p w:rsidR="3928A494" w:rsidP="4CF4E9CF" w:rsidRDefault="3928A494" w14:paraId="62F87D25" w14:textId="3AF28287">
      <w:pPr>
        <w:pStyle w:val="Normal"/>
        <w:bidi w:val="0"/>
        <w:spacing w:before="240" w:beforeAutospacing="off" w:after="160" w:afterAutospacing="off" w:line="240" w:lineRule="auto"/>
        <w:ind w:left="-20" w:right="-20"/>
        <w:jc w:val="left"/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</w:pPr>
      <w:r w:rsidRPr="4CF4E9CF" w:rsidR="219C4FD5">
        <w:rPr>
          <w:rFonts w:ascii="Consolas" w:hAnsi="Consolas" w:eastAsia="Consolas" w:cs="Consolas"/>
          <w:noProof/>
          <w:color w:val="0033B3"/>
          <w:sz w:val="24"/>
          <w:szCs w:val="24"/>
          <w:lang w:val="ru-RU"/>
        </w:rPr>
        <w:t xml:space="preserve">for 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mas </w:t>
      </w:r>
      <w:r w:rsidRPr="4CF4E9CF" w:rsidR="219C4FD5">
        <w:rPr>
          <w:rFonts w:ascii="Consolas" w:hAnsi="Consolas" w:eastAsia="Consolas" w:cs="Consolas"/>
          <w:noProof/>
          <w:color w:val="0033B3"/>
          <w:sz w:val="24"/>
          <w:szCs w:val="24"/>
          <w:lang w:val="ru-RU"/>
        </w:rPr>
        <w:t xml:space="preserve">in 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grapics:  </w:t>
      </w:r>
      <w:r w:rsidRPr="4CF4E9CF" w:rsidR="219C4FD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# отрисовываем каждый график из массива</w:t>
      </w:r>
      <w:r>
        <w:br/>
      </w:r>
      <w:r w:rsidRPr="4CF4E9CF" w:rsidR="219C4FD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 xml:space="preserve">    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 xml:space="preserve">e 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= 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mas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[</w:t>
      </w:r>
      <w:r w:rsidRPr="4CF4E9CF" w:rsidR="219C4FD5">
        <w:rPr>
          <w:rFonts w:ascii="Consolas" w:hAnsi="Consolas" w:eastAsia="Consolas" w:cs="Consolas"/>
          <w:noProof/>
          <w:color w:val="1750EB"/>
          <w:sz w:val="24"/>
          <w:szCs w:val="24"/>
          <w:lang w:val="ru-RU"/>
        </w:rPr>
        <w:t>0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]</w:t>
      </w:r>
      <w:r>
        <w:br/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    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 xml:space="preserve">x 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= </w:t>
      </w:r>
      <w:r w:rsidRPr="4CF4E9CF" w:rsidR="219C4FD5">
        <w:rPr>
          <w:rFonts w:ascii="Consolas" w:hAnsi="Consolas" w:eastAsia="Consolas" w:cs="Consolas"/>
          <w:noProof/>
          <w:color w:val="000080"/>
          <w:sz w:val="24"/>
          <w:szCs w:val="24"/>
          <w:lang w:val="ru-RU"/>
        </w:rPr>
        <w:t>list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(np.arange(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mas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[</w:t>
      </w:r>
      <w:r w:rsidRPr="4CF4E9CF" w:rsidR="219C4FD5">
        <w:rPr>
          <w:rFonts w:ascii="Consolas" w:hAnsi="Consolas" w:eastAsia="Consolas" w:cs="Consolas"/>
          <w:noProof/>
          <w:color w:val="1750EB"/>
          <w:sz w:val="24"/>
          <w:szCs w:val="24"/>
          <w:lang w:val="ru-RU"/>
        </w:rPr>
        <w:t>1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], 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mas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[</w:t>
      </w:r>
      <w:r w:rsidRPr="4CF4E9CF" w:rsidR="219C4FD5">
        <w:rPr>
          <w:rFonts w:ascii="Consolas" w:hAnsi="Consolas" w:eastAsia="Consolas" w:cs="Consolas"/>
          <w:noProof/>
          <w:color w:val="1750EB"/>
          <w:sz w:val="24"/>
          <w:szCs w:val="24"/>
          <w:lang w:val="ru-RU"/>
        </w:rPr>
        <w:t>2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] + </w:t>
      </w:r>
      <w:r w:rsidRPr="4CF4E9CF" w:rsidR="219C4FD5">
        <w:rPr>
          <w:rFonts w:ascii="Consolas" w:hAnsi="Consolas" w:eastAsia="Consolas" w:cs="Consolas"/>
          <w:noProof/>
          <w:color w:val="1750EB"/>
          <w:sz w:val="24"/>
          <w:szCs w:val="24"/>
          <w:lang w:val="ru-RU"/>
        </w:rPr>
        <w:t>1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)) </w:t>
      </w:r>
      <w:r w:rsidRPr="4CF4E9CF" w:rsidR="219C4FD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 xml:space="preserve"># генерируем значения </w:t>
      </w:r>
      <w:r w:rsidRPr="4CF4E9CF" w:rsidR="4D98D45A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Х</w:t>
      </w:r>
      <w:r>
        <w:br/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    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 xml:space="preserve">y 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= </w:t>
      </w:r>
      <w:r w:rsidRPr="4CF4E9CF" w:rsidR="219C4FD5">
        <w:rPr>
          <w:rFonts w:ascii="Consolas" w:hAnsi="Consolas" w:eastAsia="Consolas" w:cs="Consolas"/>
          <w:noProof/>
          <w:color w:val="000080"/>
          <w:sz w:val="24"/>
          <w:szCs w:val="24"/>
          <w:lang w:val="ru-RU"/>
        </w:rPr>
        <w:t>list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(ne.evaluate(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e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)) </w:t>
      </w:r>
      <w:r w:rsidRPr="4CF4E9CF" w:rsidR="219C4FD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 xml:space="preserve"># вычисляем </w:t>
      </w:r>
      <w:r w:rsidRPr="4CF4E9CF" w:rsidR="0B58F7DA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значения для У</w:t>
      </w:r>
      <w:r>
        <w:br/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    </w:t>
      </w:r>
      <w:r w:rsidRPr="4CF4E9CF" w:rsidR="219C4FD5">
        <w:rPr>
          <w:rFonts w:ascii="Consolas" w:hAnsi="Consolas" w:eastAsia="Consolas" w:cs="Consolas"/>
          <w:noProof/>
          <w:color w:val="94558D"/>
          <w:sz w:val="24"/>
          <w:szCs w:val="24"/>
          <w:lang w:val="ru-RU"/>
        </w:rPr>
        <w:t>self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.Field.plot(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x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, 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y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, </w:t>
      </w:r>
      <w:r w:rsidRPr="4CF4E9CF" w:rsidR="219C4FD5">
        <w:rPr>
          <w:rFonts w:ascii="Consolas" w:hAnsi="Consolas" w:eastAsia="Consolas" w:cs="Consolas"/>
          <w:noProof/>
          <w:color w:val="660099"/>
          <w:sz w:val="24"/>
          <w:szCs w:val="24"/>
          <w:lang w:val="ru-RU"/>
        </w:rPr>
        <w:t>pen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=</w:t>
      </w:r>
      <w:r w:rsidRPr="4CF4E9CF" w:rsidR="219C4FD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mas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[</w:t>
      </w:r>
      <w:r w:rsidRPr="4CF4E9CF" w:rsidR="219C4FD5">
        <w:rPr>
          <w:rFonts w:ascii="Consolas" w:hAnsi="Consolas" w:eastAsia="Consolas" w:cs="Consolas"/>
          <w:noProof/>
          <w:color w:val="1750EB"/>
          <w:sz w:val="24"/>
          <w:szCs w:val="24"/>
          <w:lang w:val="ru-RU"/>
        </w:rPr>
        <w:t>3</w:t>
      </w:r>
      <w:r w:rsidRPr="4CF4E9CF" w:rsidR="219C4FD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])</w:t>
      </w:r>
      <w:r w:rsidRPr="4CF4E9CF" w:rsidR="76F46518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 </w:t>
      </w:r>
    </w:p>
    <w:p w:rsidR="3928A494" w:rsidP="4CF4E9CF" w:rsidRDefault="3928A494" w14:paraId="5B43E601" w14:textId="1149BA2A">
      <w:pPr>
        <w:pStyle w:val="Normal"/>
        <w:bidi w:val="0"/>
        <w:spacing w:before="240" w:beforeAutospacing="off" w:after="160" w:afterAutospacing="off" w:line="240" w:lineRule="auto"/>
        <w:ind w:left="-20" w:right="-20"/>
        <w:jc w:val="center"/>
        <w:rPr>
          <w:sz w:val="24"/>
          <w:szCs w:val="24"/>
        </w:rPr>
      </w:pPr>
      <w:r w:rsidR="76F46518">
        <w:drawing>
          <wp:inline wp14:editId="20CFCF8A" wp14:anchorId="27E1B696">
            <wp:extent cx="5134968" cy="4368703"/>
            <wp:effectExtent l="0" t="0" r="0" b="0"/>
            <wp:docPr id="58512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a448838ca44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4968" cy="43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8A494" w:rsidP="12F02820" w:rsidRDefault="3928A494" w14:paraId="58EBDB63" w14:textId="228B3E16">
      <w:pPr>
        <w:pStyle w:val="Normal"/>
        <w:suppressLineNumbers w:val="0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6F46518">
        <w:rPr>
          <w:rFonts w:ascii="Times New Roman" w:hAnsi="Times New Roman" w:eastAsia="Times New Roman" w:cs="Times New Roman"/>
          <w:sz w:val="24"/>
          <w:szCs w:val="24"/>
        </w:rPr>
        <w:t>Рис.1</w:t>
      </w:r>
      <w:r w:rsidRPr="4CF4E9CF" w:rsidR="40879C38">
        <w:rPr>
          <w:rFonts w:ascii="Times New Roman" w:hAnsi="Times New Roman" w:eastAsia="Times New Roman" w:cs="Times New Roman"/>
          <w:sz w:val="24"/>
          <w:szCs w:val="24"/>
        </w:rPr>
        <w:t xml:space="preserve">4 </w:t>
      </w:r>
      <w:r w:rsidRPr="4CF4E9CF" w:rsidR="76F46518">
        <w:rPr>
          <w:rFonts w:ascii="Times New Roman" w:hAnsi="Times New Roman" w:eastAsia="Times New Roman" w:cs="Times New Roman"/>
          <w:sz w:val="24"/>
          <w:szCs w:val="24"/>
        </w:rPr>
        <w:t>Пример создания графика</w:t>
      </w:r>
    </w:p>
    <w:p w:rsidR="3928A494" w:rsidP="4CF4E9CF" w:rsidRDefault="3928A494" w14:paraId="53DC0B64" w14:textId="5F5EB7AE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sz w:val="24"/>
          <w:szCs w:val="24"/>
        </w:rPr>
      </w:pPr>
      <w:r w:rsidR="76F46518">
        <w:drawing>
          <wp:inline wp14:editId="22776C83" wp14:anchorId="4B3A5761">
            <wp:extent cx="5294785" cy="4475460"/>
            <wp:effectExtent l="0" t="0" r="0" b="0"/>
            <wp:docPr id="112200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4e19dee0a4f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4785" cy="44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8A494" w:rsidP="4CF4E9CF" w:rsidRDefault="3928A494" w14:paraId="217021E6" w14:textId="0B0B46B8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3CCBEAA">
        <w:rPr>
          <w:rFonts w:ascii="Times New Roman" w:hAnsi="Times New Roman" w:eastAsia="Times New Roman" w:cs="Times New Roman"/>
          <w:sz w:val="24"/>
          <w:szCs w:val="24"/>
        </w:rPr>
        <w:t>Рис.1</w:t>
      </w:r>
      <w:r w:rsidRPr="4CF4E9CF" w:rsidR="61947D1D">
        <w:rPr>
          <w:rFonts w:ascii="Times New Roman" w:hAnsi="Times New Roman" w:eastAsia="Times New Roman" w:cs="Times New Roman"/>
          <w:sz w:val="24"/>
          <w:szCs w:val="24"/>
        </w:rPr>
        <w:t>5</w:t>
      </w:r>
      <w:r w:rsidRPr="4CF4E9CF" w:rsidR="73CCBEAA">
        <w:rPr>
          <w:rFonts w:ascii="Times New Roman" w:hAnsi="Times New Roman" w:eastAsia="Times New Roman" w:cs="Times New Roman"/>
          <w:sz w:val="24"/>
          <w:szCs w:val="24"/>
        </w:rPr>
        <w:t xml:space="preserve"> Пример работы программы</w:t>
      </w:r>
    </w:p>
    <w:p w:rsidR="3928A494" w:rsidP="12F02820" w:rsidRDefault="3928A494" w14:paraId="04DAC395" w14:textId="01A3C38F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928A494" w:rsidP="12F02820" w:rsidRDefault="3928A494" w14:paraId="03F42F12" w14:textId="37845CD3">
      <w:pPr>
        <w:pStyle w:val="Normal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6305CB5F">
        <w:rPr>
          <w:rFonts w:ascii="Times New Roman" w:hAnsi="Times New Roman" w:eastAsia="Times New Roman" w:cs="Times New Roman"/>
          <w:sz w:val="24"/>
          <w:szCs w:val="24"/>
        </w:rPr>
        <w:t xml:space="preserve">Далее </w:t>
      </w:r>
      <w:r w:rsidRPr="4CF4E9CF" w:rsidR="6305CB5F">
        <w:rPr>
          <w:rFonts w:ascii="Times New Roman" w:hAnsi="Times New Roman" w:eastAsia="Times New Roman" w:cs="Times New Roman"/>
          <w:sz w:val="24"/>
          <w:szCs w:val="24"/>
        </w:rPr>
        <w:t>получнный</w:t>
      </w:r>
      <w:r w:rsidRPr="4CF4E9CF" w:rsidR="6305CB5F">
        <w:rPr>
          <w:rFonts w:ascii="Times New Roman" w:hAnsi="Times New Roman" w:eastAsia="Times New Roman" w:cs="Times New Roman"/>
          <w:sz w:val="24"/>
          <w:szCs w:val="24"/>
        </w:rPr>
        <w:t xml:space="preserve"> график можно сохранить на устройство в </w:t>
      </w:r>
      <w:r w:rsidRPr="4CF4E9CF" w:rsidR="6305CB5F">
        <w:rPr>
          <w:rFonts w:ascii="Times New Roman" w:hAnsi="Times New Roman" w:eastAsia="Times New Roman" w:cs="Times New Roman"/>
          <w:sz w:val="24"/>
          <w:szCs w:val="24"/>
        </w:rPr>
        <w:t>одом</w:t>
      </w:r>
      <w:r w:rsidRPr="4CF4E9CF" w:rsidR="6305CB5F">
        <w:rPr>
          <w:rFonts w:ascii="Times New Roman" w:hAnsi="Times New Roman" w:eastAsia="Times New Roman" w:cs="Times New Roman"/>
          <w:sz w:val="24"/>
          <w:szCs w:val="24"/>
        </w:rPr>
        <w:t xml:space="preserve"> из форматов:</w:t>
      </w:r>
    </w:p>
    <w:p w:rsidR="3928A494" w:rsidP="12F02820" w:rsidRDefault="3928A494" w14:paraId="41292CBC" w14:textId="7845C81A">
      <w:pPr>
        <w:pStyle w:val="ListParagraph"/>
        <w:numPr>
          <w:ilvl w:val="0"/>
          <w:numId w:val="25"/>
        </w:numPr>
        <w:bidi w:val="0"/>
        <w:spacing w:before="150" w:beforeAutospacing="off" w:after="150" w:afterAutospacing="off" w:line="240" w:lineRule="auto"/>
        <w:ind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1BBA1C4B">
        <w:rPr>
          <w:rFonts w:ascii="Times New Roman" w:hAnsi="Times New Roman" w:eastAsia="Times New Roman" w:cs="Times New Roman"/>
          <w:sz w:val="24"/>
          <w:szCs w:val="24"/>
        </w:rPr>
        <w:t>PNG</w:t>
      </w:r>
      <w:r w:rsidRPr="4CF4E9CF" w:rsidR="1BBA1C4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*.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p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ng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928A494" w:rsidP="12F02820" w:rsidRDefault="3928A494" w14:paraId="4029ECA1" w14:textId="543B6E7C">
      <w:pPr>
        <w:pStyle w:val="ListParagraph"/>
        <w:numPr>
          <w:ilvl w:val="0"/>
          <w:numId w:val="25"/>
        </w:numPr>
        <w:bidi w:val="0"/>
        <w:spacing w:before="150" w:beforeAutospacing="off" w:after="150" w:afterAutospacing="off" w:line="240" w:lineRule="auto"/>
        <w:ind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BCD5732">
        <w:rPr>
          <w:rFonts w:ascii="Times New Roman" w:hAnsi="Times New Roman" w:eastAsia="Times New Roman" w:cs="Times New Roman"/>
          <w:sz w:val="24"/>
          <w:szCs w:val="24"/>
        </w:rPr>
        <w:t>J</w:t>
      </w:r>
      <w:r w:rsidRPr="4CF4E9CF" w:rsidR="7BCD5732">
        <w:rPr>
          <w:rFonts w:ascii="Times New Roman" w:hAnsi="Times New Roman" w:eastAsia="Times New Roman" w:cs="Times New Roman"/>
          <w:sz w:val="24"/>
          <w:szCs w:val="24"/>
        </w:rPr>
        <w:t>PEG (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*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.jpg *.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jpeg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928A494" w:rsidP="12F02820" w:rsidRDefault="3928A494" w14:paraId="2C23B5A7" w14:textId="13366C7A">
      <w:pPr>
        <w:pStyle w:val="Normal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 xml:space="preserve">По умолчанию файлы </w:t>
      </w:r>
      <w:r w:rsidRPr="4CF4E9CF" w:rsidR="36365E75">
        <w:rPr>
          <w:rFonts w:ascii="Times New Roman" w:hAnsi="Times New Roman" w:eastAsia="Times New Roman" w:cs="Times New Roman"/>
          <w:sz w:val="24"/>
          <w:szCs w:val="24"/>
        </w:rPr>
        <w:t>(рис.1</w:t>
      </w:r>
      <w:r w:rsidRPr="4CF4E9CF" w:rsidR="5BC06367">
        <w:rPr>
          <w:rFonts w:ascii="Times New Roman" w:hAnsi="Times New Roman" w:eastAsia="Times New Roman" w:cs="Times New Roman"/>
          <w:sz w:val="24"/>
          <w:szCs w:val="24"/>
        </w:rPr>
        <w:t>6</w:t>
      </w:r>
      <w:r w:rsidRPr="4CF4E9CF" w:rsidR="36365E75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будут сохраняться в папку, из которой запущен проект</w:t>
      </w:r>
      <w:r w:rsidRPr="4CF4E9CF" w:rsidR="7692EDB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8A494" w:rsidP="12F02820" w:rsidRDefault="3928A494" w14:paraId="7766AEF1" w14:textId="2536D8DE">
      <w:pPr>
        <w:pStyle w:val="Normal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2D76A973">
        <w:rPr>
          <w:rFonts w:ascii="Times New Roman" w:hAnsi="Times New Roman" w:eastAsia="Times New Roman" w:cs="Times New Roman"/>
          <w:sz w:val="24"/>
          <w:szCs w:val="24"/>
        </w:rPr>
        <w:t>Таким образом</w:t>
      </w:r>
      <w:r w:rsidRPr="12F02820" w:rsidR="4A086352">
        <w:rPr>
          <w:rFonts w:ascii="Times New Roman" w:hAnsi="Times New Roman" w:eastAsia="Times New Roman" w:cs="Times New Roman"/>
          <w:sz w:val="24"/>
          <w:szCs w:val="24"/>
        </w:rPr>
        <w:t xml:space="preserve"> проекты не удалятся при закрытии программы и могут быть использованы многократно.</w:t>
      </w:r>
    </w:p>
    <w:p w:rsidR="3928A494" w:rsidP="12F02820" w:rsidRDefault="3928A494" w14:paraId="20D07F0B" w14:textId="4AAF2372">
      <w:pPr>
        <w:pStyle w:val="Normal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F02820" w:rsidR="6206DDF5">
        <w:rPr>
          <w:rFonts w:ascii="Times New Roman" w:hAnsi="Times New Roman" w:eastAsia="Times New Roman" w:cs="Times New Roman"/>
          <w:sz w:val="24"/>
          <w:szCs w:val="24"/>
        </w:rPr>
        <w:t>Функция для сохранения изображения:</w:t>
      </w:r>
    </w:p>
    <w:p w:rsidR="3928A494" w:rsidP="12F02820" w:rsidRDefault="3928A494" w14:paraId="320DF40E" w14:textId="52C8763F">
      <w:pPr>
        <w:pStyle w:val="Normal"/>
        <w:bidi w:val="0"/>
        <w:spacing w:before="150" w:beforeAutospacing="off" w:after="150" w:afterAutospacing="off" w:line="240" w:lineRule="auto"/>
        <w:ind w:left="0" w:right="15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CF4E9CF" w:rsidR="6206DDF5">
        <w:rPr>
          <w:rFonts w:ascii="Consolas" w:hAnsi="Consolas" w:eastAsia="Consolas" w:cs="Consolas"/>
          <w:noProof/>
          <w:color w:val="0033B3"/>
          <w:sz w:val="24"/>
          <w:szCs w:val="24"/>
          <w:lang w:val="ru-RU"/>
        </w:rPr>
        <w:t xml:space="preserve">def </w:t>
      </w:r>
      <w:r w:rsidRPr="4CF4E9CF" w:rsidR="6206DDF5">
        <w:rPr>
          <w:rFonts w:ascii="Consolas" w:hAnsi="Consolas" w:eastAsia="Consolas" w:cs="Consolas"/>
          <w:noProof/>
          <w:color w:val="00627A"/>
          <w:sz w:val="24"/>
          <w:szCs w:val="24"/>
          <w:lang w:val="ru-RU"/>
        </w:rPr>
        <w:t>SaveImage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(</w:t>
      </w:r>
      <w:r w:rsidRPr="4CF4E9CF" w:rsidR="6206DDF5">
        <w:rPr>
          <w:rFonts w:ascii="Consolas" w:hAnsi="Consolas" w:eastAsia="Consolas" w:cs="Consolas"/>
          <w:noProof/>
          <w:color w:val="94558D"/>
          <w:sz w:val="24"/>
          <w:szCs w:val="24"/>
          <w:lang w:val="ru-RU"/>
        </w:rPr>
        <w:t>self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):  </w:t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# функция для сохранения</w:t>
      </w:r>
      <w:r w:rsidRPr="4CF4E9CF" w:rsidR="211B9B3E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, pg - PyQtGraph</w:t>
      </w:r>
      <w:r>
        <w:br/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 xml:space="preserve">    </w:t>
      </w:r>
      <w:r w:rsidRPr="4CF4E9CF" w:rsidR="6206DDF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 xml:space="preserve">exporter 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= pg.exporters.ImageExporter(</w:t>
      </w:r>
      <w:r w:rsidRPr="4CF4E9CF" w:rsidR="6206DDF5">
        <w:rPr>
          <w:rFonts w:ascii="Consolas" w:hAnsi="Consolas" w:eastAsia="Consolas" w:cs="Consolas"/>
          <w:noProof/>
          <w:color w:val="94558D"/>
          <w:sz w:val="24"/>
          <w:szCs w:val="24"/>
          <w:lang w:val="ru-RU"/>
        </w:rPr>
        <w:t>self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.Field.scene())</w:t>
      </w:r>
      <w:r>
        <w:br/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    </w:t>
      </w:r>
      <w:r w:rsidRPr="4CF4E9CF" w:rsidR="6206DDF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 xml:space="preserve">path 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= </w:t>
      </w:r>
      <w:r w:rsidRPr="4CF4E9CF" w:rsidR="6206DDF5">
        <w:rPr>
          <w:rFonts w:ascii="Consolas" w:hAnsi="Consolas" w:eastAsia="Consolas" w:cs="Consolas"/>
          <w:noProof/>
          <w:color w:val="000080"/>
          <w:sz w:val="24"/>
          <w:szCs w:val="24"/>
          <w:lang w:val="ru-RU"/>
        </w:rPr>
        <w:t>str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(os.getcwd()) + </w:t>
      </w:r>
      <w:r w:rsidRPr="4CF4E9CF" w:rsidR="6206DDF5">
        <w:rPr>
          <w:rFonts w:ascii="Consolas" w:hAnsi="Consolas" w:eastAsia="Consolas" w:cs="Consolas"/>
          <w:noProof/>
          <w:color w:val="067D17"/>
          <w:sz w:val="24"/>
          <w:szCs w:val="24"/>
          <w:lang w:val="ru-RU"/>
        </w:rPr>
        <w:t xml:space="preserve">'\CREATED_IMAGES'  </w:t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# получение пути к текущей папке</w:t>
      </w:r>
      <w:r>
        <w:br/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 xml:space="preserve">    </w:t>
      </w:r>
      <w:r w:rsidRPr="4CF4E9CF" w:rsidR="0B6EE568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# открытие диалогового окна для сохранения файла:</w:t>
      </w:r>
      <w:r>
        <w:br/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 xml:space="preserve">    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filePath, _ = QFileDialog.getSaveFileName(</w:t>
      </w:r>
      <w:r w:rsidRPr="4CF4E9CF" w:rsidR="6206DDF5">
        <w:rPr>
          <w:rFonts w:ascii="Consolas" w:hAnsi="Consolas" w:eastAsia="Consolas" w:cs="Consolas"/>
          <w:noProof/>
          <w:color w:val="94558D"/>
          <w:sz w:val="24"/>
          <w:szCs w:val="24"/>
          <w:lang w:val="ru-RU"/>
        </w:rPr>
        <w:t>self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, </w:t>
      </w:r>
      <w:r w:rsidRPr="4CF4E9CF" w:rsidR="6206DDF5">
        <w:rPr>
          <w:rFonts w:ascii="Consolas" w:hAnsi="Consolas" w:eastAsia="Consolas" w:cs="Consolas"/>
          <w:noProof/>
          <w:color w:val="067D17"/>
          <w:sz w:val="24"/>
          <w:szCs w:val="24"/>
          <w:lang w:val="ru-RU"/>
        </w:rPr>
        <w:t>"Save Image"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, </w:t>
      </w:r>
      <w:r w:rsidRPr="4CF4E9CF" w:rsidR="6206DDF5">
        <w:rPr>
          <w:rFonts w:ascii="Consolas" w:hAnsi="Consolas" w:eastAsia="Consolas" w:cs="Consolas"/>
          <w:noProof/>
          <w:color w:val="067D17"/>
          <w:sz w:val="24"/>
          <w:szCs w:val="24"/>
          <w:lang w:val="ru-RU"/>
        </w:rPr>
        <w:t>f"</w:t>
      </w:r>
      <w:r w:rsidRPr="4CF4E9CF" w:rsidR="6206DDF5">
        <w:rPr>
          <w:rFonts w:ascii="Consolas" w:hAnsi="Consolas" w:eastAsia="Consolas" w:cs="Consolas"/>
          <w:noProof/>
          <w:color w:val="0037A6"/>
          <w:sz w:val="24"/>
          <w:szCs w:val="24"/>
          <w:lang w:val="ru-RU"/>
        </w:rPr>
        <w:t>{</w:t>
      </w:r>
      <w:r w:rsidRPr="4CF4E9CF" w:rsidR="6206DDF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path</w:t>
      </w:r>
      <w:r w:rsidRPr="4CF4E9CF" w:rsidR="6206DDF5">
        <w:rPr>
          <w:rFonts w:ascii="Consolas" w:hAnsi="Consolas" w:eastAsia="Consolas" w:cs="Consolas"/>
          <w:noProof/>
          <w:color w:val="0037A6"/>
          <w:sz w:val="24"/>
          <w:szCs w:val="24"/>
          <w:lang w:val="ru-RU"/>
        </w:rPr>
        <w:t>}</w:t>
      </w:r>
      <w:r w:rsidRPr="4CF4E9CF" w:rsidR="6206DDF5">
        <w:rPr>
          <w:rFonts w:ascii="Consolas" w:hAnsi="Consolas" w:eastAsia="Consolas" w:cs="Consolas"/>
          <w:noProof/>
          <w:color w:val="067D17"/>
          <w:sz w:val="24"/>
          <w:szCs w:val="24"/>
          <w:lang w:val="ru-RU"/>
        </w:rPr>
        <w:t>"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,</w:t>
      </w:r>
      <w:r w:rsidRPr="4CF4E9CF" w:rsidR="6206DDF5">
        <w:rPr>
          <w:rFonts w:ascii="Consolas" w:hAnsi="Consolas" w:eastAsia="Consolas" w:cs="Consolas"/>
          <w:noProof/>
          <w:color w:val="067D17"/>
          <w:sz w:val="24"/>
          <w:szCs w:val="24"/>
          <w:lang w:val="ru-RU"/>
        </w:rPr>
        <w:t>"PNG(*.png);;JPEG(*.jpg *.jpeg);;All Files(*.*) "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)</w:t>
      </w:r>
      <w:r w:rsidRPr="4CF4E9CF" w:rsidR="1DBD935F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 </w:t>
      </w:r>
      <w:r w:rsidRPr="4CF4E9CF" w:rsidR="6206DDF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exporter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>.export(</w:t>
      </w:r>
      <w:r w:rsidRPr="4CF4E9CF" w:rsidR="6206DDF5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u-RU"/>
        </w:rPr>
        <w:t>filePath</w:t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)  </w:t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# экспорт поля с графиками</w:t>
      </w:r>
      <w:r>
        <w:br/>
      </w:r>
      <w:r w:rsidRPr="4CF4E9CF" w:rsidR="6206DDF5">
        <w:rPr>
          <w:rFonts w:ascii="Consolas" w:hAnsi="Consolas" w:eastAsia="Consolas" w:cs="Consolas"/>
          <w:noProof/>
          <w:color w:val="080808"/>
          <w:sz w:val="24"/>
          <w:szCs w:val="24"/>
          <w:lang w:val="ru-RU"/>
        </w:rPr>
        <w:t xml:space="preserve">exSaved.show()  </w:t>
      </w:r>
      <w:r w:rsidRPr="4CF4E9CF" w:rsidR="6206DDF5">
        <w:rPr>
          <w:rFonts w:ascii="Consolas" w:hAnsi="Consolas" w:eastAsia="Consolas" w:cs="Consolas"/>
          <w:i w:val="1"/>
          <w:iCs w:val="1"/>
          <w:noProof/>
          <w:color w:val="8C8C8C"/>
          <w:sz w:val="24"/>
          <w:szCs w:val="24"/>
          <w:lang w:val="ru-RU"/>
        </w:rPr>
        <w:t># показ следующего окна</w:t>
      </w:r>
    </w:p>
    <w:p w:rsidR="3928A494" w:rsidP="12F02820" w:rsidRDefault="3928A494" w14:paraId="49C1A04D" w14:textId="31C5EA86">
      <w:pPr>
        <w:pStyle w:val="Normal"/>
        <w:bidi w:val="0"/>
        <w:spacing w:before="150" w:beforeAutospacing="off" w:after="150" w:afterAutospacing="off" w:line="240" w:lineRule="auto"/>
        <w:ind w:left="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2D76A973">
        <w:drawing>
          <wp:inline wp14:editId="23281704" wp14:anchorId="3187793A">
            <wp:extent cx="5724524" cy="3838575"/>
            <wp:effectExtent l="0" t="0" r="0" b="0"/>
            <wp:docPr id="178165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2b1923b484f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8A494" w:rsidP="4CF4E9CF" w:rsidRDefault="3928A494" w14:paraId="6C51A809" w14:textId="496132EE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F4E9CF" w:rsidR="000D7E47">
        <w:rPr>
          <w:rFonts w:ascii="Times New Roman" w:hAnsi="Times New Roman" w:eastAsia="Times New Roman" w:cs="Times New Roman"/>
          <w:sz w:val="24"/>
          <w:szCs w:val="24"/>
        </w:rPr>
        <w:t>Рис.1</w:t>
      </w:r>
      <w:r w:rsidRPr="4CF4E9CF" w:rsidR="1FD58FFC">
        <w:rPr>
          <w:rFonts w:ascii="Times New Roman" w:hAnsi="Times New Roman" w:eastAsia="Times New Roman" w:cs="Times New Roman"/>
          <w:sz w:val="24"/>
          <w:szCs w:val="24"/>
        </w:rPr>
        <w:t>6</w:t>
      </w:r>
      <w:r w:rsidRPr="4CF4E9CF" w:rsidR="000D7E47">
        <w:rPr>
          <w:rFonts w:ascii="Times New Roman" w:hAnsi="Times New Roman" w:eastAsia="Times New Roman" w:cs="Times New Roman"/>
          <w:sz w:val="24"/>
          <w:szCs w:val="24"/>
        </w:rPr>
        <w:t xml:space="preserve"> Пример сохранения работы программы в виде </w:t>
      </w:r>
      <w:r w:rsidRPr="4CF4E9CF" w:rsidR="000D7E47">
        <w:rPr>
          <w:rFonts w:ascii="Times New Roman" w:hAnsi="Times New Roman" w:eastAsia="Times New Roman" w:cs="Times New Roman"/>
          <w:sz w:val="24"/>
          <w:szCs w:val="24"/>
        </w:rPr>
        <w:t>изобразжения</w:t>
      </w:r>
    </w:p>
    <w:p w:rsidR="3928A494" w:rsidP="4CF4E9CF" w:rsidRDefault="3928A494" w14:paraId="52D3F06B" w14:textId="1093A9EC">
      <w:pPr>
        <w:pStyle w:val="Subtitle"/>
        <w:numPr>
          <w:numId w:val="0"/>
        </w:numPr>
        <w:bidi w:val="0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F4E9CF" w:rsidR="4743F49B">
        <w:rPr>
          <w:sz w:val="24"/>
          <w:szCs w:val="24"/>
        </w:rPr>
        <w:t>2.4 Помощь при работе с программой / инструкция</w:t>
      </w:r>
    </w:p>
    <w:p w:rsidR="3928A494" w:rsidP="4CF4E9CF" w:rsidRDefault="3928A494" w14:paraId="4B7E7336" w14:textId="004C0E7A">
      <w:pPr>
        <w:pStyle w:val="Normal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4743F4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Для открытия “</w:t>
      </w:r>
      <w:r w:rsidRPr="4CF4E9CF" w:rsidR="4743F4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Руководства </w:t>
      </w:r>
      <w:r w:rsidRPr="4CF4E9CF" w:rsidR="13C1755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пользователя” нужно</w:t>
      </w:r>
      <w:r w:rsidRPr="4CF4E9CF" w:rsidR="4743F4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выбрать опцию “</w:t>
      </w:r>
      <w:r w:rsidRPr="4CF4E9CF" w:rsidR="4743F4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П</w:t>
      </w:r>
      <w:r w:rsidRPr="4CF4E9CF" w:rsidR="0E18CBF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омощь</w:t>
      </w:r>
      <w:r w:rsidRPr="4CF4E9CF" w:rsidR="4743F4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”</w:t>
      </w:r>
      <w:r w:rsidRPr="4CF4E9CF" w:rsidR="3CFF4F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в верхней строке - меню. Также можно использовать сочетание клавиш “</w:t>
      </w:r>
      <w:r w:rsidRPr="4CF4E9CF" w:rsidR="3CFF4F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Ctrl+H</w:t>
      </w:r>
      <w:r w:rsidRPr="4CF4E9CF" w:rsidR="3CFF4F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”.</w:t>
      </w:r>
    </w:p>
    <w:p w:rsidR="3928A494" w:rsidP="12F02820" w:rsidRDefault="3928A494" w14:paraId="0820A167" w14:textId="6CCE44ED">
      <w:pPr>
        <w:pStyle w:val="Normal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2F02820" w:rsidR="3CFF4F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Откроется окно с полной инструкцией к использованию</w:t>
      </w:r>
      <w:r w:rsidRPr="12F02820" w:rsidR="2B64B03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и подробным описанием всех окон</w:t>
      </w:r>
      <w:r w:rsidRPr="12F02820" w:rsidR="604BE2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(см. Приложение 2).</w:t>
      </w:r>
    </w:p>
    <w:p w:rsidR="3928A494" w:rsidP="12F02820" w:rsidRDefault="3928A494" w14:paraId="41FFDDEB" w14:textId="2E95815A">
      <w:pPr>
        <w:pStyle w:val="Normal"/>
        <w:bidi w:val="0"/>
        <w:spacing w:before="150" w:beforeAutospacing="off" w:after="150" w:afterAutospacing="off" w:line="240" w:lineRule="auto"/>
        <w:ind w:left="0" w:right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2F02820" w:rsidR="3CFF4F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Этот файл также можно открыть в формате PDF - из папки с проектом (“HELP.pdf”)</w:t>
      </w:r>
      <w:r w:rsidRPr="12F02820" w:rsidR="244EFA4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 </w:t>
      </w:r>
    </w:p>
    <w:p w:rsidR="3928A494" w:rsidP="12F02820" w:rsidRDefault="3928A494" w14:paraId="7EBEAB66" w14:textId="063B1AFE">
      <w:pPr>
        <w:pStyle w:val="Normal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28A494" w:rsidP="12F02820" w:rsidRDefault="3928A494" w14:paraId="2B4E3A41" w14:textId="17C1D4A8">
      <w:pPr>
        <w:pStyle w:val="Normal"/>
        <w:bidi w:val="0"/>
        <w:spacing w:before="150" w:beforeAutospacing="off" w:after="150" w:afterAutospacing="off" w:line="240" w:lineRule="auto"/>
        <w:ind w:left="150" w:righ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28A494" w:rsidP="12F02820" w:rsidRDefault="3928A494" w14:paraId="0B160022" w14:textId="427E6A57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928A494" w:rsidP="4CF4E9CF" w:rsidRDefault="3928A494" w14:paraId="3AA70D49" w14:textId="7717529F">
      <w:pPr>
        <w:pStyle w:val="Normal"/>
        <w:bidi w:val="0"/>
        <w:spacing w:before="150" w:beforeAutospacing="off" w:after="150" w:afterAutospacing="off" w:line="240" w:lineRule="auto"/>
        <w:ind w:left="150" w:right="150"/>
        <w:jc w:val="center"/>
        <w:rPr>
          <w:sz w:val="24"/>
          <w:szCs w:val="24"/>
        </w:rPr>
      </w:pPr>
    </w:p>
    <w:p w:rsidR="3928A494" w:rsidP="4CF4E9CF" w:rsidRDefault="3928A494" w14:paraId="38AD945B" w14:textId="59E4606C">
      <w:pPr>
        <w:bidi w:val="0"/>
        <w:spacing w:before="240" w:beforeAutospacing="off" w:after="160" w:afterAutospacing="off" w:line="240" w:lineRule="auto"/>
        <w:ind/>
        <w:rPr>
          <w:sz w:val="24"/>
          <w:szCs w:val="24"/>
        </w:rPr>
      </w:pPr>
      <w:r w:rsidRPr="4CF4E9CF">
        <w:rPr>
          <w:sz w:val="24"/>
          <w:szCs w:val="24"/>
        </w:rPr>
        <w:br w:type="page"/>
      </w:r>
    </w:p>
    <w:p w:rsidR="3928A494" w:rsidP="4CF4E9CF" w:rsidRDefault="3928A494" w14:paraId="39BE7524" w14:textId="6AFAEEC3">
      <w:pPr>
        <w:pStyle w:val="Heading1"/>
        <w:bidi w:val="0"/>
        <w:spacing w:line="240" w:lineRule="auto"/>
        <w:rPr>
          <w:sz w:val="24"/>
          <w:szCs w:val="24"/>
        </w:rPr>
      </w:pPr>
      <w:bookmarkStart w:name="_Toc1097881892" w:id="690785525"/>
      <w:r w:rsidRPr="4CF4E9CF" w:rsidR="446676C1">
        <w:rPr>
          <w:sz w:val="24"/>
          <w:szCs w:val="24"/>
        </w:rPr>
        <w:t>Заключение</w:t>
      </w:r>
      <w:bookmarkEnd w:id="690785525"/>
    </w:p>
    <w:p w:rsidR="3928A494" w:rsidP="4CF4E9CF" w:rsidRDefault="3928A494" w14:paraId="66E18AA9" w14:textId="643FB7A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2C4DA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ходе выполнения индивидуального проекта было разработано полноценное приложение на языке программирования Python с использованием библиотеки </w:t>
      </w:r>
      <w:r w:rsidRPr="4CF4E9CF" w:rsidR="2C4DA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PyQt</w:t>
      </w:r>
      <w:r w:rsidRPr="4CF4E9CF" w:rsidR="2C4DA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Программа позволяет удобно и эффективно строить графики таких основных математических функций, как линейная, квадратичная, показательная и </w:t>
      </w:r>
      <w:r w:rsidRPr="4CF4E9CF" w:rsidR="39BCE3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т. д.</w:t>
      </w:r>
    </w:p>
    <w:p w:rsidR="3928A494" w:rsidP="4CF4E9CF" w:rsidRDefault="3928A494" w14:paraId="715862CB" w14:textId="20EFC39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В процессе разработки были выполнены следующие задачи:</w:t>
      </w:r>
    </w:p>
    <w:p w:rsidR="3928A494" w:rsidP="4CF4E9CF" w:rsidRDefault="3928A494" w14:paraId="1130ADFB" w14:textId="21E6937C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Разработка пользовательского интерфейса. Были созданы окна и виджеты, которые позволяют пользователю вводить функцию, выбирать интервалы для построения графика, а также настраивать параметры отображения графика (цвет, масштаб </w:t>
      </w: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и </w:t>
      </w:r>
      <w:r w:rsidRPr="4CF4E9CF" w:rsidR="29B09C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т. д.</w:t>
      </w: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).</w:t>
      </w:r>
    </w:p>
    <w:p w:rsidR="3928A494" w:rsidP="4CF4E9CF" w:rsidRDefault="3928A494" w14:paraId="6973509E" w14:textId="6C8ADB4C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Реализация функционала построения графиков. Были написаны алгоритмы для вычисления значений функции на заданном интервале и построения графика на основе этих значений. Также была реализована возможность добавления нескольких графиков на одном поле.</w:t>
      </w:r>
    </w:p>
    <w:p w:rsidR="3928A494" w:rsidP="4CF4E9CF" w:rsidRDefault="3928A494" w14:paraId="6AEC75C4" w14:textId="0EE9CD81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Реализация удобного сохранения созданных внутри приложения проектов на устройство.</w:t>
      </w:r>
    </w:p>
    <w:p w:rsidR="3928A494" w:rsidP="4CF4E9CF" w:rsidRDefault="3928A494" w14:paraId="63A2B511" w14:textId="41D00204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4762EE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Тестирование и отладка. Были проведены тесты для проверки корректности работы приложения и исправлены обнаруженные ошибки и недочеты.</w:t>
      </w:r>
    </w:p>
    <w:p w:rsidR="3928A494" w:rsidP="4CF4E9CF" w:rsidRDefault="3928A494" w14:paraId="27D29AC9" w14:textId="56593EF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5EA25C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Пользователь может легко взаимодействовать с графиками, изменять параметры функций, масштабировать оси координат, а также сохранять полученные результаты. Это приложение предоставляет удобный инструмент для изучения, построения и анализа поведения математических функций, помогая пользователям лучше понять их свойства и характеристики. </w:t>
      </w:r>
      <w:r w:rsidRPr="4CF4E9CF" w:rsidR="480BC5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Возможность исследования поведения графиков функций   является одной из ключевых функциональных возможностей приложения</w:t>
      </w:r>
      <w:r w:rsidRPr="4CF4E9CF" w:rsidR="2A0634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4CF4E9CF" w:rsidR="480BC5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пользователь может изменять параметры функций, задавать интервалы значений переменных, а также находить точки пересечения графиков и другие важные характеристики. </w:t>
      </w:r>
      <w:r w:rsidRPr="4CF4E9CF" w:rsidR="5CED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Использование языка программирования Python и библиотеки </w:t>
      </w:r>
      <w:r w:rsidRPr="4CF4E9CF" w:rsidR="5CED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PyQt</w:t>
      </w:r>
      <w:r w:rsidRPr="4CF4E9CF" w:rsidR="5CED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позволило создать удобный и интуитивно понятный пользовательский интерфейс для работы с графиками.</w:t>
      </w:r>
    </w:p>
    <w:p w:rsidR="3928A494" w:rsidP="4CF4E9CF" w:rsidRDefault="3928A494" w14:paraId="10B1E057" w14:textId="7EF9079A">
      <w:pPr>
        <w:pStyle w:val="Normal"/>
        <w:bidi w:val="0"/>
        <w:spacing w:before="24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38476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Данное приложение для построения и исследования графиков математических функций сможет наглядно продемонстрировать процесс их построения и станет незаменимым инструментом для решения практических задач в различных областях. Это позволит пользователям более эффективно изучать и применять математические функции в обучении и повседневной жизни: </w:t>
      </w:r>
      <w:r w:rsidRPr="4CF4E9CF" w:rsidR="11A20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г</w:t>
      </w:r>
      <w:r w:rsidRPr="4CF4E9CF" w:rsidR="38476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рафики функций позволяют наглядно представить их поведение и свойства, что помогает визуализировать и анализировать математические модели и решать разнообразные задачи. Однако, ручное построение и исследование графиков может быть трудоемким и требовать значительных усилий</w:t>
      </w:r>
      <w:r w:rsidRPr="4CF4E9CF" w:rsidR="67BEF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, а </w:t>
      </w:r>
      <w:r w:rsidRPr="4CF4E9CF" w:rsidR="38476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р</w:t>
      </w:r>
      <w:r w:rsidRPr="4CF4E9CF" w:rsidR="744BBA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азработанное </w:t>
      </w:r>
      <w:r w:rsidRPr="4CF4E9CF" w:rsidR="38476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приложени</w:t>
      </w:r>
      <w:r w:rsidRPr="4CF4E9CF" w:rsidR="3E32F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е </w:t>
      </w:r>
      <w:r w:rsidRPr="4CF4E9CF" w:rsidR="38476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облегчит и автоматизирует этот процесс.</w:t>
      </w:r>
    </w:p>
    <w:p w:rsidR="3928A494" w:rsidP="4CF4E9CF" w:rsidRDefault="3928A494" w14:paraId="7043C25D" w14:textId="16982EF4">
      <w:pPr>
        <w:pStyle w:val="Normal"/>
        <w:suppressLineNumbers w:val="0"/>
        <w:bidi w:val="0"/>
        <w:spacing w:before="24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</w:pPr>
      <w:r w:rsidRPr="4CF4E9CF" w:rsidR="4EA0F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Программа, написанная в рамках проекта, позволит</w:t>
      </w:r>
      <w:r w:rsidRPr="4CF4E9CF" w:rsidR="4F0FB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 упростить применение</w:t>
      </w:r>
      <w:r w:rsidRPr="4CF4E9CF" w:rsidR="4EA0F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 графического способа для решения задач</w:t>
      </w:r>
      <w:r w:rsidRPr="4CF4E9CF" w:rsidR="39D3B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 и увеличить эффективность </w:t>
      </w:r>
      <w:r w:rsidRPr="4CF4E9CF" w:rsidR="60AA7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>процесса работы с функциями и их построения.</w:t>
      </w:r>
    </w:p>
    <w:p w:rsidR="3928A494" w:rsidP="4CF4E9CF" w:rsidRDefault="3928A494" w14:paraId="21E93171" w14:textId="586AC31D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F4E9CF" w:rsidR="5EA25C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целом, проект успешно реализовал поставленную цель и может быть полезен </w:t>
      </w:r>
      <w:r w:rsidRPr="4CF4E9CF" w:rsidR="082D6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>в различных научных и инженерных областях</w:t>
      </w:r>
      <w:r w:rsidRPr="4CF4E9CF" w:rsidR="5EA25C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CF4E9CF" w:rsidR="12F27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результате выполнения данного проекта удалось создать полезный инструмент для изучения и визуализации математических функций, который может быть использован </w:t>
      </w:r>
      <w:r w:rsidRPr="4CF4E9CF" w:rsidR="2B985A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для решения разнообразных задач.</w:t>
      </w:r>
    </w:p>
    <w:p w:rsidR="3928A494" w:rsidP="4CF4E9CF" w:rsidRDefault="3928A494" w14:paraId="67C550F1" w14:textId="51DC26B2">
      <w:pPr>
        <w:bidi w:val="0"/>
        <w:spacing w:before="240" w:beforeAutospacing="off" w:after="160" w:afterAutospacing="off" w:line="240" w:lineRule="auto"/>
        <w:ind/>
        <w:rPr>
          <w:sz w:val="24"/>
          <w:szCs w:val="24"/>
        </w:rPr>
      </w:pPr>
      <w:r w:rsidRPr="4CF4E9CF">
        <w:rPr>
          <w:sz w:val="24"/>
          <w:szCs w:val="24"/>
        </w:rPr>
        <w:br w:type="page"/>
      </w:r>
    </w:p>
    <w:p w:rsidR="3928A494" w:rsidP="4CF4E9CF" w:rsidRDefault="3928A494" w14:paraId="129B0215" w14:textId="5613DBBE">
      <w:pPr>
        <w:pStyle w:val="Heading1"/>
        <w:bidi w:val="0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794096526" w:id="1769267422"/>
      <w:r w:rsidRPr="4CF4E9CF" w:rsidR="3928A494">
        <w:rPr>
          <w:sz w:val="24"/>
          <w:szCs w:val="24"/>
        </w:rPr>
        <w:t>Список источнико</w:t>
      </w:r>
      <w:r w:rsidRPr="4CF4E9CF" w:rsidR="7A830CDF">
        <w:rPr>
          <w:sz w:val="24"/>
          <w:szCs w:val="24"/>
        </w:rPr>
        <w:t>в</w:t>
      </w:r>
      <w:bookmarkEnd w:id="1769267422"/>
    </w:p>
    <w:p w:rsidR="411FC64D" w:rsidP="12F02820" w:rsidRDefault="411FC64D" w14:paraId="01E4E90E" w14:textId="52739B03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2F02820" w:rsidR="411FC6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Графическое решение текстовых задач (пособие для учителей и школьников) // Лицей ТГУ URL: https://lyceum.tsu.ru/wp-content/uploads/2016/05/grafich.pdf (дата обращения: 29.11.2023).</w:t>
      </w:r>
    </w:p>
    <w:p w:rsidR="4D30FFF3" w:rsidP="12F02820" w:rsidRDefault="4D30FFF3" w14:paraId="75B5A25E" w14:textId="7651152B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2F02820" w:rsidR="4D30FF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РЕШЕНИЕ ЗАДАЧ ИЗ ШКОЛЬНОГО КУРСА МАТЕМАТИКИ С ПОМОЩЬЮ ГРАФИКОВ ФУНКЦИЙ // </w:t>
      </w:r>
      <w:r w:rsidRPr="12F02820" w:rsidR="4D30FF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Cyberleninka</w:t>
      </w:r>
      <w:r w:rsidRPr="12F02820" w:rsidR="4D30FF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URL: https://cyberleninka.ru/article/n/reshenie-zadach-iz-shkolnogo-kursa-matematiki-s-pomoschyu-grafikov-funktsiy (дата обращения: 29.11.2023).</w:t>
      </w:r>
    </w:p>
    <w:p w:rsidR="44E1D55C" w:rsidP="12F02820" w:rsidRDefault="44E1D55C" w14:paraId="376FF5D7" w14:textId="0CB0C40E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2F02820" w:rsidR="44E1D55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Решение текстовых задач с помощью графиков линейной функции. Данилкин П.С. // IX Международный конкурс научно-исследовательских и творческих работ учащихся "Старт в науке" URL: https://school-science.ru/9/7/44929 (дата обращения: 13.12.2023).</w:t>
      </w:r>
    </w:p>
    <w:p w:rsidR="516F8A93" w:rsidP="4CF4E9CF" w:rsidRDefault="516F8A93" w14:paraId="51A61782" w14:textId="56358EC5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Embedding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custom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widgets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from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Qt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Designer</w:t>
      </w:r>
      <w:r w:rsidRPr="4CF4E9CF" w:rsidR="516F8A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Python GUIS URL: https://www.pythonguis.com/tutorials/pyside6-embed-pyqtgraph-custom-widgets/#pyqtgraph (дата обращения: 24.01.2024).</w:t>
      </w:r>
    </w:p>
    <w:p w:rsidR="1718A134" w:rsidP="4CF4E9CF" w:rsidRDefault="1718A134" w14:paraId="3ADADB30" w14:textId="7F53C02E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1718A13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QT. Установка дополнительных компонентов. </w:t>
      </w:r>
      <w:r w:rsidRPr="4CF4E9CF" w:rsidR="1718A13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PyQTGraph</w:t>
      </w:r>
      <w:r w:rsidRPr="4CF4E9CF" w:rsidR="1718A13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Яндекс Лицей URL: https://lms.yandex.ru/courses/1054/groups/8942/lessons/5948/materials/17119#1 (дата обращения: 26.01.2024).</w:t>
      </w:r>
    </w:p>
    <w:p w:rsidR="347E1F76" w:rsidP="4CF4E9CF" w:rsidRDefault="347E1F76" w14:paraId="1125D675" w14:textId="359E5767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How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use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pyqtgraph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pyqtgraph.readthedocs.io URL: https://pyqtgraph.readthedocs.io/en/latest/getting_started/how_to_use.html (дата обращения: 29.01.2024).</w:t>
      </w:r>
    </w:p>
    <w:p w:rsidR="347E1F76" w:rsidP="4CF4E9CF" w:rsidRDefault="347E1F76" w14:paraId="6DFC6F49" w14:textId="0151D056">
      <w:pPr>
        <w:pStyle w:val="ListParagraph"/>
        <w:numPr>
          <w:ilvl w:val="0"/>
          <w:numId w:val="13"/>
        </w:numPr>
        <w:spacing w:before="240" w:before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Exporting</w:t>
      </w:r>
      <w:r w:rsidRPr="4CF4E9CF" w:rsidR="347E1F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pyqtgraph.readthedocs.io URL: https://pyqtgraph.readthedocs.io/en/latest/user_guide/exporting.html (дата обращения: 29.01.2024).</w:t>
      </w:r>
    </w:p>
    <w:p w:rsidR="4ACEA023" w:rsidP="4CF4E9CF" w:rsidRDefault="4ACEA023" w14:paraId="2C230135" w14:textId="10AB6336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F4E9CF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65E1C25" w:rsidP="4CF4E9CF" w:rsidRDefault="065E1C25" w14:paraId="27AD7831" w14:textId="5655B036">
      <w:pPr>
        <w:pStyle w:val="Heading1"/>
        <w:spacing w:line="240" w:lineRule="auto"/>
        <w:rPr>
          <w:sz w:val="24"/>
          <w:szCs w:val="24"/>
        </w:rPr>
      </w:pPr>
      <w:bookmarkStart w:name="_Toc1537537083" w:id="985402641"/>
      <w:r w:rsidRPr="4CF4E9CF" w:rsidR="065E1C25">
        <w:rPr>
          <w:sz w:val="24"/>
          <w:szCs w:val="24"/>
        </w:rPr>
        <w:t>Приложение 1</w:t>
      </w:r>
      <w:bookmarkEnd w:id="985402641"/>
    </w:p>
    <w:p w:rsidR="2005C45E" w:rsidP="4CF4E9CF" w:rsidRDefault="2005C45E" w14:paraId="77565C33" w14:textId="49AE70CD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1. Ссылка для скачивания 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Qt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Designer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- </w:t>
      </w:r>
      <w:hyperlink r:id="R7892a1503e0e4698">
        <w:r w:rsidRPr="4CF4E9CF" w:rsidR="2005C4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https://build-system.fman.io/qt-designer-download</w:t>
        </w:r>
      </w:hyperlink>
    </w:p>
    <w:p w:rsidR="2005C45E" w:rsidP="4CF4E9CF" w:rsidRDefault="2005C45E" w14:paraId="38211EBF" w14:textId="7646F015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2.  Ссылка для скачивания Python - </w:t>
      </w:r>
      <w:hyperlink r:id="R38d59da49aae40ff">
        <w:r w:rsidRPr="4CF4E9CF" w:rsidR="2005C4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https://www.python.org/downloads/</w:t>
        </w:r>
      </w:hyperlink>
    </w:p>
    <w:p w:rsidR="2005C45E" w:rsidP="4CF4E9CF" w:rsidRDefault="2005C45E" w14:paraId="1CE4AEDF" w14:textId="10680E57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3. Ссылка для скачивания 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PyCharm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- </w:t>
      </w:r>
      <w:hyperlink r:id="Re609da7b6d204e65">
        <w:r w:rsidRPr="4CF4E9CF" w:rsidR="2005C4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https://www.jetbrains.com/pycharm/download</w:t>
        </w:r>
      </w:hyperlink>
    </w:p>
    <w:p w:rsidR="2005C45E" w:rsidP="4CF4E9CF" w:rsidRDefault="2005C45E" w14:paraId="26BF5151" w14:textId="416E7DBE">
      <w:pPr>
        <w:pStyle w:val="Normal"/>
        <w:spacing w:before="240" w:before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4. Ссылка на репозиторий проекта на 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GitHub</w:t>
      </w:r>
      <w:r w:rsidRPr="4CF4E9CF" w:rsidR="2005C4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hyperlink r:id="Rea99c160e9a149e8">
        <w:r w:rsidRPr="4CF4E9CF" w:rsidR="2005C4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https://github.com/llliizzz/SCproject</w:t>
        </w:r>
      </w:hyperlink>
    </w:p>
    <w:p w:rsidR="12F02820" w:rsidP="4CF4E9CF" w:rsidRDefault="12F02820" w14:paraId="33DAF1EB" w14:textId="0AB366BC">
      <w:pPr>
        <w:pStyle w:val="Normal"/>
        <w:spacing w:before="240" w:beforeAutospacing="off" w:line="240" w:lineRule="auto"/>
        <w:ind w:left="0"/>
        <w:jc w:val="center"/>
        <w:rPr>
          <w:sz w:val="24"/>
          <w:szCs w:val="24"/>
        </w:rPr>
      </w:pPr>
      <w:r>
        <w:br/>
      </w:r>
      <w:r w:rsidR="214BFD6B">
        <w:drawing>
          <wp:inline wp14:editId="5BF18093" wp14:anchorId="79395962">
            <wp:extent cx="2214128" cy="2214128"/>
            <wp:effectExtent l="0" t="0" r="0" b="0"/>
            <wp:docPr id="199806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3bd68636440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4128" cy="22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C1A95" w:rsidP="3DDE5D8A" w:rsidRDefault="35CC1A95" w14:paraId="3C26CAC1" w14:textId="022A419C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DDE5D8A" w:rsidR="35CC1A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4. Ссылка для установки проекта (</w:t>
      </w:r>
      <w:r w:rsidRPr="3DDE5D8A" w:rsidR="35CC1A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Яндекс.Диск</w:t>
      </w:r>
      <w:r w:rsidRPr="3DDE5D8A" w:rsidR="35CC1A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 -</w:t>
      </w:r>
      <w:r w:rsidRPr="3DDE5D8A" w:rsidR="38C72B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hyperlink r:id="R6c33474568a34006">
        <w:r w:rsidRPr="3DDE5D8A" w:rsidR="38C72B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https://disk.yandex.ru/d/oFZcAgtiOscL_A</w:t>
        </w:r>
      </w:hyperlink>
    </w:p>
    <w:p w:rsidR="38C72BC3" w:rsidP="3DDE5D8A" w:rsidRDefault="38C72BC3" w14:paraId="1B00274A" w14:textId="19DDEB51">
      <w:pPr>
        <w:pStyle w:val="Normal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38C72BC3">
        <w:drawing>
          <wp:inline wp14:editId="0C5D1182" wp14:anchorId="52F21FE7">
            <wp:extent cx="1962150" cy="1962150"/>
            <wp:effectExtent l="0" t="0" r="0" b="0"/>
            <wp:docPr id="57862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5baaa94d7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02820" w:rsidP="4CF4E9CF" w:rsidRDefault="12F02820" w14:paraId="0E027864" w14:textId="384B499E">
      <w:pPr>
        <w:spacing w:line="240" w:lineRule="auto"/>
        <w:rPr>
          <w:sz w:val="24"/>
          <w:szCs w:val="24"/>
        </w:rPr>
      </w:pPr>
      <w:r w:rsidRPr="4CF4E9CF">
        <w:rPr>
          <w:sz w:val="24"/>
          <w:szCs w:val="24"/>
        </w:rPr>
        <w:br w:type="page"/>
      </w:r>
    </w:p>
    <w:p w:rsidR="0F26BF74" w:rsidP="4CF4E9CF" w:rsidRDefault="0F26BF74" w14:paraId="045DD53C" w14:textId="6C846FEF">
      <w:pPr>
        <w:pStyle w:val="Heading1"/>
        <w:bidi w:val="0"/>
        <w:spacing w:line="240" w:lineRule="auto"/>
        <w:jc w:val="center"/>
        <w:rPr>
          <w:sz w:val="24"/>
          <w:szCs w:val="24"/>
        </w:rPr>
      </w:pPr>
      <w:bookmarkStart w:name="_Toc853722792" w:id="1959804409"/>
      <w:r w:rsidRPr="4CF4E9CF" w:rsidR="0F26BF74">
        <w:rPr>
          <w:sz w:val="24"/>
          <w:szCs w:val="24"/>
        </w:rPr>
        <w:t>Приложение 2</w:t>
      </w:r>
      <w:bookmarkEnd w:id="1959804409"/>
    </w:p>
    <w:p w:rsidR="0F26BF74" w:rsidP="4CF4E9CF" w:rsidRDefault="0F26BF74" w14:paraId="1F1379C3" w14:textId="1CAAFCF0">
      <w:pPr>
        <w:bidi w:val="0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Руководство пользователя</w:t>
      </w:r>
    </w:p>
    <w:p w:rsidR="0F26BF74" w:rsidP="4CF4E9CF" w:rsidRDefault="0F26BF74" w14:paraId="1DA19FF7" w14:textId="7EF18CD5">
      <w:pPr>
        <w:pStyle w:val="ListParagraph"/>
        <w:numPr>
          <w:ilvl w:val="0"/>
          <w:numId w:val="26"/>
        </w:num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single"/>
          <w:lang w:val="ru-RU"/>
        </w:rPr>
        <w:t>Запуск приложения.</w:t>
      </w:r>
    </w:p>
    <w:p w:rsidR="0F26BF74" w:rsidP="4CF4E9CF" w:rsidRDefault="0F26BF74" w14:paraId="13BA6B62" w14:textId="5062322D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Убедитесь, что Python и все библиотеки, перечисленные в файле ‘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requirements.txt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’ установлены на Вашем устройстве. Установить библиотеки можно через командную строку или PyCharm. (</w:t>
      </w:r>
      <w:hyperlink r:id="R3f63055113c44ef0">
        <w:r w:rsidRPr="4CF4E9CF" w:rsidR="0F26BF7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/>
            <w:sz w:val="24"/>
            <w:szCs w:val="24"/>
            <w:lang w:val="ru-RU"/>
          </w:rPr>
          <w:t>https://pythonru.com/uroki/python-pip-uroki-po-python-dlja-nachinajushhih</w:t>
        </w:r>
      </w:hyperlink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)</w:t>
      </w:r>
    </w:p>
    <w:p w:rsidR="0F26BF74" w:rsidP="4CF4E9CF" w:rsidRDefault="0F26BF74" w14:paraId="559285AC" w14:textId="61F665ED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Для запуска необходимо открыть и запустить файл ‘GRAPH.py’.</w:t>
      </w:r>
    </w:p>
    <w:p w:rsidR="0F26BF74" w:rsidP="4CF4E9CF" w:rsidRDefault="0F26BF74" w14:paraId="2A2207D9" w14:textId="604DB767">
      <w:pPr>
        <w:pStyle w:val="ListParagraph"/>
        <w:numPr>
          <w:ilvl w:val="0"/>
          <w:numId w:val="26"/>
        </w:num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single"/>
          <w:lang w:val="ru-RU"/>
        </w:rPr>
        <w:t>Стартовое окно.</w:t>
      </w:r>
    </w:p>
    <w:p w:rsidR="0F26BF74" w:rsidP="4CF4E9CF" w:rsidRDefault="0F26BF74" w14:paraId="655BC604" w14:textId="562FB97B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="0F26BF74">
        <w:drawing>
          <wp:inline wp14:editId="7F084C57" wp14:anchorId="17C0859F">
            <wp:extent cx="5806966" cy="4210050"/>
            <wp:effectExtent l="0" t="0" r="0" b="0"/>
            <wp:docPr id="879518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32d923f7949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6966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6BF74" w:rsidP="4CF4E9CF" w:rsidRDefault="0F26BF74" w14:paraId="2023CF15" w14:textId="3DE40C05">
      <w:p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На данном окне пользователь может выбрать название для проекта, а также выбрать тёмную или светлую тему. Чтобы перейти к построению графиков необходимо нажать кнопку “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Перейти к построению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”.</w:t>
      </w:r>
    </w:p>
    <w:p w:rsidR="12F02820" w:rsidP="4CF4E9CF" w:rsidRDefault="12F02820" w14:paraId="590CE9A9" w14:textId="6832CDBB">
      <w:p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</w:p>
    <w:p w:rsidR="0F26BF74" w:rsidP="4CF4E9CF" w:rsidRDefault="0F26BF74" w14:paraId="28B15A32" w14:textId="5B487900">
      <w:pPr>
        <w:pStyle w:val="ListParagraph"/>
        <w:numPr>
          <w:ilvl w:val="0"/>
          <w:numId w:val="26"/>
        </w:num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single"/>
          <w:lang w:val="ru-RU"/>
        </w:rPr>
        <w:t>Основное окно.</w:t>
      </w:r>
    </w:p>
    <w:p w:rsidR="0F26BF74" w:rsidP="4CF4E9CF" w:rsidRDefault="0F26BF74" w14:paraId="3390C56B" w14:textId="70AAC249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На этом окне находится поле для построения графиков, его размер и положение можно изменять с помощью мыши.</w:t>
      </w:r>
    </w:p>
    <w:p w:rsidR="0F26BF74" w:rsidP="4CF4E9CF" w:rsidRDefault="0F26BF74" w14:paraId="76DB893F" w14:textId="45901E9E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="0F26BF74">
        <w:drawing>
          <wp:inline wp14:editId="0508D693" wp14:anchorId="6F74D9D1">
            <wp:extent cx="5207750" cy="4400550"/>
            <wp:effectExtent l="0" t="0" r="0" b="0"/>
            <wp:docPr id="90326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6637922084a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7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6BF74" w:rsidP="4CF4E9CF" w:rsidRDefault="0F26BF74" w14:paraId="537464E6" w14:textId="10D9FF57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На верхней панели - меню. Если нажать в меню кнопку “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Сохранить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” (или сочетание клавиш “Ctrl+S”), откроется диалоговое окно для сохранения файла. Пользователь сам выбирает имя и расположение файла, по умолчанию рисунок сохраняется в папку с проектом. </w:t>
      </w:r>
    </w:p>
    <w:p w:rsidR="0F26BF74" w:rsidP="4CF4E9CF" w:rsidRDefault="0F26BF74" w14:paraId="7F465D88" w14:textId="693C7AA3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="0F26BF74">
        <w:drawing>
          <wp:inline wp14:editId="10972E20" wp14:anchorId="57467DCD">
            <wp:extent cx="2609850" cy="2171700"/>
            <wp:effectExtent l="0" t="0" r="0" b="0"/>
            <wp:docPr id="20102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adce2023244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9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6BF74" w:rsidP="4CF4E9CF" w:rsidRDefault="0F26BF74" w14:paraId="6CCCCDD4" w14:textId="5710A212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Такое окно откроется если файл сохранен успешно. </w:t>
      </w:r>
    </w:p>
    <w:p w:rsidR="0F26BF74" w:rsidP="4CF4E9CF" w:rsidRDefault="0F26BF74" w14:paraId="149B31EE" w14:textId="194D42E0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При нажатии на кнопку “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Продолжить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”, Вы вернетесь к работе с графиками. Кнопка “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Выход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” вернет Вас на начальное окно.</w:t>
      </w:r>
    </w:p>
    <w:p w:rsidR="0F26BF74" w:rsidP="4CF4E9CF" w:rsidRDefault="0F26BF74" w14:paraId="207C670F" w14:textId="7081CCB3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Если нажать в меню кнопку “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Помощь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” (или сочетание клавиш “Ctrl+H”), откроется этот файл</w:t>
      </w:r>
      <w:r w:rsidRPr="4CF4E9CF" w:rsidR="5A8367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 xml:space="preserve"> в отдельном окне для просмотра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.</w:t>
      </w:r>
    </w:p>
    <w:p w:rsidR="12F02820" w:rsidP="4CF4E9CF" w:rsidRDefault="12F02820" w14:paraId="22A7B155" w14:textId="535997A3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</w:p>
    <w:p w:rsidR="0F26BF74" w:rsidP="4CF4E9CF" w:rsidRDefault="0F26BF74" w14:paraId="4A9DD4F0" w14:textId="19D00437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Если нажать кнопку “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Добавить график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  <w:t>” откроется следующее окно:</w:t>
      </w:r>
    </w:p>
    <w:p w:rsidR="0F26BF74" w:rsidP="4CF4E9CF" w:rsidRDefault="0F26BF74" w14:paraId="421574E5" w14:textId="71F0D11C">
      <w:pPr>
        <w:pStyle w:val="ListParagraph"/>
        <w:numPr>
          <w:ilvl w:val="0"/>
          <w:numId w:val="26"/>
        </w:num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single"/>
          <w:lang w:val="ru-RU"/>
        </w:rPr>
        <w:t>Окно добавления графика.</w:t>
      </w:r>
    </w:p>
    <w:p w:rsidR="0F26BF74" w:rsidP="4CF4E9CF" w:rsidRDefault="0F26BF74" w14:paraId="0B847503" w14:textId="456499B9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 xml:space="preserve">На этом окне находится поле для записи функции для задания графика. </w:t>
      </w:r>
      <w:r w:rsidRPr="4CF4E9CF" w:rsidR="0F26BF7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>Обратите внимание, что при записи функции переменная должна называться именно ‘x’.</w:t>
      </w:r>
    </w:p>
    <w:p w:rsidR="0F26BF74" w:rsidP="4CF4E9CF" w:rsidRDefault="0F26BF74" w14:paraId="1A25FCB4" w14:textId="481FC9EE">
      <w:pPr>
        <w:bidi w:val="0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="0F26BF74">
        <w:drawing>
          <wp:inline wp14:editId="41E90065" wp14:anchorId="4761E68F">
            <wp:extent cx="4200525" cy="3571875"/>
            <wp:effectExtent l="0" t="0" r="0" b="0"/>
            <wp:docPr id="86295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ab4cf39c245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6BF74" w:rsidP="4CF4E9CF" w:rsidRDefault="0F26BF74" w14:paraId="44FC60EB" w14:textId="2690BDDB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>Также пользователь может выбрать цвет графика из выпадающего списка и диапазон его координат по оси Х (по оси У - автоматически).</w:t>
      </w:r>
    </w:p>
    <w:p w:rsidR="0F26BF74" w:rsidP="4CF4E9CF" w:rsidRDefault="0F26BF74" w14:paraId="2EEE0A83" w14:textId="4C44D21F">
      <w:pPr>
        <w:bidi w:val="0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ru-RU"/>
        </w:rPr>
      </w:pP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 xml:space="preserve">При нажатии на кнопку 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 xml:space="preserve">“OK” </w:t>
      </w:r>
      <w:r w:rsidRPr="4CF4E9CF" w:rsidR="0F26B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ru-RU"/>
        </w:rPr>
        <w:t>график отобразится на основном поле.</w:t>
      </w:r>
    </w:p>
    <w:p w:rsidR="12F02820" w:rsidP="4CF4E9CF" w:rsidRDefault="12F02820" w14:paraId="58D3D735" w14:textId="7C578B02">
      <w:pPr>
        <w:pStyle w:val="Normal"/>
        <w:suppressLineNumbers w:val="0"/>
        <w:bidi w:val="0"/>
        <w:spacing w:before="24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headerReference w:type="default" r:id="R81addfa833c34bde"/>
      <w:footerReference w:type="default" r:id="Rd5ec8f749e9547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7487D" w:rsidTr="12F02820" w14:paraId="35EE1D3D">
      <w:trPr>
        <w:trHeight w:val="300"/>
      </w:trPr>
      <w:tc>
        <w:tcPr>
          <w:tcW w:w="3005" w:type="dxa"/>
          <w:tcMar/>
        </w:tcPr>
        <w:p w:rsidR="4847487D" w:rsidP="4847487D" w:rsidRDefault="4847487D" w14:paraId="7A357863" w14:textId="0EDFBA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7487D" w:rsidP="4847487D" w:rsidRDefault="4847487D" w14:paraId="74E6E218" w14:textId="2166EB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7487D" w:rsidP="4847487D" w:rsidRDefault="4847487D" w14:paraId="5B5930B7" w14:textId="23D020B3">
          <w:pPr>
            <w:pStyle w:val="Header"/>
            <w:bidi w:val="0"/>
            <w:ind w:right="-115"/>
            <w:jc w:val="right"/>
          </w:pPr>
        </w:p>
      </w:tc>
    </w:tr>
  </w:tbl>
  <w:p w:rsidR="4847487D" w:rsidP="4847487D" w:rsidRDefault="4847487D" w14:paraId="738EDCB9" w14:textId="365129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7487D" w:rsidTr="12F02820" w14:paraId="139641F4">
      <w:trPr>
        <w:trHeight w:val="300"/>
      </w:trPr>
      <w:tc>
        <w:tcPr>
          <w:tcW w:w="3005" w:type="dxa"/>
          <w:tcMar/>
        </w:tcPr>
        <w:p w:rsidR="4847487D" w:rsidP="4847487D" w:rsidRDefault="4847487D" w14:paraId="5DAC99CF" w14:textId="56B44F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7487D" w:rsidP="4847487D" w:rsidRDefault="4847487D" w14:paraId="303F3C5B" w14:textId="2F55FFA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7487D" w:rsidP="4847487D" w:rsidRDefault="4847487D" w14:paraId="06CC2C4C" w14:textId="3EC82768">
          <w:pPr>
            <w:pStyle w:val="Header"/>
            <w:bidi w:val="0"/>
            <w:ind w:right="-115"/>
            <w:jc w:val="right"/>
          </w:pPr>
        </w:p>
      </w:tc>
    </w:tr>
  </w:tbl>
  <w:p w:rsidR="4847487D" w:rsidP="4847487D" w:rsidRDefault="4847487D" w14:paraId="61F563A4" w14:textId="55E9747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LK20Sv+S6rn2t" int2:id="QRMkAjwz">
      <int2:state int2:type="AugLoop_Text_Critique" int2:value="Rejected"/>
    </int2:textHash>
    <int2:textHash int2:hashCode="+s6Uy7BQSOGRmW" int2:id="YzNRsKLV">
      <int2:state int2:type="AugLoop_Text_Critique" int2:value="Rejected"/>
    </int2:textHash>
    <int2:textHash int2:hashCode="lD+GAEafmn3/qW" int2:id="bPeZpK3f">
      <int2:state int2:type="AugLoop_Text_Critique" int2:value="Rejected"/>
    </int2:textHash>
    <int2:textHash int2:hashCode="HeX8RdMQKtxCtl" int2:id="VKl21zR1">
      <int2:state int2:type="AugLoop_Text_Critique" int2:value="Rejected"/>
    </int2:textHash>
    <int2:textHash int2:hashCode="Yv371V0ZsqRnEQ" int2:id="ngGFIbEB">
      <int2:state int2:type="AugLoop_Text_Critique" int2:value="Rejected"/>
    </int2:textHash>
    <int2:textHash int2:hashCode="HsHjZlCdmoPITG" int2:id="NneZSULO">
      <int2:state int2:type="AugLoop_Text_Critique" int2:value="Rejected"/>
    </int2:textHash>
    <int2:textHash int2:hashCode="tvnm6gnB48X9pT" int2:id="cZXOkAyb">
      <int2:state int2:type="AugLoop_Text_Critique" int2:value="Rejected"/>
    </int2:textHash>
    <int2:textHash int2:hashCode="V2rYCPCiRG2e7H" int2:id="uNo5ijR7">
      <int2:state int2:type="AugLoop_Text_Critique" int2:value="Rejected"/>
    </int2:textHash>
    <int2:textHash int2:hashCode="H34z3hXiLenS6v" int2:id="SW7pxVZP">
      <int2:state int2:type="AugLoop_Text_Critique" int2:value="Rejected"/>
    </int2:textHash>
    <int2:textHash int2:hashCode="Ki4SBrQiKw18yM" int2:id="7aK2IczS">
      <int2:state int2:type="AugLoop_Text_Critique" int2:value="Rejected"/>
    </int2:textHash>
    <int2:textHash int2:hashCode="USM1vmcqZeapVt" int2:id="N4ZpKzUK">
      <int2:state int2:type="AugLoop_Text_Critique" int2:value="Rejected"/>
    </int2:textHash>
    <int2:textHash int2:hashCode="xbjCNAKiYeTd/e" int2:id="2fekv3hc">
      <int2:state int2:type="AugLoop_Text_Critique" int2:value="Rejected"/>
    </int2:textHash>
    <int2:bookmark int2:bookmarkName="_Int_m3YOeyrT" int2:invalidationBookmarkName="" int2:hashCode="P/VksgMDzJwPKV" int2:id="FxJhUxQ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54b54e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a65c6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6f06c7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4ec6aa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9ec6a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6a15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b99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184b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bd08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3c32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a1c1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6743f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785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df16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09e1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733f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c1a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58b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5857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d587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514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d16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526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4aa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cd03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8a4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457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a45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032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008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Subtitle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6A937"/>
    <w:rsid w:val="000D7E47"/>
    <w:rsid w:val="0013C08D"/>
    <w:rsid w:val="006CC3FF"/>
    <w:rsid w:val="00A933AF"/>
    <w:rsid w:val="00BBB250"/>
    <w:rsid w:val="00D0F51D"/>
    <w:rsid w:val="00E651F2"/>
    <w:rsid w:val="0109AE8F"/>
    <w:rsid w:val="01ABF099"/>
    <w:rsid w:val="01EE0D84"/>
    <w:rsid w:val="02258D01"/>
    <w:rsid w:val="02312143"/>
    <w:rsid w:val="02312143"/>
    <w:rsid w:val="024050E6"/>
    <w:rsid w:val="027C4CEA"/>
    <w:rsid w:val="02D52CEB"/>
    <w:rsid w:val="0332AFBA"/>
    <w:rsid w:val="033C35AF"/>
    <w:rsid w:val="03484A91"/>
    <w:rsid w:val="0356B6D5"/>
    <w:rsid w:val="039A8E66"/>
    <w:rsid w:val="0443F532"/>
    <w:rsid w:val="04669DDF"/>
    <w:rsid w:val="0471471A"/>
    <w:rsid w:val="047AE310"/>
    <w:rsid w:val="04CC3422"/>
    <w:rsid w:val="04FF1F9D"/>
    <w:rsid w:val="0577F1A8"/>
    <w:rsid w:val="05838429"/>
    <w:rsid w:val="058838E8"/>
    <w:rsid w:val="05E1FB59"/>
    <w:rsid w:val="061D45C4"/>
    <w:rsid w:val="062D792F"/>
    <w:rsid w:val="0653FE35"/>
    <w:rsid w:val="065E1C25"/>
    <w:rsid w:val="0660FC79"/>
    <w:rsid w:val="06C8EEA3"/>
    <w:rsid w:val="0746DDBD"/>
    <w:rsid w:val="07952F21"/>
    <w:rsid w:val="07CEA08C"/>
    <w:rsid w:val="082D673F"/>
    <w:rsid w:val="085EB12C"/>
    <w:rsid w:val="0909B4AC"/>
    <w:rsid w:val="091CC000"/>
    <w:rsid w:val="09730FD7"/>
    <w:rsid w:val="09825517"/>
    <w:rsid w:val="098E57F0"/>
    <w:rsid w:val="09B81EB0"/>
    <w:rsid w:val="09C2DE26"/>
    <w:rsid w:val="0A019A48"/>
    <w:rsid w:val="0A4690DF"/>
    <w:rsid w:val="0A538ECE"/>
    <w:rsid w:val="0A6B2B57"/>
    <w:rsid w:val="0A708250"/>
    <w:rsid w:val="0AF8C4F9"/>
    <w:rsid w:val="0B3FBEE2"/>
    <w:rsid w:val="0B58F7DA"/>
    <w:rsid w:val="0B6E6121"/>
    <w:rsid w:val="0B6EE568"/>
    <w:rsid w:val="0BB33ED7"/>
    <w:rsid w:val="0BF75021"/>
    <w:rsid w:val="0C105E84"/>
    <w:rsid w:val="0C19C200"/>
    <w:rsid w:val="0C3F8970"/>
    <w:rsid w:val="0C5A7DCB"/>
    <w:rsid w:val="0D27AFE1"/>
    <w:rsid w:val="0D31E847"/>
    <w:rsid w:val="0D31E847"/>
    <w:rsid w:val="0D5E4C3F"/>
    <w:rsid w:val="0D6721DE"/>
    <w:rsid w:val="0D71CA62"/>
    <w:rsid w:val="0DDFF746"/>
    <w:rsid w:val="0DFB2DAA"/>
    <w:rsid w:val="0E18CBF3"/>
    <w:rsid w:val="0E6FBB19"/>
    <w:rsid w:val="0E7EB5B2"/>
    <w:rsid w:val="0E9CD218"/>
    <w:rsid w:val="0EC750F0"/>
    <w:rsid w:val="0F05AB91"/>
    <w:rsid w:val="0F12E624"/>
    <w:rsid w:val="0F26BF74"/>
    <w:rsid w:val="0F6F86CF"/>
    <w:rsid w:val="0F84B085"/>
    <w:rsid w:val="1035F310"/>
    <w:rsid w:val="1058DC4C"/>
    <w:rsid w:val="10C12133"/>
    <w:rsid w:val="10D42D63"/>
    <w:rsid w:val="10EB85EC"/>
    <w:rsid w:val="111B017C"/>
    <w:rsid w:val="117CB43C"/>
    <w:rsid w:val="11A2054C"/>
    <w:rsid w:val="11A6C3DD"/>
    <w:rsid w:val="12013CFE"/>
    <w:rsid w:val="122E1CB0"/>
    <w:rsid w:val="12533482"/>
    <w:rsid w:val="12A237C8"/>
    <w:rsid w:val="12A237C8"/>
    <w:rsid w:val="12A5CF30"/>
    <w:rsid w:val="12B096F2"/>
    <w:rsid w:val="12F02820"/>
    <w:rsid w:val="12F2755C"/>
    <w:rsid w:val="1306E106"/>
    <w:rsid w:val="1365F5C4"/>
    <w:rsid w:val="1390E07B"/>
    <w:rsid w:val="13C17551"/>
    <w:rsid w:val="13E69595"/>
    <w:rsid w:val="14076873"/>
    <w:rsid w:val="1424B0BF"/>
    <w:rsid w:val="14B7EE4C"/>
    <w:rsid w:val="14C20891"/>
    <w:rsid w:val="14F0EB93"/>
    <w:rsid w:val="14F0EB93"/>
    <w:rsid w:val="15111ADB"/>
    <w:rsid w:val="156E0B37"/>
    <w:rsid w:val="15BD3BB5"/>
    <w:rsid w:val="15EBCE99"/>
    <w:rsid w:val="162C59F0"/>
    <w:rsid w:val="1652A045"/>
    <w:rsid w:val="16594A27"/>
    <w:rsid w:val="16594A27"/>
    <w:rsid w:val="169A1FFB"/>
    <w:rsid w:val="16D132E5"/>
    <w:rsid w:val="16DE02C5"/>
    <w:rsid w:val="16FCC94D"/>
    <w:rsid w:val="1718A134"/>
    <w:rsid w:val="175ADDEA"/>
    <w:rsid w:val="1784F793"/>
    <w:rsid w:val="178ED148"/>
    <w:rsid w:val="17B6BF10"/>
    <w:rsid w:val="17BE1530"/>
    <w:rsid w:val="17DFF366"/>
    <w:rsid w:val="17F51A88"/>
    <w:rsid w:val="184A200C"/>
    <w:rsid w:val="1856B8A3"/>
    <w:rsid w:val="185C6FAB"/>
    <w:rsid w:val="188094BE"/>
    <w:rsid w:val="18A9D485"/>
    <w:rsid w:val="18EA20A1"/>
    <w:rsid w:val="192AA1A9"/>
    <w:rsid w:val="19546083"/>
    <w:rsid w:val="19943862"/>
    <w:rsid w:val="19A26A47"/>
    <w:rsid w:val="19C15124"/>
    <w:rsid w:val="19F6E737"/>
    <w:rsid w:val="1A45939C"/>
    <w:rsid w:val="1A78FA14"/>
    <w:rsid w:val="1A794FD8"/>
    <w:rsid w:val="1A82B1CA"/>
    <w:rsid w:val="1AACA52B"/>
    <w:rsid w:val="1AB44E2A"/>
    <w:rsid w:val="1AC88E08"/>
    <w:rsid w:val="1AD407E7"/>
    <w:rsid w:val="1AF95DE4"/>
    <w:rsid w:val="1B2C24F8"/>
    <w:rsid w:val="1B7B5520"/>
    <w:rsid w:val="1BBA1C4B"/>
    <w:rsid w:val="1BBE95B3"/>
    <w:rsid w:val="1BBE95B3"/>
    <w:rsid w:val="1BD78F83"/>
    <w:rsid w:val="1BFEEA8D"/>
    <w:rsid w:val="1C727212"/>
    <w:rsid w:val="1C8FCA83"/>
    <w:rsid w:val="1D0776D3"/>
    <w:rsid w:val="1D0776D3"/>
    <w:rsid w:val="1D36D636"/>
    <w:rsid w:val="1D3D1F96"/>
    <w:rsid w:val="1DBD935F"/>
    <w:rsid w:val="1DC0FC5D"/>
    <w:rsid w:val="1DCC27B4"/>
    <w:rsid w:val="1E041821"/>
    <w:rsid w:val="1E06239A"/>
    <w:rsid w:val="1E26AE49"/>
    <w:rsid w:val="1E46C881"/>
    <w:rsid w:val="1E6E9E91"/>
    <w:rsid w:val="1F0E2059"/>
    <w:rsid w:val="1F1C7AA0"/>
    <w:rsid w:val="1F503179"/>
    <w:rsid w:val="1FC3AB8C"/>
    <w:rsid w:val="1FD58FFC"/>
    <w:rsid w:val="2005C45E"/>
    <w:rsid w:val="20595141"/>
    <w:rsid w:val="20E2FC9E"/>
    <w:rsid w:val="20F8AE69"/>
    <w:rsid w:val="211B9B3E"/>
    <w:rsid w:val="214BFD6B"/>
    <w:rsid w:val="21976E86"/>
    <w:rsid w:val="219C4FD5"/>
    <w:rsid w:val="21A25623"/>
    <w:rsid w:val="21B6F530"/>
    <w:rsid w:val="22010B8B"/>
    <w:rsid w:val="22010B8B"/>
    <w:rsid w:val="220E4904"/>
    <w:rsid w:val="2213E58C"/>
    <w:rsid w:val="222FD6C9"/>
    <w:rsid w:val="226EA9DE"/>
    <w:rsid w:val="22787EB6"/>
    <w:rsid w:val="22947ECA"/>
    <w:rsid w:val="22E88F30"/>
    <w:rsid w:val="234B707E"/>
    <w:rsid w:val="234C4A42"/>
    <w:rsid w:val="23A7FFA0"/>
    <w:rsid w:val="23F5C452"/>
    <w:rsid w:val="23F5C452"/>
    <w:rsid w:val="23F6A937"/>
    <w:rsid w:val="24304F2B"/>
    <w:rsid w:val="243E2B67"/>
    <w:rsid w:val="244EFA41"/>
    <w:rsid w:val="2475460E"/>
    <w:rsid w:val="248D87E2"/>
    <w:rsid w:val="24A1D2BD"/>
    <w:rsid w:val="24DC2193"/>
    <w:rsid w:val="2502CBFD"/>
    <w:rsid w:val="252C171C"/>
    <w:rsid w:val="25487A77"/>
    <w:rsid w:val="257625F0"/>
    <w:rsid w:val="258E9F5B"/>
    <w:rsid w:val="25A821C7"/>
    <w:rsid w:val="25A821C7"/>
    <w:rsid w:val="25D75F88"/>
    <w:rsid w:val="25D90732"/>
    <w:rsid w:val="260D4D69"/>
    <w:rsid w:val="263E9A4F"/>
    <w:rsid w:val="26564594"/>
    <w:rsid w:val="26BE1DAF"/>
    <w:rsid w:val="272ECEC6"/>
    <w:rsid w:val="276F2942"/>
    <w:rsid w:val="277E2946"/>
    <w:rsid w:val="28082DC7"/>
    <w:rsid w:val="281DFDAF"/>
    <w:rsid w:val="283A6CBF"/>
    <w:rsid w:val="2866CCED"/>
    <w:rsid w:val="2870CED6"/>
    <w:rsid w:val="28A570C4"/>
    <w:rsid w:val="28C6EEAA"/>
    <w:rsid w:val="293A8515"/>
    <w:rsid w:val="293DE9C6"/>
    <w:rsid w:val="293EB5A1"/>
    <w:rsid w:val="296960F0"/>
    <w:rsid w:val="29887207"/>
    <w:rsid w:val="29B09CEF"/>
    <w:rsid w:val="29D0858C"/>
    <w:rsid w:val="29F32154"/>
    <w:rsid w:val="2A0634FE"/>
    <w:rsid w:val="2A0E96A7"/>
    <w:rsid w:val="2A21A964"/>
    <w:rsid w:val="2AC091CA"/>
    <w:rsid w:val="2AFA88CD"/>
    <w:rsid w:val="2B00CDF4"/>
    <w:rsid w:val="2B126065"/>
    <w:rsid w:val="2B2F61B4"/>
    <w:rsid w:val="2B64B031"/>
    <w:rsid w:val="2B7994C8"/>
    <w:rsid w:val="2B980A6F"/>
    <w:rsid w:val="2B985AA1"/>
    <w:rsid w:val="2B9C03E8"/>
    <w:rsid w:val="2BAFFE1C"/>
    <w:rsid w:val="2BE2E87D"/>
    <w:rsid w:val="2BFAF869"/>
    <w:rsid w:val="2C4DA1F1"/>
    <w:rsid w:val="2C514E72"/>
    <w:rsid w:val="2CDA212D"/>
    <w:rsid w:val="2CEA105B"/>
    <w:rsid w:val="2D3A6C9C"/>
    <w:rsid w:val="2D5B30E6"/>
    <w:rsid w:val="2D5B30E6"/>
    <w:rsid w:val="2D76A973"/>
    <w:rsid w:val="2D95E55B"/>
    <w:rsid w:val="2DBD2EA0"/>
    <w:rsid w:val="2DD03D62"/>
    <w:rsid w:val="2DE8F29A"/>
    <w:rsid w:val="2DEA6A67"/>
    <w:rsid w:val="2E06FD08"/>
    <w:rsid w:val="2E503416"/>
    <w:rsid w:val="2E872C65"/>
    <w:rsid w:val="2EF0156B"/>
    <w:rsid w:val="2F176CA9"/>
    <w:rsid w:val="2F3A4552"/>
    <w:rsid w:val="2F45B5C1"/>
    <w:rsid w:val="2F45B5C1"/>
    <w:rsid w:val="2F52B0A5"/>
    <w:rsid w:val="2F5FEC43"/>
    <w:rsid w:val="2FB6B887"/>
    <w:rsid w:val="2FEA74C3"/>
    <w:rsid w:val="3021452F"/>
    <w:rsid w:val="302AFFCC"/>
    <w:rsid w:val="30934D4C"/>
    <w:rsid w:val="30C85041"/>
    <w:rsid w:val="30CC6567"/>
    <w:rsid w:val="314E1167"/>
    <w:rsid w:val="3169CA51"/>
    <w:rsid w:val="32276722"/>
    <w:rsid w:val="32300110"/>
    <w:rsid w:val="32300110"/>
    <w:rsid w:val="325B3A06"/>
    <w:rsid w:val="32882CE6"/>
    <w:rsid w:val="32AE4481"/>
    <w:rsid w:val="32AE4481"/>
    <w:rsid w:val="32F71AD9"/>
    <w:rsid w:val="334962B1"/>
    <w:rsid w:val="339343EA"/>
    <w:rsid w:val="33BBDACD"/>
    <w:rsid w:val="33CA726A"/>
    <w:rsid w:val="33CA726A"/>
    <w:rsid w:val="33CBD171"/>
    <w:rsid w:val="33E34CC2"/>
    <w:rsid w:val="342806EA"/>
    <w:rsid w:val="347E1F76"/>
    <w:rsid w:val="3496D61A"/>
    <w:rsid w:val="34D7A4C0"/>
    <w:rsid w:val="34D7A4C0"/>
    <w:rsid w:val="34EE6C6B"/>
    <w:rsid w:val="35133B11"/>
    <w:rsid w:val="35BE27E4"/>
    <w:rsid w:val="35C84085"/>
    <w:rsid w:val="35CAF779"/>
    <w:rsid w:val="35CAF779"/>
    <w:rsid w:val="35CC1A95"/>
    <w:rsid w:val="36365E75"/>
    <w:rsid w:val="3645EBBA"/>
    <w:rsid w:val="3683BCC5"/>
    <w:rsid w:val="37002DAC"/>
    <w:rsid w:val="37B25A70"/>
    <w:rsid w:val="37E2DCD1"/>
    <w:rsid w:val="3847606D"/>
    <w:rsid w:val="38C72BC3"/>
    <w:rsid w:val="3908BF59"/>
    <w:rsid w:val="3928A494"/>
    <w:rsid w:val="394DFBFC"/>
    <w:rsid w:val="39A82C1E"/>
    <w:rsid w:val="39BCE3A9"/>
    <w:rsid w:val="39D3BB36"/>
    <w:rsid w:val="3A388DEA"/>
    <w:rsid w:val="3A42E2ED"/>
    <w:rsid w:val="3ADEA31A"/>
    <w:rsid w:val="3B7C2B5B"/>
    <w:rsid w:val="3B85AB7D"/>
    <w:rsid w:val="3B99819D"/>
    <w:rsid w:val="3B99819D"/>
    <w:rsid w:val="3B9B8CF6"/>
    <w:rsid w:val="3BAD24BD"/>
    <w:rsid w:val="3BC8AC89"/>
    <w:rsid w:val="3C516B77"/>
    <w:rsid w:val="3C738CB8"/>
    <w:rsid w:val="3C824D32"/>
    <w:rsid w:val="3C979993"/>
    <w:rsid w:val="3CD14993"/>
    <w:rsid w:val="3CFF4F43"/>
    <w:rsid w:val="3D4BFFD5"/>
    <w:rsid w:val="3D4D208B"/>
    <w:rsid w:val="3D87178E"/>
    <w:rsid w:val="3DCF6DD5"/>
    <w:rsid w:val="3DDE5D8A"/>
    <w:rsid w:val="3DE22D32"/>
    <w:rsid w:val="3E10431D"/>
    <w:rsid w:val="3E1E1D93"/>
    <w:rsid w:val="3E30BA19"/>
    <w:rsid w:val="3E32F622"/>
    <w:rsid w:val="3E3FA046"/>
    <w:rsid w:val="3F09BEFE"/>
    <w:rsid w:val="3F286369"/>
    <w:rsid w:val="3F554DC6"/>
    <w:rsid w:val="3FDB70A7"/>
    <w:rsid w:val="3FDB70A7"/>
    <w:rsid w:val="3FDFF52E"/>
    <w:rsid w:val="406724C9"/>
    <w:rsid w:val="40879C38"/>
    <w:rsid w:val="40C40FE6"/>
    <w:rsid w:val="40D3527F"/>
    <w:rsid w:val="40D3527F"/>
    <w:rsid w:val="411FC64D"/>
    <w:rsid w:val="41536D57"/>
    <w:rsid w:val="4155BE55"/>
    <w:rsid w:val="417B5FED"/>
    <w:rsid w:val="417E0D55"/>
    <w:rsid w:val="41E11AE0"/>
    <w:rsid w:val="4238EDF3"/>
    <w:rsid w:val="426F6575"/>
    <w:rsid w:val="42B4C6D7"/>
    <w:rsid w:val="42BDD75A"/>
    <w:rsid w:val="42BDD75A"/>
    <w:rsid w:val="42C37744"/>
    <w:rsid w:val="42EEC547"/>
    <w:rsid w:val="42F35386"/>
    <w:rsid w:val="43131169"/>
    <w:rsid w:val="431454A1"/>
    <w:rsid w:val="4339E7CD"/>
    <w:rsid w:val="43623FCD"/>
    <w:rsid w:val="437FF293"/>
    <w:rsid w:val="43836FF3"/>
    <w:rsid w:val="4396A1EB"/>
    <w:rsid w:val="4396A1EB"/>
    <w:rsid w:val="43DE4E7F"/>
    <w:rsid w:val="440DAB9C"/>
    <w:rsid w:val="443B5733"/>
    <w:rsid w:val="444EFDD5"/>
    <w:rsid w:val="4459A7BB"/>
    <w:rsid w:val="446676C1"/>
    <w:rsid w:val="449438AC"/>
    <w:rsid w:val="449A50B2"/>
    <w:rsid w:val="44E1D55C"/>
    <w:rsid w:val="452CE302"/>
    <w:rsid w:val="454CBBBC"/>
    <w:rsid w:val="45D416BA"/>
    <w:rsid w:val="4633A48E"/>
    <w:rsid w:val="46918671"/>
    <w:rsid w:val="46DAEF3C"/>
    <w:rsid w:val="46F94335"/>
    <w:rsid w:val="4743F49B"/>
    <w:rsid w:val="4762EEE9"/>
    <w:rsid w:val="47785AE4"/>
    <w:rsid w:val="47E57B29"/>
    <w:rsid w:val="4801C4AE"/>
    <w:rsid w:val="480BC5E2"/>
    <w:rsid w:val="4847487D"/>
    <w:rsid w:val="4871A90A"/>
    <w:rsid w:val="4879DD96"/>
    <w:rsid w:val="48CF6460"/>
    <w:rsid w:val="48D1C081"/>
    <w:rsid w:val="48D1C081"/>
    <w:rsid w:val="4920A98B"/>
    <w:rsid w:val="493CCA36"/>
    <w:rsid w:val="49565D67"/>
    <w:rsid w:val="496C2922"/>
    <w:rsid w:val="49930E12"/>
    <w:rsid w:val="49C63D6E"/>
    <w:rsid w:val="49CD6142"/>
    <w:rsid w:val="4A086352"/>
    <w:rsid w:val="4A6776DD"/>
    <w:rsid w:val="4AA87C62"/>
    <w:rsid w:val="4AAC8F1C"/>
    <w:rsid w:val="4AAC8F1C"/>
    <w:rsid w:val="4ACEA023"/>
    <w:rsid w:val="4AD22972"/>
    <w:rsid w:val="4B388EE3"/>
    <w:rsid w:val="4BBD91AE"/>
    <w:rsid w:val="4BFB8DB1"/>
    <w:rsid w:val="4C53496D"/>
    <w:rsid w:val="4C95214A"/>
    <w:rsid w:val="4C9E82B5"/>
    <w:rsid w:val="4CC62362"/>
    <w:rsid w:val="4CF4E9CF"/>
    <w:rsid w:val="4D1FCD8C"/>
    <w:rsid w:val="4D30FFF3"/>
    <w:rsid w:val="4D8412FB"/>
    <w:rsid w:val="4D917D45"/>
    <w:rsid w:val="4D93A582"/>
    <w:rsid w:val="4D98D45A"/>
    <w:rsid w:val="4D99BC25"/>
    <w:rsid w:val="4DF7B617"/>
    <w:rsid w:val="4E277A10"/>
    <w:rsid w:val="4E98DE30"/>
    <w:rsid w:val="4EA0F5B0"/>
    <w:rsid w:val="4F09DDE9"/>
    <w:rsid w:val="4F0FBE5A"/>
    <w:rsid w:val="4F4120E8"/>
    <w:rsid w:val="4F98B567"/>
    <w:rsid w:val="50071270"/>
    <w:rsid w:val="50279A78"/>
    <w:rsid w:val="50673377"/>
    <w:rsid w:val="50C8B77A"/>
    <w:rsid w:val="5110AFCB"/>
    <w:rsid w:val="511B5D6B"/>
    <w:rsid w:val="5133A4F2"/>
    <w:rsid w:val="516F8A93"/>
    <w:rsid w:val="51A1B35E"/>
    <w:rsid w:val="51A59C6C"/>
    <w:rsid w:val="51A59C6C"/>
    <w:rsid w:val="51A7D067"/>
    <w:rsid w:val="51BA1F34"/>
    <w:rsid w:val="51C42673"/>
    <w:rsid w:val="51CEE1A0"/>
    <w:rsid w:val="5208692F"/>
    <w:rsid w:val="523C15CB"/>
    <w:rsid w:val="5255E45D"/>
    <w:rsid w:val="52FD0787"/>
    <w:rsid w:val="53B2DFF1"/>
    <w:rsid w:val="53EA24B4"/>
    <w:rsid w:val="546A2FF8"/>
    <w:rsid w:val="54C511EB"/>
    <w:rsid w:val="54DF7129"/>
    <w:rsid w:val="55102EFD"/>
    <w:rsid w:val="55422D16"/>
    <w:rsid w:val="5553F6FC"/>
    <w:rsid w:val="560ED915"/>
    <w:rsid w:val="56D693A4"/>
    <w:rsid w:val="575BFA52"/>
    <w:rsid w:val="575BFA52"/>
    <w:rsid w:val="584090D7"/>
    <w:rsid w:val="58906584"/>
    <w:rsid w:val="58C2AB2A"/>
    <w:rsid w:val="58F7CAB3"/>
    <w:rsid w:val="5931E8AB"/>
    <w:rsid w:val="598CA7EF"/>
    <w:rsid w:val="59D353A1"/>
    <w:rsid w:val="59DA83FF"/>
    <w:rsid w:val="59FF6E5E"/>
    <w:rsid w:val="5A53536A"/>
    <w:rsid w:val="5A629603"/>
    <w:rsid w:val="5A7795D4"/>
    <w:rsid w:val="5A7795D4"/>
    <w:rsid w:val="5A8367F5"/>
    <w:rsid w:val="5A939B14"/>
    <w:rsid w:val="5AD89D72"/>
    <w:rsid w:val="5B272B26"/>
    <w:rsid w:val="5B2BCE71"/>
    <w:rsid w:val="5B45DB43"/>
    <w:rsid w:val="5B783199"/>
    <w:rsid w:val="5B9175A1"/>
    <w:rsid w:val="5B9175A1"/>
    <w:rsid w:val="5BC06367"/>
    <w:rsid w:val="5BC80646"/>
    <w:rsid w:val="5C27BC53"/>
    <w:rsid w:val="5CB909DC"/>
    <w:rsid w:val="5CC006F2"/>
    <w:rsid w:val="5CE5B306"/>
    <w:rsid w:val="5CED5A67"/>
    <w:rsid w:val="5D471AE3"/>
    <w:rsid w:val="5E2C4B20"/>
    <w:rsid w:val="5E39F85A"/>
    <w:rsid w:val="5E4101EE"/>
    <w:rsid w:val="5E818367"/>
    <w:rsid w:val="5E8E09A6"/>
    <w:rsid w:val="5EA25C1E"/>
    <w:rsid w:val="5EFFC6D8"/>
    <w:rsid w:val="5F4B06F7"/>
    <w:rsid w:val="5F6FECC7"/>
    <w:rsid w:val="5F81BCAB"/>
    <w:rsid w:val="5F89FCB7"/>
    <w:rsid w:val="5FA930DB"/>
    <w:rsid w:val="5FBE2FBA"/>
    <w:rsid w:val="6002CC64"/>
    <w:rsid w:val="6002CC64"/>
    <w:rsid w:val="603CF296"/>
    <w:rsid w:val="604BE2EF"/>
    <w:rsid w:val="607EBBA5"/>
    <w:rsid w:val="6080A96F"/>
    <w:rsid w:val="60941230"/>
    <w:rsid w:val="60AA7AC9"/>
    <w:rsid w:val="611D8D0C"/>
    <w:rsid w:val="61947D1D"/>
    <w:rsid w:val="619BAD7B"/>
    <w:rsid w:val="61F83843"/>
    <w:rsid w:val="6206DDF5"/>
    <w:rsid w:val="621212BF"/>
    <w:rsid w:val="627626FE"/>
    <w:rsid w:val="6282992B"/>
    <w:rsid w:val="62B1533B"/>
    <w:rsid w:val="62DA611A"/>
    <w:rsid w:val="62DEE923"/>
    <w:rsid w:val="62DEE923"/>
    <w:rsid w:val="62EB995F"/>
    <w:rsid w:val="6305CB5F"/>
    <w:rsid w:val="631DA2DC"/>
    <w:rsid w:val="637A81EE"/>
    <w:rsid w:val="63865C8E"/>
    <w:rsid w:val="63B9CD09"/>
    <w:rsid w:val="63CA9925"/>
    <w:rsid w:val="63F60D24"/>
    <w:rsid w:val="641C0E53"/>
    <w:rsid w:val="643C0571"/>
    <w:rsid w:val="6473B77D"/>
    <w:rsid w:val="648332EF"/>
    <w:rsid w:val="64B66393"/>
    <w:rsid w:val="64CF951C"/>
    <w:rsid w:val="64F0C4EB"/>
    <w:rsid w:val="6551639E"/>
    <w:rsid w:val="65864A81"/>
    <w:rsid w:val="658D7B80"/>
    <w:rsid w:val="65994635"/>
    <w:rsid w:val="659A5FF0"/>
    <w:rsid w:val="65A670CD"/>
    <w:rsid w:val="65CB6F39"/>
    <w:rsid w:val="66092FC6"/>
    <w:rsid w:val="662410AE"/>
    <w:rsid w:val="664C13D3"/>
    <w:rsid w:val="66AF8054"/>
    <w:rsid w:val="66D0270D"/>
    <w:rsid w:val="671AE815"/>
    <w:rsid w:val="67560A4E"/>
    <w:rsid w:val="6773A633"/>
    <w:rsid w:val="67AD3AB6"/>
    <w:rsid w:val="67BEF9AA"/>
    <w:rsid w:val="6803BC99"/>
    <w:rsid w:val="681BFADE"/>
    <w:rsid w:val="68255BE1"/>
    <w:rsid w:val="6851A648"/>
    <w:rsid w:val="688F56BD"/>
    <w:rsid w:val="68A0FDA9"/>
    <w:rsid w:val="68BCC55C"/>
    <w:rsid w:val="68E4D6F2"/>
    <w:rsid w:val="68ED5C8D"/>
    <w:rsid w:val="68ED8738"/>
    <w:rsid w:val="68F1DAAF"/>
    <w:rsid w:val="69533E93"/>
    <w:rsid w:val="695949F3"/>
    <w:rsid w:val="69B4BD37"/>
    <w:rsid w:val="69B4BD37"/>
    <w:rsid w:val="69B7CB3F"/>
    <w:rsid w:val="69DEDF0C"/>
    <w:rsid w:val="69E5468E"/>
    <w:rsid w:val="6A0E6358"/>
    <w:rsid w:val="6A458994"/>
    <w:rsid w:val="6A6E89BF"/>
    <w:rsid w:val="6ABFD2E5"/>
    <w:rsid w:val="6AC3788C"/>
    <w:rsid w:val="6AEB175C"/>
    <w:rsid w:val="6B065C99"/>
    <w:rsid w:val="6B274226"/>
    <w:rsid w:val="6B7CC432"/>
    <w:rsid w:val="6B8116EF"/>
    <w:rsid w:val="6B9D81D1"/>
    <w:rsid w:val="6B9D81D1"/>
    <w:rsid w:val="6BB2FE11"/>
    <w:rsid w:val="6BB2FE11"/>
    <w:rsid w:val="6BD11687"/>
    <w:rsid w:val="6BD4423B"/>
    <w:rsid w:val="6C8F773A"/>
    <w:rsid w:val="6CBCD713"/>
    <w:rsid w:val="6CD91F51"/>
    <w:rsid w:val="6CD91F51"/>
    <w:rsid w:val="6CDD534A"/>
    <w:rsid w:val="6D3BF813"/>
    <w:rsid w:val="6D72DA5E"/>
    <w:rsid w:val="6D72DA5E"/>
    <w:rsid w:val="6D863E98"/>
    <w:rsid w:val="6DC67AC2"/>
    <w:rsid w:val="6E238444"/>
    <w:rsid w:val="6E32F9CF"/>
    <w:rsid w:val="6E6DF1F1"/>
    <w:rsid w:val="6E721405"/>
    <w:rsid w:val="6EADF1FC"/>
    <w:rsid w:val="6EC10688"/>
    <w:rsid w:val="6F45ACD7"/>
    <w:rsid w:val="6F67CF36"/>
    <w:rsid w:val="6F6C4A0D"/>
    <w:rsid w:val="6F929508"/>
    <w:rsid w:val="6FA7FE80"/>
    <w:rsid w:val="700E6FF3"/>
    <w:rsid w:val="7017D5AC"/>
    <w:rsid w:val="706C48AA"/>
    <w:rsid w:val="70A9AA9A"/>
    <w:rsid w:val="70CEBB43"/>
    <w:rsid w:val="70DF70C0"/>
    <w:rsid w:val="712275FF"/>
    <w:rsid w:val="71370447"/>
    <w:rsid w:val="715B679B"/>
    <w:rsid w:val="71B47DFA"/>
    <w:rsid w:val="71C1D819"/>
    <w:rsid w:val="71F67103"/>
    <w:rsid w:val="721A6FB0"/>
    <w:rsid w:val="725AF9EB"/>
    <w:rsid w:val="7355A9A1"/>
    <w:rsid w:val="73675D22"/>
    <w:rsid w:val="736EE192"/>
    <w:rsid w:val="73962EEB"/>
    <w:rsid w:val="73CCBEAA"/>
    <w:rsid w:val="741EDC86"/>
    <w:rsid w:val="7445B2EA"/>
    <w:rsid w:val="744BBABB"/>
    <w:rsid w:val="74B7C9DD"/>
    <w:rsid w:val="75124889"/>
    <w:rsid w:val="757B696F"/>
    <w:rsid w:val="75AFC064"/>
    <w:rsid w:val="75BEF176"/>
    <w:rsid w:val="75C26334"/>
    <w:rsid w:val="75D54CD5"/>
    <w:rsid w:val="75E65353"/>
    <w:rsid w:val="7626BE5E"/>
    <w:rsid w:val="76291647"/>
    <w:rsid w:val="7692EDBD"/>
    <w:rsid w:val="76A6A4D6"/>
    <w:rsid w:val="76F2F766"/>
    <w:rsid w:val="76F46518"/>
    <w:rsid w:val="7713F881"/>
    <w:rsid w:val="7774B9BE"/>
    <w:rsid w:val="784A001F"/>
    <w:rsid w:val="787E7CE5"/>
    <w:rsid w:val="794D5123"/>
    <w:rsid w:val="795157CA"/>
    <w:rsid w:val="79A46262"/>
    <w:rsid w:val="79A47F08"/>
    <w:rsid w:val="79FDB6C5"/>
    <w:rsid w:val="7A08CD48"/>
    <w:rsid w:val="7A16B79A"/>
    <w:rsid w:val="7A4B9943"/>
    <w:rsid w:val="7A830CDF"/>
    <w:rsid w:val="7AD24A61"/>
    <w:rsid w:val="7AE466BF"/>
    <w:rsid w:val="7B5B37DF"/>
    <w:rsid w:val="7B5B6040"/>
    <w:rsid w:val="7B5B6040"/>
    <w:rsid w:val="7B6DD586"/>
    <w:rsid w:val="7B85FFE2"/>
    <w:rsid w:val="7B95B039"/>
    <w:rsid w:val="7BB52DB2"/>
    <w:rsid w:val="7BCD5732"/>
    <w:rsid w:val="7C363D6B"/>
    <w:rsid w:val="7C4F467B"/>
    <w:rsid w:val="7CA8F0A5"/>
    <w:rsid w:val="7D373233"/>
    <w:rsid w:val="7D3C63FE"/>
    <w:rsid w:val="7DC5BECC"/>
    <w:rsid w:val="7DCDE378"/>
    <w:rsid w:val="7E20C246"/>
    <w:rsid w:val="7E4F698A"/>
    <w:rsid w:val="7E55EA93"/>
    <w:rsid w:val="7EABA97B"/>
    <w:rsid w:val="7EB799D9"/>
    <w:rsid w:val="7F2FDB9D"/>
    <w:rsid w:val="7F903589"/>
    <w:rsid w:val="7FE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A937"/>
  <w15:chartTrackingRefBased/>
  <w15:docId w15:val="{B17E6465-9D44-45E5-A8F2-FAA255780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12F02820"/>
    <w:rPr>
      <w:rFonts w:ascii="Times New Roman" w:hAnsi="Times New Roman" w:eastAsia="Times New Roman" w:cs="Times New Roman"/>
      <w:b w:val="1"/>
      <w:bCs w:val="1"/>
      <w:noProof/>
      <w:sz w:val="24"/>
      <w:szCs w:val="24"/>
      <w:lang w:val="ru-RU"/>
    </w:rPr>
    <w:pPr>
      <w:spacing w:before="240" w:beforeAutospacing="off" w:line="240" w:lineRule="auto"/>
      <w:ind w:firstLine="708"/>
      <w:jc w:val="center"/>
    </w:pPr>
  </w:style>
  <w:style w:type="paragraph" w:styleId="Subtitle">
    <w:uiPriority w:val="11"/>
    <w:name w:val="Subtitle"/>
    <w:basedOn w:val="ListParagraph"/>
    <w:next w:val="Normal"/>
    <w:link w:val="SubtitleChar"/>
    <w:qFormat/>
    <w:rsid w:val="12F02820"/>
    <w:rPr>
      <w:rFonts w:ascii="Times New Roman" w:hAnsi="Times New Roman" w:eastAsia="Times New Roman" w:cs="Times New Roman"/>
      <w:b w:val="1"/>
      <w:bCs w:val="1"/>
      <w:sz w:val="24"/>
      <w:szCs w:val="24"/>
    </w:rPr>
    <w:pPr>
      <w:numPr>
        <w:ilvl w:val="0"/>
        <w:numId w:val="1"/>
      </w:numPr>
      <w:spacing w:before="240" w:beforeAutospacing="off" w:line="240" w:lineRule="auto"/>
      <w:ind w:left="360" w:firstLine="708"/>
      <w:jc w:val="both"/>
    </w:pPr>
  </w:style>
  <w:style w:type="character" w:styleId="Heading1Char" w:customStyle="true">
    <w:uiPriority w:val="9"/>
    <w:name w:val="Heading 1 Char"/>
    <w:basedOn w:val="Normal"/>
    <w:link w:val="Heading1"/>
    <w:rsid w:val="12F02820"/>
    <w:rPr>
      <w:rFonts w:ascii="Times New Roman" w:hAnsi="Times New Roman" w:eastAsia="Times New Roman" w:cs="Times New Roman"/>
      <w:b w:val="1"/>
      <w:bCs w:val="1"/>
      <w:noProof/>
      <w:sz w:val="24"/>
      <w:szCs w:val="24"/>
      <w:lang w:val="ru-RU"/>
    </w:rPr>
  </w:style>
  <w:style w:type="character" w:styleId="SubtitleChar" w:customStyle="true">
    <w:uiPriority w:val="11"/>
    <w:name w:val="Subtitle Char"/>
    <w:basedOn w:val="ListParagraph"/>
    <w:link w:val="Subtitle"/>
    <w:rsid w:val="12F02820"/>
    <w:rPr>
      <w:rFonts w:ascii="Times New Roman" w:hAnsi="Times New Roman" w:eastAsia="Times New Roman" w:cs="Times New Roman"/>
      <w:b w:val="1"/>
      <w:bCs w:val="1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f7fc138c8a482a" /><Relationship Type="http://schemas.openxmlformats.org/officeDocument/2006/relationships/header" Target="header.xml" Id="R81addfa833c34bde" /><Relationship Type="http://schemas.openxmlformats.org/officeDocument/2006/relationships/footer" Target="footer.xml" Id="Rd5ec8f749e95472d" /><Relationship Type="http://schemas.microsoft.com/office/2020/10/relationships/intelligence" Target="intelligence2.xml" Id="Rc7f48d22532042a5" /><Relationship Type="http://schemas.openxmlformats.org/officeDocument/2006/relationships/glossaryDocument" Target="glossary/document.xml" Id="Rd8eb26ffab55401c" /><Relationship Type="http://schemas.openxmlformats.org/officeDocument/2006/relationships/image" Target="/media/image2.jpg" Id="R84e94965e1a64ec5" /><Relationship Type="http://schemas.openxmlformats.org/officeDocument/2006/relationships/image" Target="/media/image2b.png" Id="R49a0efa6b9494168" /><Relationship Type="http://schemas.openxmlformats.org/officeDocument/2006/relationships/image" Target="/media/image2c.png" Id="R46ac25b3f05d44d2" /><Relationship Type="http://schemas.openxmlformats.org/officeDocument/2006/relationships/image" Target="/media/image2d.png" Id="R433fabec2deb417a" /><Relationship Type="http://schemas.openxmlformats.org/officeDocument/2006/relationships/image" Target="/media/image2e.png" Id="R4229d7df82f44a5f" /><Relationship Type="http://schemas.openxmlformats.org/officeDocument/2006/relationships/image" Target="/media/image2f.png" Id="Rde28a549f6ce4d4f" /><Relationship Type="http://schemas.openxmlformats.org/officeDocument/2006/relationships/image" Target="/media/image30.png" Id="R7854d84aa36d47fb" /><Relationship Type="http://schemas.openxmlformats.org/officeDocument/2006/relationships/image" Target="/media/image31.png" Id="R0d873819e49646ef" /><Relationship Type="http://schemas.openxmlformats.org/officeDocument/2006/relationships/image" Target="/media/image32.png" Id="R7b503e96995245ca" /><Relationship Type="http://schemas.openxmlformats.org/officeDocument/2006/relationships/image" Target="/media/image33.png" Id="Rdfedc8283dd442b1" /><Relationship Type="http://schemas.openxmlformats.org/officeDocument/2006/relationships/image" Target="/media/image34.png" Id="Rca00a716f2604a88" /><Relationship Type="http://schemas.openxmlformats.org/officeDocument/2006/relationships/image" Target="/media/image35.png" Id="R93fc805b9f3e4c83" /><Relationship Type="http://schemas.openxmlformats.org/officeDocument/2006/relationships/image" Target="/media/image36.png" Id="R935c0f339afd4176" /><Relationship Type="http://schemas.openxmlformats.org/officeDocument/2006/relationships/image" Target="/media/image37.png" Id="Rf0aa448838ca440d" /><Relationship Type="http://schemas.openxmlformats.org/officeDocument/2006/relationships/image" Target="/media/image38.png" Id="R5a34e19dee0a4fd9" /><Relationship Type="http://schemas.openxmlformats.org/officeDocument/2006/relationships/image" Target="/media/image39.png" Id="R4572b1923b484fa4" /><Relationship Type="http://schemas.openxmlformats.org/officeDocument/2006/relationships/hyperlink" Target="https://build-system.fman.io/qt-designer-download" TargetMode="External" Id="R7892a1503e0e4698" /><Relationship Type="http://schemas.openxmlformats.org/officeDocument/2006/relationships/hyperlink" Target="https://www.python.org/downloads/" TargetMode="External" Id="R38d59da49aae40ff" /><Relationship Type="http://schemas.openxmlformats.org/officeDocument/2006/relationships/hyperlink" Target="https://www.jetbrains.com/pycharm/download" TargetMode="External" Id="Re609da7b6d204e65" /><Relationship Type="http://schemas.openxmlformats.org/officeDocument/2006/relationships/hyperlink" Target="https://github.com/llliizzz/SCproject" TargetMode="External" Id="Rea99c160e9a149e8" /><Relationship Type="http://schemas.openxmlformats.org/officeDocument/2006/relationships/image" Target="/media/image3a.png" Id="R1e93bd686364406a" /><Relationship Type="http://schemas.openxmlformats.org/officeDocument/2006/relationships/hyperlink" Target="https://pythonru.com/uroki/python-pip-uroki-po-python-dlja-nachinajushhih" TargetMode="External" Id="R3f63055113c44ef0" /><Relationship Type="http://schemas.openxmlformats.org/officeDocument/2006/relationships/image" Target="/media/image3b.png" Id="R41032d923f7949a9" /><Relationship Type="http://schemas.openxmlformats.org/officeDocument/2006/relationships/image" Target="/media/image3c.png" Id="R7916637922084a7e" /><Relationship Type="http://schemas.openxmlformats.org/officeDocument/2006/relationships/image" Target="/media/image3d.png" Id="R19cadce2023244f1" /><Relationship Type="http://schemas.openxmlformats.org/officeDocument/2006/relationships/image" Target="/media/image3e.png" Id="Rc82ab4cf39c24531" /><Relationship Type="http://schemas.openxmlformats.org/officeDocument/2006/relationships/image" Target="/media/image16.png" Id="Raf0cf67d91974fec" /><Relationship Type="http://schemas.openxmlformats.org/officeDocument/2006/relationships/hyperlink" Target="https://disk.yandex.ru/d/oFZcAgtiOscL_A" TargetMode="External" Id="R6c33474568a34006" /><Relationship Type="http://schemas.openxmlformats.org/officeDocument/2006/relationships/image" Target="/media/image17.png" Id="R8275baaa94d7432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73aa-2b46-4aa9-afc5-8296e30193c1}"/>
      </w:docPartPr>
      <w:docPartBody>
        <w:p w14:paraId="160112FD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2023-10-18T17:46:37.4558446Z</dcterms:created>
  <dcterms:modified xsi:type="dcterms:W3CDTF">2024-02-14T18:46:36.2754557Z</dcterms:modified>
  <dc:creator>Лиза Сотникова</dc:creator>
  <lastModifiedBy>Лиза Сотникова</lastModifiedBy>
</coreProperties>
</file>