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91C82" w14:textId="77777777" w:rsidR="00780D61" w:rsidRPr="003450DA" w:rsidRDefault="003450DA" w:rsidP="003450DA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3450DA">
        <w:rPr>
          <w:rFonts w:ascii="Times New Roman" w:hAnsi="Times New Roman" w:cs="Times New Roman"/>
          <w:sz w:val="28"/>
          <w:szCs w:val="28"/>
        </w:rPr>
        <w:t>Тема: Салон красоты</w:t>
      </w:r>
    </w:p>
    <w:p w14:paraId="713756F4" w14:textId="77777777" w:rsidR="003450DA" w:rsidRPr="003450DA" w:rsidRDefault="003450DA" w:rsidP="003450DA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730FC387" w14:textId="77777777" w:rsidR="003450DA" w:rsidRDefault="003450DA" w:rsidP="003450DA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3450DA">
        <w:rPr>
          <w:rFonts w:ascii="Times New Roman" w:hAnsi="Times New Roman" w:cs="Times New Roman"/>
          <w:sz w:val="28"/>
          <w:szCs w:val="28"/>
        </w:rPr>
        <w:t>Реестр заинтересованных сторон</w:t>
      </w:r>
    </w:p>
    <w:p w14:paraId="3ECCF9AB" w14:textId="77777777" w:rsidR="003450DA" w:rsidRDefault="003450DA">
      <w:pPr>
        <w:rPr>
          <w:rFonts w:ascii="Times New Roman" w:hAnsi="Times New Roman" w:cs="Times New Roman"/>
          <w:sz w:val="28"/>
          <w:szCs w:val="28"/>
        </w:rPr>
      </w:pPr>
    </w:p>
    <w:p w14:paraId="5892F70D" w14:textId="77777777" w:rsidR="003450DA" w:rsidRDefault="003450DA" w:rsidP="003450DA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Контекст </w:t>
      </w:r>
      <w:r w:rsidRPr="003450DA">
        <w:rPr>
          <w:rFonts w:ascii="Times New Roman" w:hAnsi="Times New Roman" w:cs="Times New Roman"/>
          <w:sz w:val="24"/>
          <w:szCs w:val="24"/>
        </w:rPr>
        <w:t>проекта: открыт</w:t>
      </w:r>
      <w:r w:rsidR="00AE6906">
        <w:rPr>
          <w:rFonts w:ascii="Times New Roman" w:hAnsi="Times New Roman" w:cs="Times New Roman"/>
          <w:sz w:val="24"/>
          <w:szCs w:val="24"/>
        </w:rPr>
        <w:t>ие салона красоты</w:t>
      </w:r>
      <w:r w:rsidRPr="003450DA">
        <w:rPr>
          <w:rFonts w:ascii="Times New Roman" w:hAnsi="Times New Roman" w:cs="Times New Roman"/>
          <w:sz w:val="24"/>
          <w:szCs w:val="24"/>
        </w:rPr>
        <w:t xml:space="preserve"> с внедрением I</w:t>
      </w:r>
      <w:r>
        <w:rPr>
          <w:rFonts w:ascii="Times New Roman" w:hAnsi="Times New Roman" w:cs="Times New Roman"/>
          <w:sz w:val="24"/>
          <w:szCs w:val="24"/>
        </w:rPr>
        <w:t>T-платформы (онлайн-запись,</w:t>
      </w:r>
      <w:r w:rsidRPr="003450DA">
        <w:rPr>
          <w:rFonts w:ascii="Times New Roman" w:hAnsi="Times New Roman" w:cs="Times New Roman"/>
          <w:sz w:val="24"/>
          <w:szCs w:val="24"/>
        </w:rPr>
        <w:t xml:space="preserve"> складской учет).</w:t>
      </w:r>
    </w:p>
    <w:p w14:paraId="191C9713" w14:textId="77777777" w:rsidR="0031396C" w:rsidRDefault="00E83C84" w:rsidP="003450DA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E83C84">
        <w:rPr>
          <w:rFonts w:ascii="Times New Roman" w:hAnsi="Times New Roman" w:cs="Times New Roman"/>
          <w:sz w:val="24"/>
          <w:szCs w:val="24"/>
        </w:rPr>
        <w:t>Оценка влияния и заинтересованности проводится по шкале от 1 до 10, приоритет рассчитывается как сред</w:t>
      </w:r>
      <w:r w:rsidR="00AE6906">
        <w:rPr>
          <w:rFonts w:ascii="Times New Roman" w:hAnsi="Times New Roman" w:cs="Times New Roman"/>
          <w:sz w:val="24"/>
          <w:szCs w:val="24"/>
        </w:rPr>
        <w:t>нее арифметическое.</w:t>
      </w:r>
    </w:p>
    <w:p w14:paraId="78DC7636" w14:textId="77777777" w:rsidR="00E83C84" w:rsidRDefault="00E83C84" w:rsidP="003450DA">
      <w:pPr>
        <w:ind w:firstLine="426"/>
        <w:rPr>
          <w:rFonts w:ascii="Times New Roman" w:hAnsi="Times New Roman" w:cs="Times New Roman"/>
          <w:sz w:val="24"/>
          <w:szCs w:val="24"/>
        </w:rPr>
      </w:pPr>
    </w:p>
    <w:p w14:paraId="3CAFEC4E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Заказчик (Владелец салона)</w:t>
      </w:r>
    </w:p>
    <w:p w14:paraId="44093B63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Внутренняя</w:t>
      </w:r>
    </w:p>
    <w:p w14:paraId="313810A5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прибыль, окупаемость, лояльность клиентов, контроль бизнеса.</w:t>
      </w:r>
    </w:p>
    <w:p w14:paraId="4EE34EF3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финансирование, утверждение бюджета, приемка результатов.</w:t>
      </w:r>
    </w:p>
    <w:p w14:paraId="0158A549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10</w:t>
      </w:r>
    </w:p>
    <w:p w14:paraId="40C98F4D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10</w:t>
      </w:r>
    </w:p>
    <w:p w14:paraId="0F8B5624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10</w:t>
      </w:r>
    </w:p>
    <w:p w14:paraId="6F7467DC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активное управление.</w:t>
      </w:r>
    </w:p>
    <w:p w14:paraId="5FC15962" w14:textId="77777777" w:rsidR="003450DA" w:rsidRPr="003450DA" w:rsidRDefault="003450DA" w:rsidP="003450DA">
      <w:pPr>
        <w:pStyle w:val="a5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178EE530" w14:textId="77777777" w:rsidR="003450DA" w:rsidRPr="003450DA" w:rsidRDefault="003450DA" w:rsidP="003450DA">
      <w:pPr>
        <w:pStyle w:val="a5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Ограничение: бюджет ограничен суммой X.</w:t>
      </w:r>
    </w:p>
    <w:p w14:paraId="5FFB1B15" w14:textId="77777777" w:rsidR="003450DA" w:rsidRPr="003450DA" w:rsidRDefault="003450DA" w:rsidP="003450DA">
      <w:pPr>
        <w:pStyle w:val="a5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Требование: отчетность в формате дашборда.</w:t>
      </w:r>
    </w:p>
    <w:p w14:paraId="3F4ADAC2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Пользователи (Администраторы, мастера)</w:t>
      </w:r>
    </w:p>
    <w:p w14:paraId="35B70E0F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Внутренняя</w:t>
      </w:r>
    </w:p>
    <w:p w14:paraId="4AA31729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удобный интерфейс, снижение рутины, рост зарплаты.</w:t>
      </w:r>
    </w:p>
    <w:p w14:paraId="6DBC6532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саботаж, жалобы, увольнение, медленная работа.</w:t>
      </w:r>
    </w:p>
    <w:p w14:paraId="6F831F2E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8</w:t>
      </w:r>
    </w:p>
    <w:p w14:paraId="145016D5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9</w:t>
      </w:r>
    </w:p>
    <w:p w14:paraId="5F88AB3D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8.5</w:t>
      </w:r>
    </w:p>
    <w:p w14:paraId="191E3667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активное управление.</w:t>
      </w:r>
    </w:p>
    <w:p w14:paraId="3719CED5" w14:textId="77777777" w:rsidR="003450DA" w:rsidRPr="003450DA" w:rsidRDefault="003450DA" w:rsidP="003450DA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74208ACE" w14:textId="77777777" w:rsidR="003450DA" w:rsidRPr="003450DA" w:rsidRDefault="003450DA" w:rsidP="003450DA">
      <w:pPr>
        <w:pStyle w:val="a5"/>
        <w:numPr>
          <w:ilvl w:val="2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 xml:space="preserve">Риск: сопротивление внедрению </w:t>
      </w:r>
      <w:r w:rsidR="006F29F0">
        <w:rPr>
          <w:rFonts w:ascii="Times New Roman" w:hAnsi="Times New Roman" w:cs="Times New Roman"/>
          <w:sz w:val="24"/>
          <w:szCs w:val="24"/>
        </w:rPr>
        <w:t>цифровых программ</w:t>
      </w:r>
      <w:r w:rsidR="006F29F0" w:rsidRPr="006F29F0">
        <w:rPr>
          <w:rFonts w:ascii="Times New Roman" w:hAnsi="Times New Roman" w:cs="Times New Roman"/>
          <w:sz w:val="24"/>
          <w:szCs w:val="24"/>
        </w:rPr>
        <w:t xml:space="preserve"> для автоматизации бизнес-процессов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1F7A0157" w14:textId="77777777" w:rsidR="003450DA" w:rsidRPr="003450DA" w:rsidRDefault="003450DA" w:rsidP="003450DA">
      <w:pPr>
        <w:pStyle w:val="a5"/>
        <w:numPr>
          <w:ilvl w:val="2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</w:t>
      </w:r>
      <w:r w:rsidR="006F29F0">
        <w:rPr>
          <w:rFonts w:ascii="Times New Roman" w:hAnsi="Times New Roman" w:cs="Times New Roman"/>
          <w:sz w:val="24"/>
          <w:szCs w:val="24"/>
        </w:rPr>
        <w:t>ебование: обучение и понятный</w:t>
      </w:r>
      <w:r w:rsidRPr="003450DA">
        <w:rPr>
          <w:rFonts w:ascii="Times New Roman" w:hAnsi="Times New Roman" w:cs="Times New Roman"/>
          <w:sz w:val="24"/>
          <w:szCs w:val="24"/>
        </w:rPr>
        <w:t xml:space="preserve"> интерфейс.</w:t>
      </w:r>
    </w:p>
    <w:p w14:paraId="26922DDD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 xml:space="preserve">Клиенты салона </w:t>
      </w:r>
    </w:p>
    <w:p w14:paraId="50F64728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1314BB80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качественный сервис, удобная запись, программа лояльности, прозрачные цены.</w:t>
      </w:r>
    </w:p>
    <w:p w14:paraId="1D69DB8B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отзывы, соцсети, выбор конкурента, повторные визиты.</w:t>
      </w:r>
    </w:p>
    <w:p w14:paraId="01182643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9</w:t>
      </w:r>
    </w:p>
    <w:p w14:paraId="168085C0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10</w:t>
      </w:r>
    </w:p>
    <w:p w14:paraId="5B97CD13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9.5</w:t>
      </w:r>
    </w:p>
    <w:p w14:paraId="69A32B54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активное управление.</w:t>
      </w:r>
    </w:p>
    <w:p w14:paraId="33C21A72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387D5497" w14:textId="77777777" w:rsidR="003450DA" w:rsidRPr="003450DA" w:rsidRDefault="006F29F0" w:rsidP="003450DA">
      <w:pPr>
        <w:pStyle w:val="a5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Требование: легкий доступ к записи</w:t>
      </w:r>
      <w:r w:rsidR="003450DA" w:rsidRPr="003450DA">
        <w:rPr>
          <w:rFonts w:ascii="Times New Roman" w:hAnsi="Times New Roman" w:cs="Times New Roman"/>
          <w:sz w:val="24"/>
          <w:szCs w:val="24"/>
        </w:rPr>
        <w:t>.</w:t>
      </w:r>
    </w:p>
    <w:p w14:paraId="3B230224" w14:textId="77777777" w:rsidR="003450DA" w:rsidRPr="003450DA" w:rsidRDefault="003450DA" w:rsidP="003450DA">
      <w:pPr>
        <w:pStyle w:val="a5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Риск: не</w:t>
      </w:r>
      <w:r w:rsidR="006F29F0">
        <w:rPr>
          <w:rFonts w:ascii="Times New Roman" w:hAnsi="Times New Roman" w:cs="Times New Roman"/>
          <w:sz w:val="24"/>
          <w:szCs w:val="24"/>
        </w:rPr>
        <w:t>гативные отзывы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4915FE63" w14:textId="77777777" w:rsidR="003450DA" w:rsidRPr="003450DA" w:rsidRDefault="003450DA" w:rsidP="003450DA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График коммуникаций:</w:t>
      </w:r>
    </w:p>
    <w:p w14:paraId="6BCCF79A" w14:textId="77777777" w:rsidR="003450DA" w:rsidRPr="003450DA" w:rsidRDefault="002B5FD3" w:rsidP="003450DA">
      <w:pPr>
        <w:pStyle w:val="a5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 проектирования</w:t>
      </w:r>
      <w:r w:rsidR="003450DA" w:rsidRPr="003450DA">
        <w:rPr>
          <w:rFonts w:ascii="Times New Roman" w:hAnsi="Times New Roman" w:cs="Times New Roman"/>
          <w:sz w:val="24"/>
          <w:szCs w:val="24"/>
        </w:rPr>
        <w:t>: опросы — 1 раз в 2 недели.</w:t>
      </w:r>
    </w:p>
    <w:p w14:paraId="3143AE68" w14:textId="77777777" w:rsidR="003450DA" w:rsidRPr="003450DA" w:rsidRDefault="002B5FD3" w:rsidP="003450DA">
      <w:pPr>
        <w:pStyle w:val="a5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 з</w:t>
      </w:r>
      <w:r w:rsidR="006F29F0">
        <w:rPr>
          <w:rFonts w:ascii="Times New Roman" w:hAnsi="Times New Roman" w:cs="Times New Roman"/>
          <w:sz w:val="24"/>
          <w:szCs w:val="24"/>
        </w:rPr>
        <w:t>апуск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F29F0">
        <w:rPr>
          <w:rFonts w:ascii="Times New Roman" w:hAnsi="Times New Roman" w:cs="Times New Roman"/>
          <w:sz w:val="24"/>
          <w:szCs w:val="24"/>
        </w:rPr>
        <w:t>: рассылки</w:t>
      </w:r>
      <w:r w:rsidR="003450DA" w:rsidRPr="003450DA">
        <w:rPr>
          <w:rFonts w:ascii="Times New Roman" w:hAnsi="Times New Roman" w:cs="Times New Roman"/>
          <w:sz w:val="24"/>
          <w:szCs w:val="24"/>
        </w:rPr>
        <w:t>, push-уведомления.</w:t>
      </w:r>
    </w:p>
    <w:p w14:paraId="0C868EFF" w14:textId="77777777" w:rsidR="003450DA" w:rsidRPr="003450DA" w:rsidRDefault="003450DA" w:rsidP="003450DA">
      <w:pPr>
        <w:pStyle w:val="a5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Постоянно: соцсети, обработка обратной связи.</w:t>
      </w:r>
    </w:p>
    <w:p w14:paraId="21287D7E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Поставщики косметики и расходных материалов</w:t>
      </w:r>
    </w:p>
    <w:p w14:paraId="29630EBC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58391278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стабильные заказы, своевременная оплата, долгосрочные контракты.</w:t>
      </w:r>
    </w:p>
    <w:p w14:paraId="20866D12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цены, сроки поставки, эксклюзивность брендов.</w:t>
      </w:r>
    </w:p>
    <w:p w14:paraId="60131F75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7</w:t>
      </w:r>
    </w:p>
    <w:p w14:paraId="58AAB620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6</w:t>
      </w:r>
    </w:p>
    <w:p w14:paraId="2819D5AC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6.5</w:t>
      </w:r>
    </w:p>
    <w:p w14:paraId="0226FE7B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поддерживать удовлетворенность.</w:t>
      </w:r>
    </w:p>
    <w:p w14:paraId="2CFD63BD" w14:textId="77777777" w:rsidR="003450DA" w:rsidRPr="003450DA" w:rsidRDefault="003450DA" w:rsidP="003450DA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0FE82634" w14:textId="77777777" w:rsidR="003450DA" w:rsidRPr="003450DA" w:rsidRDefault="003450DA" w:rsidP="0031396C">
      <w:pPr>
        <w:pStyle w:val="a5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Ограничение: сроки поставки оборудования для кабинетов.</w:t>
      </w:r>
    </w:p>
    <w:p w14:paraId="580E4985" w14:textId="77777777" w:rsidR="003450DA" w:rsidRPr="003450DA" w:rsidRDefault="003450DA" w:rsidP="0031396C">
      <w:pPr>
        <w:pStyle w:val="a5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Требование: интеграция склада с их прайсами.</w:t>
      </w:r>
    </w:p>
    <w:p w14:paraId="372748BC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Регулирующие органы (Роспотребнадзор, Налоговая, Пожарная инспекция)</w:t>
      </w:r>
    </w:p>
    <w:p w14:paraId="791E30D5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164441BC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соблюдение СанПиН</w:t>
      </w:r>
      <w:r w:rsidR="002B5FD3">
        <w:rPr>
          <w:rFonts w:ascii="Times New Roman" w:hAnsi="Times New Roman" w:cs="Times New Roman"/>
          <w:sz w:val="24"/>
          <w:szCs w:val="24"/>
        </w:rPr>
        <w:t>(</w:t>
      </w:r>
      <w:r w:rsidR="002B5FD3" w:rsidRPr="002B5FD3">
        <w:rPr>
          <w:rFonts w:ascii="Times New Roman" w:hAnsi="Times New Roman" w:cs="Times New Roman"/>
          <w:sz w:val="24"/>
          <w:szCs w:val="24"/>
        </w:rPr>
        <w:t>санитарно-эпидемиологические правила и нормы</w:t>
      </w:r>
      <w:r w:rsidR="002B5FD3">
        <w:rPr>
          <w:rFonts w:ascii="Times New Roman" w:hAnsi="Times New Roman" w:cs="Times New Roman"/>
          <w:sz w:val="24"/>
          <w:szCs w:val="24"/>
        </w:rPr>
        <w:t>)</w:t>
      </w:r>
      <w:r w:rsidRPr="003450DA">
        <w:rPr>
          <w:rFonts w:ascii="Times New Roman" w:hAnsi="Times New Roman" w:cs="Times New Roman"/>
          <w:sz w:val="24"/>
          <w:szCs w:val="24"/>
        </w:rPr>
        <w:t>, пожарной безопасности, налогового законодательства, лицен</w:t>
      </w:r>
      <w:r w:rsidR="002B5FD3">
        <w:rPr>
          <w:rFonts w:ascii="Times New Roman" w:hAnsi="Times New Roman" w:cs="Times New Roman"/>
          <w:sz w:val="24"/>
          <w:szCs w:val="24"/>
        </w:rPr>
        <w:t>зирование мед. услуг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539A816B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штрафы, приостановка деятельности, проверки.</w:t>
      </w:r>
    </w:p>
    <w:p w14:paraId="6963C195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10</w:t>
      </w:r>
    </w:p>
    <w:p w14:paraId="3306578F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4</w:t>
      </w:r>
    </w:p>
    <w:p w14:paraId="1559C80B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7.0</w:t>
      </w:r>
    </w:p>
    <w:p w14:paraId="305BFF3A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поддерживать удовлетворенность.</w:t>
      </w:r>
    </w:p>
    <w:p w14:paraId="545B1482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452EA128" w14:textId="77777777" w:rsidR="003450DA" w:rsidRPr="003450DA" w:rsidRDefault="003450DA" w:rsidP="0031396C">
      <w:pPr>
        <w:pStyle w:val="a5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Ограничение: обязательная сертификация оборудования.</w:t>
      </w:r>
    </w:p>
    <w:p w14:paraId="28E964E2" w14:textId="77777777" w:rsidR="003450DA" w:rsidRPr="003450DA" w:rsidRDefault="003450DA" w:rsidP="0031396C">
      <w:pPr>
        <w:pStyle w:val="a5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Требование: наличие журналов учета и мед. Книжек</w:t>
      </w:r>
    </w:p>
    <w:p w14:paraId="1CCFF46A" w14:textId="77777777" w:rsidR="003450DA" w:rsidRPr="003450DA" w:rsidRDefault="003450DA" w:rsidP="003450DA">
      <w:pPr>
        <w:pStyle w:val="a5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График коммуникаций: уведомительный порядок при открытии; реакция на запросы — в течение 24 часов.</w:t>
      </w:r>
    </w:p>
    <w:p w14:paraId="70E056D4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Конкуренты (другие салоны в радиусе 1 км)</w:t>
      </w:r>
    </w:p>
    <w:p w14:paraId="696FF86D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079A5FB8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мониторинг цен, переманива</w:t>
      </w:r>
      <w:r w:rsidR="002B5FD3">
        <w:rPr>
          <w:rFonts w:ascii="Times New Roman" w:hAnsi="Times New Roman" w:cs="Times New Roman"/>
          <w:sz w:val="24"/>
          <w:szCs w:val="24"/>
        </w:rPr>
        <w:t>ние мастеров и клиентов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4856BB75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акции, кража персонала, агрессивный маркетинг.</w:t>
      </w:r>
    </w:p>
    <w:p w14:paraId="42625863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6</w:t>
      </w:r>
    </w:p>
    <w:p w14:paraId="51E5A27C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8</w:t>
      </w:r>
    </w:p>
    <w:p w14:paraId="719744B0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7.0</w:t>
      </w:r>
    </w:p>
    <w:p w14:paraId="53330561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мониторинг.</w:t>
      </w:r>
    </w:p>
    <w:p w14:paraId="6762343A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3D7A74AE" w14:textId="77777777" w:rsidR="003450DA" w:rsidRPr="003450DA" w:rsidRDefault="002B5FD3" w:rsidP="0031396C">
      <w:pPr>
        <w:pStyle w:val="a5"/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Риск: намеренная продажа услуг по заниженным ценам у</w:t>
      </w:r>
      <w:r w:rsidR="003450DA" w:rsidRPr="003450DA">
        <w:rPr>
          <w:rFonts w:ascii="Times New Roman" w:hAnsi="Times New Roman" w:cs="Times New Roman"/>
          <w:sz w:val="24"/>
          <w:szCs w:val="24"/>
        </w:rPr>
        <w:t xml:space="preserve"> конкурентов на этапе запуска.</w:t>
      </w:r>
    </w:p>
    <w:p w14:paraId="1DDB085C" w14:textId="77777777" w:rsidR="003450DA" w:rsidRPr="003450DA" w:rsidRDefault="003450DA" w:rsidP="0031396C">
      <w:pPr>
        <w:pStyle w:val="a5"/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Требование: уника</w:t>
      </w:r>
      <w:r w:rsidR="002B5FD3">
        <w:rPr>
          <w:rFonts w:ascii="Times New Roman" w:hAnsi="Times New Roman" w:cs="Times New Roman"/>
          <w:sz w:val="24"/>
          <w:szCs w:val="24"/>
        </w:rPr>
        <w:t>льное торговое предложение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76DC8065" w14:textId="77777777" w:rsidR="003450DA" w:rsidRPr="003450DA" w:rsidRDefault="003450DA" w:rsidP="003450DA">
      <w:pPr>
        <w:pStyle w:val="a5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График коммуникаций: ежемесячный анализ цен и акций.</w:t>
      </w:r>
    </w:p>
    <w:p w14:paraId="04368DC5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Подрядчики (строители, IT-интегратор, маркетологи)</w:t>
      </w:r>
    </w:p>
    <w:p w14:paraId="3BE96169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034ABE62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своевременная оплата</w:t>
      </w:r>
      <w:r w:rsidR="002B5FD3">
        <w:rPr>
          <w:rFonts w:ascii="Times New Roman" w:hAnsi="Times New Roman" w:cs="Times New Roman"/>
          <w:sz w:val="24"/>
          <w:szCs w:val="24"/>
        </w:rPr>
        <w:t>, четкое ТЗ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657662C8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срыв сроков, качество работ, скрытые дефекты.</w:t>
      </w:r>
    </w:p>
    <w:p w14:paraId="09B880CF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8</w:t>
      </w:r>
    </w:p>
    <w:p w14:paraId="063229C5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7</w:t>
      </w:r>
    </w:p>
    <w:p w14:paraId="4D791041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7.5</w:t>
      </w:r>
    </w:p>
    <w:p w14:paraId="38717577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активное управление.</w:t>
      </w:r>
    </w:p>
    <w:p w14:paraId="73B426A0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613AC481" w14:textId="77777777" w:rsidR="003450DA" w:rsidRPr="003450DA" w:rsidRDefault="003450DA" w:rsidP="0031396C">
      <w:pPr>
        <w:pStyle w:val="a5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Риск: задержка открытия из-за ремонта</w:t>
      </w:r>
      <w:r w:rsidR="002B5FD3">
        <w:rPr>
          <w:rFonts w:ascii="Times New Roman" w:hAnsi="Times New Roman" w:cs="Times New Roman"/>
          <w:sz w:val="24"/>
          <w:szCs w:val="24"/>
        </w:rPr>
        <w:t>, проблемы в работе программ, провальный маркетинг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269176C9" w14:textId="77777777" w:rsidR="003450DA" w:rsidRPr="003450DA" w:rsidRDefault="003450DA" w:rsidP="0031396C">
      <w:pPr>
        <w:pStyle w:val="a5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Ограничение: контрактные сроки сдачи этапов.</w:t>
      </w:r>
    </w:p>
    <w:p w14:paraId="3586C267" w14:textId="77777777" w:rsidR="003450DA" w:rsidRPr="003450DA" w:rsidRDefault="003450DA" w:rsidP="003450DA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График коммуникаций:</w:t>
      </w:r>
    </w:p>
    <w:p w14:paraId="0DDCCAE7" w14:textId="77777777" w:rsidR="00E83C84" w:rsidRPr="00E83C84" w:rsidRDefault="00E83C84" w:rsidP="00E83C84">
      <w:pPr>
        <w:pStyle w:val="a5"/>
        <w:numPr>
          <w:ilvl w:val="2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3C84">
        <w:rPr>
          <w:rFonts w:ascii="Times New Roman" w:hAnsi="Times New Roman" w:cs="Times New Roman"/>
          <w:sz w:val="24"/>
          <w:szCs w:val="24"/>
        </w:rPr>
        <w:t>Планирование: Ежедневно (стройка), 2 раза в неделю (IT).</w:t>
      </w:r>
    </w:p>
    <w:p w14:paraId="6A60BF74" w14:textId="77777777" w:rsidR="003450DA" w:rsidRPr="003450DA" w:rsidRDefault="00E83C84" w:rsidP="00E83C84">
      <w:pPr>
        <w:pStyle w:val="a5"/>
        <w:numPr>
          <w:ilvl w:val="2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3C84">
        <w:rPr>
          <w:rFonts w:ascii="Times New Roman" w:hAnsi="Times New Roman" w:cs="Times New Roman"/>
          <w:sz w:val="24"/>
          <w:szCs w:val="24"/>
        </w:rPr>
        <w:t>Контроль: Акты выполненных работ (еженедельно).</w:t>
      </w:r>
    </w:p>
    <w:p w14:paraId="1C9DC68B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Ин</w:t>
      </w:r>
      <w:r w:rsidR="00AE6906">
        <w:rPr>
          <w:rFonts w:ascii="Times New Roman" w:hAnsi="Times New Roman" w:cs="Times New Roman"/>
          <w:sz w:val="24"/>
          <w:szCs w:val="24"/>
        </w:rPr>
        <w:t xml:space="preserve">весторы / Банк </w:t>
      </w:r>
    </w:p>
    <w:p w14:paraId="6BD69092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21751538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Ожидания: возврат инвестиций, прозрачная финансовая отчетность, залог.</w:t>
      </w:r>
    </w:p>
    <w:p w14:paraId="23BBD9A4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отзыв финансирования, изменение условий кредита.</w:t>
      </w:r>
    </w:p>
    <w:p w14:paraId="78992950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9</w:t>
      </w:r>
    </w:p>
    <w:p w14:paraId="26D2DFDE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5</w:t>
      </w:r>
    </w:p>
    <w:p w14:paraId="02E32098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7.0</w:t>
      </w:r>
    </w:p>
    <w:p w14:paraId="5E660BA2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поддерживать удовлетворенность.</w:t>
      </w:r>
    </w:p>
    <w:p w14:paraId="0BD92A56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2539DF9D" w14:textId="77777777" w:rsidR="003450DA" w:rsidRPr="003450DA" w:rsidRDefault="003450DA" w:rsidP="0031396C">
      <w:pPr>
        <w:pStyle w:val="a5"/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Требование: ежемесячные финансовые отчеты.</w:t>
      </w:r>
    </w:p>
    <w:p w14:paraId="3844509E" w14:textId="77777777" w:rsidR="003450DA" w:rsidRPr="003450DA" w:rsidRDefault="003450DA" w:rsidP="0031396C">
      <w:pPr>
        <w:pStyle w:val="a5"/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 xml:space="preserve">Ограничение: </w:t>
      </w:r>
      <w:r w:rsidR="00E83C84" w:rsidRPr="00E83C84">
        <w:rPr>
          <w:rFonts w:ascii="Times New Roman" w:hAnsi="Times New Roman" w:cs="Times New Roman"/>
          <w:sz w:val="24"/>
          <w:szCs w:val="24"/>
        </w:rPr>
        <w:t>дополнител</w:t>
      </w:r>
      <w:r w:rsidR="00E83C84">
        <w:rPr>
          <w:rFonts w:ascii="Times New Roman" w:hAnsi="Times New Roman" w:cs="Times New Roman"/>
          <w:sz w:val="24"/>
          <w:szCs w:val="24"/>
        </w:rPr>
        <w:t xml:space="preserve">ьные обязательства, условия и </w:t>
      </w:r>
      <w:r w:rsidR="00E83C84" w:rsidRPr="00E83C84">
        <w:rPr>
          <w:rFonts w:ascii="Times New Roman" w:hAnsi="Times New Roman" w:cs="Times New Roman"/>
          <w:sz w:val="24"/>
          <w:szCs w:val="24"/>
        </w:rPr>
        <w:t>ограничения</w:t>
      </w:r>
      <w:r w:rsidRPr="003450DA">
        <w:rPr>
          <w:rFonts w:ascii="Times New Roman" w:hAnsi="Times New Roman" w:cs="Times New Roman"/>
          <w:sz w:val="24"/>
          <w:szCs w:val="24"/>
        </w:rPr>
        <w:t xml:space="preserve"> по кредиту.</w:t>
      </w:r>
    </w:p>
    <w:p w14:paraId="2FD59B49" w14:textId="77777777" w:rsidR="003450DA" w:rsidRPr="003450DA" w:rsidRDefault="003450DA" w:rsidP="003450DA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График коммуникаций: ежемесячный финансовый отчет, ежеквартальное собрание.</w:t>
      </w:r>
    </w:p>
    <w:p w14:paraId="30B309DA" w14:textId="77777777" w:rsidR="003450DA" w:rsidRPr="003450DA" w:rsidRDefault="003450DA" w:rsidP="003450D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Арендодатель помещения</w:t>
      </w:r>
    </w:p>
    <w:p w14:paraId="5F8DAADD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Категория: Внешняя</w:t>
      </w:r>
    </w:p>
    <w:p w14:paraId="58E0C2BD" w14:textId="77777777" w:rsidR="003450DA" w:rsidRPr="003450DA" w:rsidRDefault="00E83C84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Ожидания:</w:t>
      </w:r>
      <w:r w:rsidR="003450DA" w:rsidRPr="003450DA">
        <w:rPr>
          <w:rFonts w:ascii="Times New Roman" w:hAnsi="Times New Roman" w:cs="Times New Roman"/>
          <w:sz w:val="24"/>
          <w:szCs w:val="24"/>
        </w:rPr>
        <w:t xml:space="preserve"> своевременная арендная плата.</w:t>
      </w:r>
    </w:p>
    <w:p w14:paraId="419BC06D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Методы влияния: расторжение договор</w:t>
      </w:r>
      <w:r w:rsidR="00E83C84">
        <w:rPr>
          <w:rFonts w:ascii="Times New Roman" w:hAnsi="Times New Roman" w:cs="Times New Roman"/>
          <w:sz w:val="24"/>
          <w:szCs w:val="24"/>
        </w:rPr>
        <w:t>а аренды, жалобы</w:t>
      </w:r>
      <w:r w:rsidRPr="003450DA">
        <w:rPr>
          <w:rFonts w:ascii="Times New Roman" w:hAnsi="Times New Roman" w:cs="Times New Roman"/>
          <w:sz w:val="24"/>
          <w:szCs w:val="24"/>
        </w:rPr>
        <w:t>.</w:t>
      </w:r>
    </w:p>
    <w:p w14:paraId="0F31E16E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Влияние: 7</w:t>
      </w:r>
    </w:p>
    <w:p w14:paraId="07A1E58C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Заинтересованность: 3</w:t>
      </w:r>
    </w:p>
    <w:p w14:paraId="68EFE241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Приоритет: 5.0</w:t>
      </w:r>
    </w:p>
    <w:p w14:paraId="55C7D2DF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Стратегия взаимодействия: мониторинг.</w:t>
      </w:r>
    </w:p>
    <w:p w14:paraId="6DF18721" w14:textId="77777777" w:rsidR="003450DA" w:rsidRPr="003450DA" w:rsidRDefault="003450DA" w:rsidP="003450DA">
      <w:pPr>
        <w:pStyle w:val="a5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Следствие для проекта:</w:t>
      </w:r>
    </w:p>
    <w:p w14:paraId="65DA0030" w14:textId="77777777" w:rsidR="003450DA" w:rsidRPr="003450DA" w:rsidRDefault="003450DA" w:rsidP="0031396C">
      <w:pPr>
        <w:pStyle w:val="a5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Ограничение: режим тишины и график шумных работ.</w:t>
      </w:r>
    </w:p>
    <w:p w14:paraId="77460D5F" w14:textId="77777777" w:rsidR="003450DA" w:rsidRDefault="003450DA" w:rsidP="0031396C">
      <w:pPr>
        <w:pStyle w:val="a5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50DA">
        <w:rPr>
          <w:rFonts w:ascii="Times New Roman" w:hAnsi="Times New Roman" w:cs="Times New Roman"/>
          <w:sz w:val="24"/>
          <w:szCs w:val="24"/>
        </w:rPr>
        <w:t>Риск: конфликт из-за запахов/вентиляции.</w:t>
      </w:r>
    </w:p>
    <w:p w14:paraId="557BF0D8" w14:textId="77777777" w:rsidR="002741A5" w:rsidRDefault="002741A5" w:rsidP="002741A5">
      <w:pPr>
        <w:rPr>
          <w:rFonts w:ascii="Times New Roman" w:hAnsi="Times New Roman" w:cs="Times New Roman"/>
          <w:sz w:val="24"/>
          <w:szCs w:val="24"/>
        </w:rPr>
      </w:pPr>
    </w:p>
    <w:p w14:paraId="0ED36790" w14:textId="77777777" w:rsidR="002741A5" w:rsidRPr="002741A5" w:rsidRDefault="002741A5" w:rsidP="002741A5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2741A5">
        <w:rPr>
          <w:rFonts w:ascii="Times New Roman" w:hAnsi="Times New Roman" w:cs="Times New Roman"/>
          <w:sz w:val="24"/>
          <w:szCs w:val="24"/>
        </w:rPr>
        <w:t>Высокое влияние / Высокий интерес: Заказчик, Клие</w:t>
      </w:r>
      <w:r>
        <w:rPr>
          <w:rFonts w:ascii="Times New Roman" w:hAnsi="Times New Roman" w:cs="Times New Roman"/>
          <w:sz w:val="24"/>
          <w:szCs w:val="24"/>
        </w:rPr>
        <w:t xml:space="preserve">нты, Пользователи, Подрядчики: </w:t>
      </w:r>
      <w:r w:rsidRPr="002741A5">
        <w:rPr>
          <w:rFonts w:ascii="Times New Roman" w:hAnsi="Times New Roman" w:cs="Times New Roman"/>
          <w:sz w:val="24"/>
          <w:szCs w:val="24"/>
        </w:rPr>
        <w:t>активно управлять (тесное взаимодействие, вовлечение в принятие решений).</w:t>
      </w:r>
    </w:p>
    <w:p w14:paraId="5F38B1AA" w14:textId="77777777" w:rsidR="002741A5" w:rsidRPr="002741A5" w:rsidRDefault="002741A5" w:rsidP="002741A5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2741A5">
        <w:rPr>
          <w:rFonts w:ascii="Times New Roman" w:hAnsi="Times New Roman" w:cs="Times New Roman"/>
          <w:sz w:val="24"/>
          <w:szCs w:val="24"/>
        </w:rPr>
        <w:t xml:space="preserve">Высокое влияние / Низкий </w:t>
      </w:r>
      <w:r>
        <w:rPr>
          <w:rFonts w:ascii="Times New Roman" w:hAnsi="Times New Roman" w:cs="Times New Roman"/>
          <w:sz w:val="24"/>
          <w:szCs w:val="24"/>
        </w:rPr>
        <w:t>интерес: Регуляторы, Инвесторы:</w:t>
      </w:r>
      <w:r w:rsidRPr="002741A5">
        <w:rPr>
          <w:rFonts w:ascii="Times New Roman" w:hAnsi="Times New Roman" w:cs="Times New Roman"/>
          <w:sz w:val="24"/>
          <w:szCs w:val="24"/>
        </w:rPr>
        <w:t xml:space="preserve"> поддерживать удовлетворенность (информировать, не перегружать, соблюдать нормы).</w:t>
      </w:r>
    </w:p>
    <w:p w14:paraId="1D04A2FF" w14:textId="77777777" w:rsidR="002741A5" w:rsidRPr="002741A5" w:rsidRDefault="002741A5" w:rsidP="002741A5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2741A5">
        <w:rPr>
          <w:rFonts w:ascii="Times New Roman" w:hAnsi="Times New Roman" w:cs="Times New Roman"/>
          <w:sz w:val="24"/>
          <w:szCs w:val="24"/>
        </w:rPr>
        <w:t>Низкое влияние / Высокий и</w:t>
      </w:r>
      <w:r>
        <w:rPr>
          <w:rFonts w:ascii="Times New Roman" w:hAnsi="Times New Roman" w:cs="Times New Roman"/>
          <w:sz w:val="24"/>
          <w:szCs w:val="24"/>
        </w:rPr>
        <w:t>нтерес: Конкуренты, Поставщики:</w:t>
      </w:r>
      <w:r w:rsidRPr="002741A5">
        <w:rPr>
          <w:rFonts w:ascii="Times New Roman" w:hAnsi="Times New Roman" w:cs="Times New Roman"/>
          <w:sz w:val="24"/>
          <w:szCs w:val="24"/>
        </w:rPr>
        <w:t xml:space="preserve"> информировать / мониторить (наблюдать, но не тратить много ресурсов).</w:t>
      </w:r>
    </w:p>
    <w:p w14:paraId="55EDDB1D" w14:textId="77777777" w:rsidR="002741A5" w:rsidRPr="002741A5" w:rsidRDefault="002741A5" w:rsidP="002741A5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2741A5">
        <w:rPr>
          <w:rFonts w:ascii="Times New Roman" w:hAnsi="Times New Roman" w:cs="Times New Roman"/>
          <w:sz w:val="24"/>
          <w:szCs w:val="24"/>
        </w:rPr>
        <w:t>Низкое вл</w:t>
      </w:r>
      <w:r>
        <w:rPr>
          <w:rFonts w:ascii="Times New Roman" w:hAnsi="Times New Roman" w:cs="Times New Roman"/>
          <w:sz w:val="24"/>
          <w:szCs w:val="24"/>
        </w:rPr>
        <w:t>ияние / Низкий интерес: Арендодатель:</w:t>
      </w:r>
      <w:r w:rsidRPr="002741A5">
        <w:rPr>
          <w:rFonts w:ascii="Times New Roman" w:hAnsi="Times New Roman" w:cs="Times New Roman"/>
          <w:sz w:val="24"/>
          <w:szCs w:val="24"/>
        </w:rPr>
        <w:t xml:space="preserve"> мониторить (минимальные усилия).</w:t>
      </w:r>
    </w:p>
    <w:sectPr w:rsidR="002741A5" w:rsidRPr="002741A5" w:rsidSect="00780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1E66"/>
    <w:multiLevelType w:val="hybridMultilevel"/>
    <w:tmpl w:val="CFD0F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2912"/>
    <w:multiLevelType w:val="hybridMultilevel"/>
    <w:tmpl w:val="A3708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C5506"/>
    <w:multiLevelType w:val="hybridMultilevel"/>
    <w:tmpl w:val="0562D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F162B"/>
    <w:multiLevelType w:val="hybridMultilevel"/>
    <w:tmpl w:val="32FC6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D4B34"/>
    <w:multiLevelType w:val="hybridMultilevel"/>
    <w:tmpl w:val="88B4F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8695C"/>
    <w:multiLevelType w:val="hybridMultilevel"/>
    <w:tmpl w:val="6E5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8531A"/>
    <w:multiLevelType w:val="hybridMultilevel"/>
    <w:tmpl w:val="85B02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66DD9"/>
    <w:multiLevelType w:val="hybridMultilevel"/>
    <w:tmpl w:val="FDFC3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D500C"/>
    <w:multiLevelType w:val="hybridMultilevel"/>
    <w:tmpl w:val="334A18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4389B"/>
    <w:multiLevelType w:val="hybridMultilevel"/>
    <w:tmpl w:val="9EB03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57159"/>
    <w:multiLevelType w:val="hybridMultilevel"/>
    <w:tmpl w:val="5CA82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A5B76"/>
    <w:multiLevelType w:val="hybridMultilevel"/>
    <w:tmpl w:val="F8DCD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04906"/>
    <w:multiLevelType w:val="hybridMultilevel"/>
    <w:tmpl w:val="727EA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E56C4"/>
    <w:multiLevelType w:val="hybridMultilevel"/>
    <w:tmpl w:val="AB709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D5858"/>
    <w:multiLevelType w:val="hybridMultilevel"/>
    <w:tmpl w:val="F4645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14664"/>
    <w:multiLevelType w:val="hybridMultilevel"/>
    <w:tmpl w:val="6FC20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42C6B"/>
    <w:multiLevelType w:val="hybridMultilevel"/>
    <w:tmpl w:val="757A26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35E0E"/>
    <w:multiLevelType w:val="hybridMultilevel"/>
    <w:tmpl w:val="31D2A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B3499B"/>
    <w:multiLevelType w:val="hybridMultilevel"/>
    <w:tmpl w:val="FE327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7664E2"/>
    <w:multiLevelType w:val="hybridMultilevel"/>
    <w:tmpl w:val="EDB02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42ABA"/>
    <w:multiLevelType w:val="hybridMultilevel"/>
    <w:tmpl w:val="AFA00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47263"/>
    <w:multiLevelType w:val="hybridMultilevel"/>
    <w:tmpl w:val="302A4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A73EC"/>
    <w:multiLevelType w:val="hybridMultilevel"/>
    <w:tmpl w:val="CC902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262771">
    <w:abstractNumId w:val="10"/>
  </w:num>
  <w:num w:numId="2" w16cid:durableId="1611936292">
    <w:abstractNumId w:val="19"/>
  </w:num>
  <w:num w:numId="3" w16cid:durableId="1040013513">
    <w:abstractNumId w:val="9"/>
  </w:num>
  <w:num w:numId="4" w16cid:durableId="2035879048">
    <w:abstractNumId w:val="2"/>
  </w:num>
  <w:num w:numId="5" w16cid:durableId="747073573">
    <w:abstractNumId w:val="5"/>
  </w:num>
  <w:num w:numId="6" w16cid:durableId="1493596789">
    <w:abstractNumId w:val="22"/>
  </w:num>
  <w:num w:numId="7" w16cid:durableId="1517386729">
    <w:abstractNumId w:val="7"/>
  </w:num>
  <w:num w:numId="8" w16cid:durableId="697513213">
    <w:abstractNumId w:val="12"/>
  </w:num>
  <w:num w:numId="9" w16cid:durableId="1239248448">
    <w:abstractNumId w:val="11"/>
  </w:num>
  <w:num w:numId="10" w16cid:durableId="1933852176">
    <w:abstractNumId w:val="15"/>
  </w:num>
  <w:num w:numId="11" w16cid:durableId="98566641">
    <w:abstractNumId w:val="20"/>
  </w:num>
  <w:num w:numId="12" w16cid:durableId="2087484476">
    <w:abstractNumId w:val="0"/>
  </w:num>
  <w:num w:numId="13" w16cid:durableId="326859743">
    <w:abstractNumId w:val="1"/>
  </w:num>
  <w:num w:numId="14" w16cid:durableId="1819491315">
    <w:abstractNumId w:val="4"/>
  </w:num>
  <w:num w:numId="15" w16cid:durableId="586422363">
    <w:abstractNumId w:val="3"/>
  </w:num>
  <w:num w:numId="16" w16cid:durableId="1987735959">
    <w:abstractNumId w:val="17"/>
  </w:num>
  <w:num w:numId="17" w16cid:durableId="388118788">
    <w:abstractNumId w:val="14"/>
  </w:num>
  <w:num w:numId="18" w16cid:durableId="2007123401">
    <w:abstractNumId w:val="16"/>
  </w:num>
  <w:num w:numId="19" w16cid:durableId="738210628">
    <w:abstractNumId w:val="8"/>
  </w:num>
  <w:num w:numId="20" w16cid:durableId="1410885398">
    <w:abstractNumId w:val="13"/>
  </w:num>
  <w:num w:numId="21" w16cid:durableId="1797719478">
    <w:abstractNumId w:val="21"/>
  </w:num>
  <w:num w:numId="22" w16cid:durableId="397018596">
    <w:abstractNumId w:val="18"/>
  </w:num>
  <w:num w:numId="23" w16cid:durableId="1122262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DA"/>
    <w:rsid w:val="002741A5"/>
    <w:rsid w:val="002B5FD3"/>
    <w:rsid w:val="002F5EEE"/>
    <w:rsid w:val="0031396C"/>
    <w:rsid w:val="003450DA"/>
    <w:rsid w:val="003C2709"/>
    <w:rsid w:val="006F29F0"/>
    <w:rsid w:val="00780D61"/>
    <w:rsid w:val="008E3EAC"/>
    <w:rsid w:val="009532B4"/>
    <w:rsid w:val="00AE6906"/>
    <w:rsid w:val="00C75A33"/>
    <w:rsid w:val="00E30A19"/>
    <w:rsid w:val="00E83C84"/>
    <w:rsid w:val="00FC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AEC01"/>
  <w15:docId w15:val="{34B46899-26A2-4D4B-BC08-162D85E2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09"/>
  </w:style>
  <w:style w:type="paragraph" w:styleId="1">
    <w:name w:val="heading 1"/>
    <w:basedOn w:val="a"/>
    <w:next w:val="a"/>
    <w:link w:val="10"/>
    <w:uiPriority w:val="9"/>
    <w:qFormat/>
    <w:rsid w:val="003C27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C27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3C2709"/>
  </w:style>
  <w:style w:type="character" w:customStyle="1" w:styleId="a4">
    <w:name w:val="Без интервала Знак"/>
    <w:basedOn w:val="a0"/>
    <w:link w:val="a3"/>
    <w:uiPriority w:val="1"/>
    <w:rsid w:val="003C2709"/>
  </w:style>
  <w:style w:type="paragraph" w:styleId="a5">
    <w:name w:val="List Paragraph"/>
    <w:basedOn w:val="a"/>
    <w:uiPriority w:val="34"/>
    <w:qFormat/>
    <w:rsid w:val="003C2709"/>
    <w:pPr>
      <w:ind w:left="720"/>
      <w:contextualSpacing/>
    </w:pPr>
  </w:style>
  <w:style w:type="paragraph" w:customStyle="1" w:styleId="a6">
    <w:name w:val="$_ЗАГ_СТРУКТУРНЫЙ_ЭЛЕМЕНТ"/>
    <w:basedOn w:val="1"/>
    <w:link w:val="a7"/>
    <w:qFormat/>
    <w:rsid w:val="003C2709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7">
    <w:name w:val="$_ЗАГ_СТРУКТУРНЫЙ_ЭЛЕМЕНТ Знак"/>
    <w:basedOn w:val="a4"/>
    <w:link w:val="a6"/>
    <w:rsid w:val="003C27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8">
    <w:name w:val="$_ЗАГ_РАЗДЕЛ"/>
    <w:basedOn w:val="1"/>
    <w:link w:val="a9"/>
    <w:qFormat/>
    <w:rsid w:val="003C2709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9">
    <w:name w:val="$_ЗАГ_РАЗДЕЛ Знак"/>
    <w:basedOn w:val="a0"/>
    <w:link w:val="a8"/>
    <w:rsid w:val="003C2709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customStyle="1" w:styleId="aa">
    <w:name w:val="$_ЗАГ_ПОДРАЗДЕЛ"/>
    <w:basedOn w:val="2"/>
    <w:link w:val="ab"/>
    <w:qFormat/>
    <w:rsid w:val="003C2709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ab">
    <w:name w:val="$_ЗАГ_ПОДРАЗДЕЛ Знак"/>
    <w:basedOn w:val="20"/>
    <w:link w:val="aa"/>
    <w:rsid w:val="003C2709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july16022007@gmail.com</dc:creator>
  <cp:lastModifiedBy>Полина Сипатова</cp:lastModifiedBy>
  <cp:revision>2</cp:revision>
  <dcterms:created xsi:type="dcterms:W3CDTF">2026-09-21T16:00:00Z</dcterms:created>
  <dcterms:modified xsi:type="dcterms:W3CDTF">2026-09-21T16:00:00Z</dcterms:modified>
</cp:coreProperties>
</file>