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C3" w:rsidRDefault="00A912DF" w:rsidP="00184609">
      <w:pPr>
        <w:pStyle w:val="Ttulo1"/>
      </w:pPr>
      <w:r>
        <w:t>Ejercicio de ajedrez</w:t>
      </w:r>
      <w:bookmarkStart w:id="0" w:name="_GoBack"/>
      <w:bookmarkEnd w:id="0"/>
    </w:p>
    <w:p w:rsidR="00A912DF" w:rsidRDefault="00A912DF">
      <w:r>
        <w:t>Esta última práctica consiste en realizar una página web que componga un tablero de ajedrez con un ejercicio para solucionar como suele encontrarse en los periódicos, se muestra un ejemplo:</w:t>
      </w:r>
    </w:p>
    <w:p w:rsidR="00A912DF" w:rsidRDefault="00184609">
      <w:r>
        <w:rPr>
          <w:noProof/>
        </w:rPr>
        <w:drawing>
          <wp:inline distT="0" distB="0" distL="0" distR="0" wp14:anchorId="22471B96" wp14:editId="2E65E540">
            <wp:extent cx="5400040" cy="3791585"/>
            <wp:effectExtent l="152400" t="152400" r="353060" b="3613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609" w:rsidRDefault="00184609">
      <w:r>
        <w:t>No tiene por qué tener la misma configuración ni apariencia, pero sí que tiene que aparecer el tablero con un ejercicio y un formulario para enviar.</w:t>
      </w:r>
    </w:p>
    <w:p w:rsidR="00184609" w:rsidRDefault="00184609">
      <w:r>
        <w:t>Para crear el tablero os muestro una forma de crearlo con &lt;</w:t>
      </w:r>
      <w:proofErr w:type="spellStart"/>
      <w:r>
        <w:t>div</w:t>
      </w:r>
      <w:proofErr w:type="spellEnd"/>
      <w:r>
        <w:t>&gt;: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"piezas/torre negra.png"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"torre"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"piezas/caballo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caballo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"piezas/alfil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alfil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"piezas/reina negra.png"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reina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"piezas/rey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rey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"piezas/alfil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alfil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"piezas/caballo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caballo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"H8"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"piezas/torre negra.png"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torre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lastRenderedPageBreak/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"H7"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negro.png"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"H6"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"H5"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"H4"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box_black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proofErr w:type="spellStart"/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proofErr w:type="spellEnd"/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proofErr w:type="spellStart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box_white</w:t>
      </w:r>
      <w:proofErr w:type="spellEnd"/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"H3"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proofErr w:type="spellStart"/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proofErr w:type="spellEnd"/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peom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"H2"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"piezas/peon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peon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"A1"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"piezas/torre blanca.png"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"torre"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"piezas/caballo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caballo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"C1"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"piezas/alfil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alfil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"D1"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"piezas/reina blanca.png"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reina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"E1"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"piezas/rey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rey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"F1"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"piezas/alfil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alfil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P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"box_black"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"G1"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"piezas/caballo blanco.png"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caballo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Default="00184609" w:rsidP="0018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</w:pP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lastRenderedPageBreak/>
        <w:t>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class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"box_white"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id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"H1"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img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src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"piezas/torre blanca.png"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alt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"torre"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width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 </w:t>
      </w:r>
      <w:r w:rsidRPr="00184609">
        <w:rPr>
          <w:rFonts w:ascii="Consolas" w:eastAsia="Times New Roman" w:hAnsi="Consolas" w:cs="Times New Roman"/>
          <w:color w:val="9CDCFE"/>
          <w:sz w:val="12"/>
          <w:szCs w:val="12"/>
          <w:lang w:eastAsia="es-ES"/>
        </w:rPr>
        <w:t>height</w:t>
      </w:r>
      <w:r w:rsidRPr="00184609">
        <w:rPr>
          <w:rFonts w:ascii="Consolas" w:eastAsia="Times New Roman" w:hAnsi="Consolas" w:cs="Times New Roman"/>
          <w:color w:val="D4D4D4"/>
          <w:sz w:val="12"/>
          <w:szCs w:val="12"/>
          <w:lang w:eastAsia="es-ES"/>
        </w:rPr>
        <w:t>=</w:t>
      </w:r>
      <w:r w:rsidRPr="00184609">
        <w:rPr>
          <w:rFonts w:ascii="Consolas" w:eastAsia="Times New Roman" w:hAnsi="Consolas" w:cs="Times New Roman"/>
          <w:color w:val="CE9178"/>
          <w:sz w:val="12"/>
          <w:szCs w:val="12"/>
          <w:lang w:eastAsia="es-ES"/>
        </w:rPr>
        <w:t>"100%"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&gt;&lt;/</w:t>
      </w:r>
      <w:r w:rsidRPr="00184609">
        <w:rPr>
          <w:rFonts w:ascii="Consolas" w:eastAsia="Times New Roman" w:hAnsi="Consolas" w:cs="Times New Roman"/>
          <w:color w:val="569CD6"/>
          <w:sz w:val="12"/>
          <w:szCs w:val="12"/>
          <w:lang w:eastAsia="es-ES"/>
        </w:rPr>
        <w:t>div</w:t>
      </w:r>
      <w:r w:rsidRPr="00184609">
        <w:rPr>
          <w:rFonts w:ascii="Consolas" w:eastAsia="Times New Roman" w:hAnsi="Consolas" w:cs="Times New Roman"/>
          <w:color w:val="808080"/>
          <w:sz w:val="12"/>
          <w:szCs w:val="12"/>
          <w:lang w:eastAsia="es-ES"/>
        </w:rPr>
        <w:t>&gt;</w:t>
      </w:r>
    </w:p>
    <w:p w:rsidR="00184609" w:rsidRDefault="00184609" w:rsidP="00184609"/>
    <w:p w:rsidR="00184609" w:rsidRDefault="00184609" w:rsidP="00184609">
      <w:r>
        <w:rPr>
          <w:noProof/>
        </w:rPr>
        <w:drawing>
          <wp:inline distT="0" distB="0" distL="0" distR="0" wp14:anchorId="13466908" wp14:editId="7196559E">
            <wp:extent cx="5400040" cy="3665855"/>
            <wp:effectExtent l="152400" t="152400" r="35306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609" w:rsidRDefault="00184609" w:rsidP="00184609">
      <w:r>
        <w:t>Las imágenes de las piezas se adjuntan en un fichero comprimido para su uso (no es obligatorio usar las que se adjuntan</w:t>
      </w:r>
      <w:r w:rsidR="00BF75FF">
        <w:t>)</w:t>
      </w:r>
    </w:p>
    <w:p w:rsidR="00BF75FF" w:rsidRDefault="00BF75FF" w:rsidP="00184609">
      <w:r>
        <w:t>El formulario debe comprobarse que se envía bien, tal y como se ha realizado en las pruebas en clase:</w:t>
      </w:r>
    </w:p>
    <w:p w:rsidR="00BF75FF" w:rsidRDefault="00BF75FF" w:rsidP="00184609">
      <w:r>
        <w:rPr>
          <w:noProof/>
        </w:rPr>
        <w:drawing>
          <wp:inline distT="0" distB="0" distL="0" distR="0" wp14:anchorId="3D991905" wp14:editId="43EE3102">
            <wp:extent cx="5400040" cy="1012190"/>
            <wp:effectExtent l="152400" t="152400" r="353060" b="3594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75FF" w:rsidRDefault="00BF75FF" w:rsidP="00184609">
      <w:r>
        <w:t>Es recomendable utilizar y probar, en la medida de lo posible, las etiquetas, propiedades y atributos de los temas 3, 4 y 5 de la unidad 2</w:t>
      </w:r>
    </w:p>
    <w:p w:rsidR="00BF75FF" w:rsidRDefault="00BF75FF" w:rsidP="00184609">
      <w:r>
        <w:t>Para coger como ejemplo de problemas de ajedrez se puede utilizar cualquier página/</w:t>
      </w:r>
      <w:proofErr w:type="gramStart"/>
      <w:r>
        <w:t>blog  que</w:t>
      </w:r>
      <w:proofErr w:type="gramEnd"/>
      <w:r>
        <w:t xml:space="preserve"> se encuentre, como por ejemplo </w:t>
      </w:r>
      <w:hyperlink r:id="rId7" w:history="1">
        <w:r w:rsidRPr="00576B8D">
          <w:rPr>
            <w:rStyle w:val="Hipervnculo"/>
          </w:rPr>
          <w:t>http://www.ajedrezplus.com/</w:t>
        </w:r>
      </w:hyperlink>
    </w:p>
    <w:p w:rsidR="00BF75FF" w:rsidRDefault="00BF75FF" w:rsidP="00184609"/>
    <w:p w:rsidR="00184609" w:rsidRDefault="00184609"/>
    <w:sectPr w:rsidR="00184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F"/>
    <w:rsid w:val="00184609"/>
    <w:rsid w:val="006E57C3"/>
    <w:rsid w:val="008A061B"/>
    <w:rsid w:val="00A912DF"/>
    <w:rsid w:val="00B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2A5E"/>
  <w15:chartTrackingRefBased/>
  <w15:docId w15:val="{1B737434-4AD7-465C-9098-F763A290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846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F7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jedrezplu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muñoz</dc:creator>
  <cp:keywords/>
  <dc:description/>
  <cp:lastModifiedBy>antonio muñoz</cp:lastModifiedBy>
  <cp:revision>2</cp:revision>
  <dcterms:created xsi:type="dcterms:W3CDTF">2019-12-05T21:57:00Z</dcterms:created>
  <dcterms:modified xsi:type="dcterms:W3CDTF">2019-12-05T22:41:00Z</dcterms:modified>
</cp:coreProperties>
</file>