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FFB" w:rsidRPr="007B1680" w:rsidRDefault="007B1680">
      <w:pPr>
        <w:rPr>
          <w:b/>
          <w:sz w:val="36"/>
        </w:rPr>
      </w:pPr>
      <w:r w:rsidRPr="007B1680">
        <w:rPr>
          <w:b/>
          <w:sz w:val="36"/>
        </w:rPr>
        <w:t>Objetos de formulario y expresiones regulares</w:t>
      </w:r>
    </w:p>
    <w:p w:rsidR="007B1680" w:rsidRDefault="007B1680" w:rsidP="007B1680">
      <w:pPr>
        <w:pStyle w:val="Prrafodelista"/>
        <w:numPr>
          <w:ilvl w:val="0"/>
          <w:numId w:val="1"/>
        </w:numPr>
        <w:ind w:left="426" w:hanging="426"/>
        <w:rPr>
          <w:sz w:val="24"/>
          <w:szCs w:val="24"/>
        </w:rPr>
      </w:pPr>
      <w:r w:rsidRPr="007B1680">
        <w:rPr>
          <w:sz w:val="24"/>
          <w:szCs w:val="24"/>
        </w:rPr>
        <w:t xml:space="preserve">Nuestra empresa realiza envíos de productos a EEUU. Necesitamos un pequeño formulario que controle esos envíos (documento 1GestionEnviosEEUU.html): </w:t>
      </w:r>
    </w:p>
    <w:p w:rsidR="005E10B6" w:rsidRPr="007B1680" w:rsidRDefault="005E10B6" w:rsidP="005E10B6">
      <w:pPr>
        <w:pStyle w:val="Prrafodelista"/>
        <w:ind w:left="426"/>
        <w:rPr>
          <w:sz w:val="24"/>
          <w:szCs w:val="24"/>
        </w:rPr>
      </w:pPr>
    </w:p>
    <w:p w:rsidR="007B1680" w:rsidRDefault="005E10B6" w:rsidP="007B1680">
      <w:pPr>
        <w:pStyle w:val="Prrafodelista"/>
        <w:rPr>
          <w:sz w:val="24"/>
          <w:szCs w:val="24"/>
        </w:rPr>
      </w:pPr>
      <w:r w:rsidRPr="007B1680">
        <w:rPr>
          <w:rFonts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 wp14:anchorId="2B4D1F5D" wp14:editId="48B8F4A6">
            <wp:simplePos x="0" y="0"/>
            <wp:positionH relativeFrom="column">
              <wp:posOffset>1409700</wp:posOffset>
            </wp:positionH>
            <wp:positionV relativeFrom="paragraph">
              <wp:posOffset>5080</wp:posOffset>
            </wp:positionV>
            <wp:extent cx="2369820" cy="1660525"/>
            <wp:effectExtent l="190500" t="190500" r="182880" b="187325"/>
            <wp:wrapTight wrapText="bothSides">
              <wp:wrapPolygon edited="0">
                <wp:start x="347" y="-2478"/>
                <wp:lineTo x="-1736" y="-1982"/>
                <wp:lineTo x="-1736" y="20815"/>
                <wp:lineTo x="-1389" y="22054"/>
                <wp:lineTo x="174" y="23293"/>
                <wp:lineTo x="347" y="23789"/>
                <wp:lineTo x="21010" y="23789"/>
                <wp:lineTo x="21183" y="23293"/>
                <wp:lineTo x="22746" y="21807"/>
                <wp:lineTo x="23093" y="17842"/>
                <wp:lineTo x="23093" y="1982"/>
                <wp:lineTo x="21183" y="-1735"/>
                <wp:lineTo x="21010" y="-2478"/>
                <wp:lineTo x="347" y="-2478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66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Default="005E10B6" w:rsidP="007B1680">
      <w:pPr>
        <w:pStyle w:val="Prrafodelista"/>
        <w:rPr>
          <w:sz w:val="24"/>
          <w:szCs w:val="24"/>
        </w:rPr>
      </w:pPr>
    </w:p>
    <w:p w:rsidR="005E10B6" w:rsidRPr="007B1680" w:rsidRDefault="005E10B6" w:rsidP="005E10B6">
      <w:pPr>
        <w:pStyle w:val="Prrafodelista"/>
        <w:ind w:left="426"/>
        <w:rPr>
          <w:sz w:val="24"/>
          <w:szCs w:val="24"/>
        </w:rPr>
      </w:pPr>
      <w:r>
        <w:rPr>
          <w:sz w:val="24"/>
          <w:szCs w:val="24"/>
        </w:rPr>
        <w:t>Para cada envío se registrará la siguiente información:</w:t>
      </w:r>
    </w:p>
    <w:p w:rsidR="007B1680" w:rsidRPr="007B1680" w:rsidRDefault="007B1680" w:rsidP="007B1680">
      <w:pPr>
        <w:pStyle w:val="Prrafodelista"/>
        <w:numPr>
          <w:ilvl w:val="0"/>
          <w:numId w:val="2"/>
        </w:numPr>
        <w:ind w:left="709"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 xml:space="preserve">Fecha de creación: obligatorio y con formato </w:t>
      </w:r>
      <w:proofErr w:type="spellStart"/>
      <w:r w:rsidRPr="007B1680">
        <w:rPr>
          <w:rFonts w:eastAsia="Times New Roman" w:cstheme="minorHAnsi"/>
          <w:sz w:val="24"/>
          <w:szCs w:val="24"/>
          <w:lang w:eastAsia="es-ES"/>
        </w:rPr>
        <w:t>dd</w:t>
      </w:r>
      <w:proofErr w:type="spellEnd"/>
      <w:r w:rsidRPr="007B1680">
        <w:rPr>
          <w:rFonts w:eastAsia="Times New Roman" w:cstheme="minorHAnsi"/>
          <w:sz w:val="24"/>
          <w:szCs w:val="24"/>
          <w:lang w:eastAsia="es-ES"/>
        </w:rPr>
        <w:t>/mm/</w:t>
      </w:r>
      <w:proofErr w:type="spellStart"/>
      <w:r w:rsidRPr="007B1680">
        <w:rPr>
          <w:rFonts w:eastAsia="Times New Roman" w:cstheme="minorHAnsi"/>
          <w:sz w:val="24"/>
          <w:szCs w:val="24"/>
          <w:lang w:eastAsia="es-ES"/>
        </w:rPr>
        <w:t>aaaa</w:t>
      </w:r>
      <w:proofErr w:type="spellEnd"/>
      <w:r w:rsidRPr="007B1680">
        <w:rPr>
          <w:rFonts w:eastAsia="Times New Roman" w:cstheme="minorHAnsi"/>
          <w:sz w:val="24"/>
          <w:szCs w:val="24"/>
          <w:lang w:eastAsia="es-ES"/>
        </w:rPr>
        <w:t>.</w:t>
      </w:r>
    </w:p>
    <w:p w:rsidR="007B1680" w:rsidRPr="007B1680" w:rsidRDefault="007B1680" w:rsidP="007B1680">
      <w:pPr>
        <w:pStyle w:val="Prrafodelista"/>
        <w:numPr>
          <w:ilvl w:val="0"/>
          <w:numId w:val="2"/>
        </w:numPr>
        <w:ind w:left="709"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Empleado: será un nombre en clave formado por dos letras en mayúscula, un símbolo y cuatro dígitos (ej. WW$1234)</w:t>
      </w:r>
    </w:p>
    <w:p w:rsidR="007B1680" w:rsidRPr="007B1680" w:rsidRDefault="007B1680" w:rsidP="007B1680">
      <w:pPr>
        <w:pStyle w:val="Prrafodelista"/>
        <w:numPr>
          <w:ilvl w:val="0"/>
          <w:numId w:val="2"/>
        </w:numPr>
        <w:ind w:left="709"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 xml:space="preserve">Destinatario: estará formado por dos o tres letras mayúsculas correspondientes al estado, un </w:t>
      </w:r>
      <w:proofErr w:type="spellStart"/>
      <w:r w:rsidRPr="007B1680">
        <w:rPr>
          <w:rFonts w:eastAsia="Times New Roman" w:cstheme="minorHAnsi"/>
          <w:sz w:val="24"/>
          <w:szCs w:val="24"/>
          <w:lang w:eastAsia="es-ES"/>
        </w:rPr>
        <w:t>guión</w:t>
      </w:r>
      <w:proofErr w:type="spellEnd"/>
      <w:r w:rsidRPr="007B1680">
        <w:rPr>
          <w:rFonts w:eastAsia="Times New Roman" w:cstheme="minorHAnsi"/>
          <w:sz w:val="24"/>
          <w:szCs w:val="24"/>
          <w:lang w:eastAsia="es-ES"/>
        </w:rPr>
        <w:t xml:space="preserve"> bajo, el nombre de la ciudad en minúsculas, dos puntos, y el código de distrito de 4 </w:t>
      </w:r>
      <w:proofErr w:type="spellStart"/>
      <w:r w:rsidRPr="007B1680">
        <w:rPr>
          <w:rFonts w:eastAsia="Times New Roman" w:cstheme="minorHAnsi"/>
          <w:sz w:val="24"/>
          <w:szCs w:val="24"/>
          <w:lang w:eastAsia="es-ES"/>
        </w:rPr>
        <w:t>digitos</w:t>
      </w:r>
      <w:proofErr w:type="spellEnd"/>
      <w:r w:rsidRPr="007B1680">
        <w:rPr>
          <w:rFonts w:eastAsia="Times New Roman" w:cstheme="minorHAnsi"/>
          <w:sz w:val="24"/>
          <w:szCs w:val="24"/>
          <w:lang w:eastAsia="es-ES"/>
        </w:rPr>
        <w:t xml:space="preserve"> (ej. NM_NewYork:1234).</w:t>
      </w:r>
    </w:p>
    <w:p w:rsidR="007B1680" w:rsidRPr="007B1680" w:rsidRDefault="007B1680" w:rsidP="007B1680">
      <w:pPr>
        <w:pStyle w:val="Prrafodelista"/>
        <w:numPr>
          <w:ilvl w:val="0"/>
          <w:numId w:val="2"/>
        </w:numPr>
        <w:ind w:left="709"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Gramos: será un número del 100 al 5000.</w:t>
      </w:r>
    </w:p>
    <w:p w:rsidR="007B1680" w:rsidRPr="007B1680" w:rsidRDefault="007B1680" w:rsidP="007B1680">
      <w:pPr>
        <w:pStyle w:val="Prrafodelista"/>
        <w:numPr>
          <w:ilvl w:val="0"/>
          <w:numId w:val="2"/>
        </w:numPr>
        <w:ind w:left="709"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Composición: estará formado por una cantidad en gramos seguida de dos conjuntos de una o dos letras seguidas o no de un número. (ej. 200gC3OH7) </w:t>
      </w:r>
    </w:p>
    <w:p w:rsidR="007B1680" w:rsidRPr="007B1680" w:rsidRDefault="007B1680" w:rsidP="007B1680">
      <w:pPr>
        <w:pStyle w:val="Prrafodelista"/>
        <w:numPr>
          <w:ilvl w:val="0"/>
          <w:numId w:val="2"/>
        </w:numPr>
        <w:ind w:left="709"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Número de cuenta de EEUU: supongamos que un número de cuenta estadounidense tiene el siguiente formato:</w:t>
      </w:r>
    </w:p>
    <w:p w:rsidR="007B1680" w:rsidRPr="007B1680" w:rsidRDefault="007B1680" w:rsidP="007B1680">
      <w:pPr>
        <w:pStyle w:val="Prrafodelista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Dos letras mayúsculas (no se incluye la Ñ) (A=</w:t>
      </w:r>
      <w:proofErr w:type="gramStart"/>
      <w:r w:rsidRPr="007B1680">
        <w:rPr>
          <w:rFonts w:eastAsia="Times New Roman" w:cstheme="minorHAnsi"/>
          <w:sz w:val="24"/>
          <w:szCs w:val="24"/>
          <w:lang w:eastAsia="es-ES"/>
        </w:rPr>
        <w:t>0,B</w:t>
      </w:r>
      <w:proofErr w:type="gramEnd"/>
      <w:r w:rsidRPr="007B1680">
        <w:rPr>
          <w:rFonts w:eastAsia="Times New Roman" w:cstheme="minorHAnsi"/>
          <w:sz w:val="24"/>
          <w:szCs w:val="24"/>
          <w:lang w:eastAsia="es-ES"/>
        </w:rPr>
        <w:t>=1,C=2…).</w:t>
      </w: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Dos dígitos: debe corresponderse con la suma de la primera letra y la segunda: en caso de que sea menor que 10 se pone el 0 delante.</w:t>
      </w: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 xml:space="preserve">Un </w:t>
      </w:r>
      <w:proofErr w:type="spellStart"/>
      <w:r w:rsidRPr="007B1680">
        <w:rPr>
          <w:rFonts w:eastAsia="Times New Roman" w:cstheme="minorHAnsi"/>
          <w:sz w:val="24"/>
          <w:szCs w:val="24"/>
          <w:lang w:eastAsia="es-ES"/>
        </w:rPr>
        <w:t>guión</w:t>
      </w:r>
      <w:proofErr w:type="spellEnd"/>
      <w:r w:rsidRPr="007B1680">
        <w:rPr>
          <w:rFonts w:eastAsia="Times New Roman" w:cstheme="minorHAnsi"/>
          <w:sz w:val="24"/>
          <w:szCs w:val="24"/>
          <w:lang w:eastAsia="es-ES"/>
        </w:rPr>
        <w:t>.</w:t>
      </w: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Doce dígitos de cuenta.</w:t>
      </w: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 xml:space="preserve">Un </w:t>
      </w:r>
      <w:proofErr w:type="spellStart"/>
      <w:r w:rsidRPr="007B1680">
        <w:rPr>
          <w:rFonts w:eastAsia="Times New Roman" w:cstheme="minorHAnsi"/>
          <w:sz w:val="24"/>
          <w:szCs w:val="24"/>
          <w:lang w:eastAsia="es-ES"/>
        </w:rPr>
        <w:t>guión</w:t>
      </w:r>
      <w:proofErr w:type="spellEnd"/>
      <w:r w:rsidRPr="007B1680">
        <w:rPr>
          <w:rFonts w:eastAsia="Times New Roman" w:cstheme="minorHAnsi"/>
          <w:sz w:val="24"/>
          <w:szCs w:val="24"/>
          <w:lang w:eastAsia="es-ES"/>
        </w:rPr>
        <w:t>.</w:t>
      </w: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Dos dígitos de control</w:t>
      </w:r>
    </w:p>
    <w:p w:rsidR="007B1680" w:rsidRPr="007B1680" w:rsidRDefault="007B1680" w:rsidP="007B168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hanging="283"/>
        <w:jc w:val="both"/>
        <w:rPr>
          <w:rFonts w:eastAsia="Times New Roman" w:cstheme="minorHAnsi"/>
          <w:sz w:val="24"/>
          <w:szCs w:val="24"/>
          <w:lang w:eastAsia="es-ES"/>
        </w:rPr>
      </w:pPr>
      <w:r w:rsidRPr="007B1680">
        <w:rPr>
          <w:rFonts w:eastAsia="Times New Roman" w:cstheme="minorHAnsi"/>
          <w:sz w:val="24"/>
          <w:szCs w:val="24"/>
          <w:lang w:eastAsia="es-ES"/>
        </w:rPr>
        <w:t>Si el número está correcto se colocará en un campo de texto al lado del anterior, pero sin guiones: solamente los números y las letras.</w:t>
      </w:r>
    </w:p>
    <w:p w:rsidR="007B1680" w:rsidRDefault="007B1680" w:rsidP="007B1680">
      <w:pPr>
        <w:jc w:val="both"/>
        <w:rPr>
          <w:sz w:val="24"/>
          <w:szCs w:val="24"/>
        </w:rPr>
      </w:pPr>
      <w:r w:rsidRPr="007B1680">
        <w:rPr>
          <w:sz w:val="24"/>
          <w:szCs w:val="24"/>
        </w:rPr>
        <w:t>Al pulsar el botón registrar se procederá a la validación del formulario según las descripciones anteriores. Ten en cuenta que todos los campos son obligatorios excepto el campo “Empleado”.</w:t>
      </w:r>
    </w:p>
    <w:p w:rsidR="007B1680" w:rsidRDefault="007B1680" w:rsidP="007B1680">
      <w:pPr>
        <w:jc w:val="both"/>
        <w:rPr>
          <w:sz w:val="24"/>
          <w:szCs w:val="24"/>
        </w:rPr>
      </w:pPr>
      <w:r>
        <w:rPr>
          <w:sz w:val="24"/>
          <w:szCs w:val="24"/>
        </w:rPr>
        <w:t>Realizar la validación de los campos anteriores empleando expresiones regulares.</w:t>
      </w:r>
    </w:p>
    <w:p w:rsidR="001A3C05" w:rsidRDefault="001A3C05" w:rsidP="007B1680">
      <w:pPr>
        <w:jc w:val="both"/>
        <w:rPr>
          <w:sz w:val="24"/>
          <w:szCs w:val="24"/>
        </w:rPr>
      </w:pPr>
    </w:p>
    <w:p w:rsidR="001A3C05" w:rsidRDefault="001A3C05" w:rsidP="001A3C05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Sea la siguiente </w:t>
      </w:r>
      <w:r w:rsidR="00CA6520">
        <w:t>pá</w:t>
      </w:r>
      <w:r>
        <w:t xml:space="preserve">gina (2ColorDeFondo.html), en la que se muestra una serie de radio </w:t>
      </w:r>
      <w:proofErr w:type="spellStart"/>
      <w:r>
        <w:t>buttons</w:t>
      </w:r>
      <w:proofErr w:type="spellEnd"/>
      <w:r>
        <w:t>:</w:t>
      </w:r>
    </w:p>
    <w:p w:rsidR="001A3C05" w:rsidRDefault="001A3C05" w:rsidP="00CA6520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176E47FC" wp14:editId="7999085C">
            <wp:extent cx="1884844" cy="2434590"/>
            <wp:effectExtent l="190500" t="190500" r="191770" b="1943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3585" cy="244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3C05" w:rsidRDefault="001A3C05" w:rsidP="001A3C05">
      <w:pPr>
        <w:pStyle w:val="Prrafodelista"/>
        <w:jc w:val="both"/>
      </w:pPr>
      <w:r>
        <w:t xml:space="preserve">Se desea que cuando el usuario haga </w:t>
      </w:r>
      <w:proofErr w:type="spellStart"/>
      <w:r>
        <w:t>click</w:t>
      </w:r>
      <w:proofErr w:type="spellEnd"/>
      <w:r>
        <w:t xml:space="preserve"> en el botón inferior, se establezca el color del fondo para la página que indica el elemento radio seleccionado.</w:t>
      </w:r>
    </w:p>
    <w:p w:rsidR="001A3C05" w:rsidRDefault="001A3C05" w:rsidP="00CA6520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1D3C9F37" wp14:editId="64537FFC">
            <wp:extent cx="1787769" cy="2479040"/>
            <wp:effectExtent l="190500" t="190500" r="193675" b="1879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9460" cy="249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7EEC" w:rsidRDefault="00D47EEC" w:rsidP="00D47EEC">
      <w:pPr>
        <w:pStyle w:val="Prrafodelista"/>
        <w:jc w:val="both"/>
      </w:pPr>
    </w:p>
    <w:p w:rsidR="001A3C05" w:rsidRDefault="00CA6520" w:rsidP="00CA6520">
      <w:pPr>
        <w:pStyle w:val="Prrafodelista"/>
        <w:numPr>
          <w:ilvl w:val="0"/>
          <w:numId w:val="1"/>
        </w:numPr>
        <w:jc w:val="both"/>
      </w:pPr>
      <w:r>
        <w:t>Partiendo del código fuente suministrado (3selectNotas.html), se desea calcular la media de las notas para un alumno matriculado en 1 curso DAW Dual.</w:t>
      </w:r>
    </w:p>
    <w:p w:rsidR="00D47EEC" w:rsidRDefault="00D47EEC" w:rsidP="00BC4286">
      <w:pPr>
        <w:pStyle w:val="Prrafodelista"/>
        <w:jc w:val="center"/>
      </w:pPr>
    </w:p>
    <w:p w:rsidR="00CA6520" w:rsidRDefault="00CA6520" w:rsidP="00D47EEC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B15B982" wp14:editId="5A17E0E6">
            <wp:extent cx="6223635" cy="968812"/>
            <wp:effectExtent l="190500" t="190500" r="196215" b="1936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299" cy="974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7EEC" w:rsidRDefault="00D47EEC" w:rsidP="00D47EEC">
      <w:pPr>
        <w:pStyle w:val="Prrafodelista"/>
        <w:jc w:val="both"/>
      </w:pPr>
    </w:p>
    <w:p w:rsidR="00D47EEC" w:rsidRDefault="00D47EEC" w:rsidP="00D47EEC">
      <w:pPr>
        <w:pStyle w:val="Prrafodelista"/>
        <w:jc w:val="both"/>
      </w:pPr>
    </w:p>
    <w:p w:rsidR="00D47EEC" w:rsidRDefault="00D47EEC" w:rsidP="00D47EEC">
      <w:pPr>
        <w:pStyle w:val="Prrafodelista"/>
        <w:jc w:val="both"/>
      </w:pPr>
    </w:p>
    <w:p w:rsidR="003E1264" w:rsidRDefault="00E615A6" w:rsidP="00F66966">
      <w:pPr>
        <w:pStyle w:val="Prrafodelista"/>
        <w:numPr>
          <w:ilvl w:val="0"/>
          <w:numId w:val="1"/>
        </w:numPr>
        <w:jc w:val="both"/>
      </w:pPr>
      <w:proofErr w:type="spellStart"/>
      <w:r>
        <w:t>CheckBox</w:t>
      </w:r>
      <w:proofErr w:type="spellEnd"/>
      <w:r>
        <w:t>: sea el código siguiente:</w:t>
      </w:r>
    </w:p>
    <w:p w:rsidR="00E615A6" w:rsidRDefault="00E615A6" w:rsidP="00E615A6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1503201A" wp14:editId="33F34FC6">
            <wp:extent cx="2781300" cy="2266950"/>
            <wp:effectExtent l="190500" t="190500" r="190500" b="1905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15A6" w:rsidRDefault="00E615A6" w:rsidP="00E615A6">
      <w:pPr>
        <w:pStyle w:val="Prrafodelista"/>
        <w:jc w:val="both"/>
      </w:pPr>
      <w:r>
        <w:t xml:space="preserve">Al pulsar el botón Cuales son tus hobbies se </w:t>
      </w:r>
      <w:proofErr w:type="spellStart"/>
      <w:r>
        <w:t>mostará</w:t>
      </w:r>
      <w:proofErr w:type="spellEnd"/>
      <w:r>
        <w:t xml:space="preserve"> el mensaje con los elementos seleccionados en los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supeores</w:t>
      </w:r>
      <w:proofErr w:type="spellEnd"/>
      <w:r>
        <w:t>.</w:t>
      </w:r>
    </w:p>
    <w:p w:rsidR="00D47EEC" w:rsidRDefault="00D47EEC" w:rsidP="00E615A6">
      <w:pPr>
        <w:pStyle w:val="Prrafodelista"/>
        <w:jc w:val="both"/>
      </w:pPr>
    </w:p>
    <w:p w:rsidR="00D47EEC" w:rsidRDefault="00D47EEC" w:rsidP="00D47EEC">
      <w:pPr>
        <w:pStyle w:val="Prrafodelista"/>
        <w:numPr>
          <w:ilvl w:val="0"/>
          <w:numId w:val="1"/>
        </w:numPr>
      </w:pPr>
      <w:r>
        <w:t>Se desea crear una aplicación que permita gestionar la lista de la compra:</w:t>
      </w:r>
    </w:p>
    <w:p w:rsidR="00D47EEC" w:rsidRDefault="00D47EEC" w:rsidP="00D47EE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6820D857" wp14:editId="4F187093">
            <wp:extent cx="3838368" cy="1057275"/>
            <wp:effectExtent l="190500" t="190500" r="181610" b="1809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985" cy="1058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7EEC" w:rsidRDefault="00D47EEC" w:rsidP="00D47EEC">
      <w:pPr>
        <w:pStyle w:val="Prrafodelista"/>
        <w:jc w:val="both"/>
      </w:pPr>
      <w:r>
        <w:t>Al introducir un ítem en el campo de texto, y pulsar el botón añadir elemento este será insertado en la lista desplegable de forma ordenada. Supongamos que en nuestra lista ya están añadidos ‘</w:t>
      </w:r>
      <w:proofErr w:type="spellStart"/>
      <w:r>
        <w:t>azucar</w:t>
      </w:r>
      <w:proofErr w:type="spellEnd"/>
      <w:r>
        <w:t>’ y ‘lentejas’, el resultado será como sigue:</w:t>
      </w:r>
    </w:p>
    <w:p w:rsidR="00D47EEC" w:rsidRDefault="00D47EEC" w:rsidP="00D47EE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77A3919D" wp14:editId="5916288C">
            <wp:extent cx="3486150" cy="1992086"/>
            <wp:effectExtent l="190500" t="190500" r="190500" b="1987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123" cy="1998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15A6" w:rsidRDefault="00D47EEC" w:rsidP="00500FA2">
      <w:pPr>
        <w:pStyle w:val="Prrafodelista"/>
        <w:numPr>
          <w:ilvl w:val="0"/>
          <w:numId w:val="1"/>
        </w:numPr>
        <w:jc w:val="both"/>
      </w:pPr>
      <w:r>
        <w:t xml:space="preserve">Modifica el ejercicio anterior de forma que se añada un nuevo botón Borrar Elemento, que permita eliminar </w:t>
      </w:r>
      <w:r w:rsidR="0060207D">
        <w:t xml:space="preserve">de la lista </w:t>
      </w:r>
      <w:bookmarkStart w:id="0" w:name="_GoBack"/>
      <w:bookmarkEnd w:id="0"/>
      <w:r>
        <w:t xml:space="preserve">el elemento introducido en el cuadro de texto. Si el elemento a borrar no se </w:t>
      </w:r>
      <w:r>
        <w:lastRenderedPageBreak/>
        <w:t>encontrara en la lista desplegable, se mostrará el mensaje: “Error: El elemento que estás buscando no existe”.</w:t>
      </w:r>
    </w:p>
    <w:sectPr w:rsidR="00E615A6" w:rsidSect="008D5512">
      <w:headerReference w:type="default" r:id="rId14"/>
      <w:footerReference w:type="default" r:id="rId15"/>
      <w:pgSz w:w="11906" w:h="16838"/>
      <w:pgMar w:top="1417" w:right="991" w:bottom="1417" w:left="993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8C1" w:rsidRDefault="007858C1" w:rsidP="007B1680">
      <w:pPr>
        <w:spacing w:after="0" w:line="240" w:lineRule="auto"/>
      </w:pPr>
      <w:r>
        <w:separator/>
      </w:r>
    </w:p>
  </w:endnote>
  <w:endnote w:type="continuationSeparator" w:id="0">
    <w:p w:rsidR="007858C1" w:rsidRDefault="007858C1" w:rsidP="007B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126418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05D4F" w:rsidRDefault="00405D4F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0207D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0207D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05D4F" w:rsidRDefault="00405D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8C1" w:rsidRDefault="007858C1" w:rsidP="007B1680">
      <w:pPr>
        <w:spacing w:after="0" w:line="240" w:lineRule="auto"/>
      </w:pPr>
      <w:r>
        <w:separator/>
      </w:r>
    </w:p>
  </w:footnote>
  <w:footnote w:type="continuationSeparator" w:id="0">
    <w:p w:rsidR="007858C1" w:rsidRDefault="007858C1" w:rsidP="007B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680" w:rsidRDefault="007B1680">
    <w:pPr>
      <w:pStyle w:val="Encabezado"/>
    </w:pPr>
    <w:r w:rsidRPr="007B1680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06D5144" wp14:editId="1CD364AA">
          <wp:simplePos x="0" y="0"/>
          <wp:positionH relativeFrom="page">
            <wp:posOffset>3446145</wp:posOffset>
          </wp:positionH>
          <wp:positionV relativeFrom="page">
            <wp:posOffset>485775</wp:posOffset>
          </wp:positionV>
          <wp:extent cx="978535" cy="375920"/>
          <wp:effectExtent l="0" t="0" r="0" b="5080"/>
          <wp:wrapNone/>
          <wp:docPr id="22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B1680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183CB90" wp14:editId="6825364A">
          <wp:simplePos x="0" y="0"/>
          <wp:positionH relativeFrom="page">
            <wp:posOffset>478155</wp:posOffset>
          </wp:positionH>
          <wp:positionV relativeFrom="page">
            <wp:posOffset>446405</wp:posOffset>
          </wp:positionV>
          <wp:extent cx="1968500" cy="351790"/>
          <wp:effectExtent l="0" t="0" r="0" b="0"/>
          <wp:wrapNone/>
          <wp:docPr id="23" name="Imagen 23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B1680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0E052208" wp14:editId="75F737FD">
          <wp:simplePos x="0" y="0"/>
          <wp:positionH relativeFrom="margin">
            <wp:posOffset>5142230</wp:posOffset>
          </wp:positionH>
          <wp:positionV relativeFrom="paragraph">
            <wp:posOffset>-48260</wp:posOffset>
          </wp:positionV>
          <wp:extent cx="1003300" cy="491490"/>
          <wp:effectExtent l="0" t="0" r="6350" b="3810"/>
          <wp:wrapNone/>
          <wp:docPr id="2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60A90"/>
    <w:multiLevelType w:val="hybridMultilevel"/>
    <w:tmpl w:val="23165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B0AE1"/>
    <w:multiLevelType w:val="hybridMultilevel"/>
    <w:tmpl w:val="A336B746"/>
    <w:lvl w:ilvl="0" w:tplc="DAF6CE8E">
      <w:start w:val="1"/>
      <w:numFmt w:val="bullet"/>
      <w:lvlText w:val="-"/>
      <w:lvlJc w:val="left"/>
      <w:pPr>
        <w:ind w:left="96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 w15:restartNumberingAfterBreak="0">
    <w:nsid w:val="78B62299"/>
    <w:multiLevelType w:val="hybridMultilevel"/>
    <w:tmpl w:val="FC3294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80"/>
    <w:rsid w:val="000C64F8"/>
    <w:rsid w:val="001A3C05"/>
    <w:rsid w:val="003E1264"/>
    <w:rsid w:val="00405D4F"/>
    <w:rsid w:val="004840B7"/>
    <w:rsid w:val="005B20E1"/>
    <w:rsid w:val="005E10B6"/>
    <w:rsid w:val="0060207D"/>
    <w:rsid w:val="006B7FFB"/>
    <w:rsid w:val="007858C1"/>
    <w:rsid w:val="007B1680"/>
    <w:rsid w:val="008D5512"/>
    <w:rsid w:val="00970C27"/>
    <w:rsid w:val="00BC4286"/>
    <w:rsid w:val="00CA6520"/>
    <w:rsid w:val="00D47EEC"/>
    <w:rsid w:val="00E615A6"/>
    <w:rsid w:val="00F6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A11D"/>
  <w15:chartTrackingRefBased/>
  <w15:docId w15:val="{2136F598-06A9-4E8D-A4FE-17FEBD7A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1680"/>
    <w:pPr>
      <w:spacing w:after="200" w:line="276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B16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680"/>
  </w:style>
  <w:style w:type="paragraph" w:styleId="Piedepgina">
    <w:name w:val="footer"/>
    <w:basedOn w:val="Normal"/>
    <w:link w:val="PiedepginaCar"/>
    <w:uiPriority w:val="99"/>
    <w:unhideWhenUsed/>
    <w:rsid w:val="007B16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431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2</cp:revision>
  <dcterms:created xsi:type="dcterms:W3CDTF">2020-02-18T15:13:00Z</dcterms:created>
  <dcterms:modified xsi:type="dcterms:W3CDTF">2020-02-18T15:13:00Z</dcterms:modified>
</cp:coreProperties>
</file>