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313F" w:rsidRPr="0062313F" w:rsidRDefault="0062313F" w:rsidP="0062313F">
      <w:pPr>
        <w:ind w:left="-567"/>
        <w:rPr>
          <w:rFonts w:cstheme="minorHAnsi"/>
          <w:b/>
          <w:sz w:val="28"/>
        </w:rPr>
      </w:pPr>
      <w:r w:rsidRPr="0062313F">
        <w:rPr>
          <w:rFonts w:cstheme="minorHAnsi"/>
          <w:b/>
          <w:sz w:val="28"/>
        </w:rPr>
        <w:t>Ejercicio Repaso</w:t>
      </w:r>
    </w:p>
    <w:tbl>
      <w:tblPr>
        <w:tblW w:w="9782" w:type="dxa"/>
        <w:tblCellSpacing w:w="15" w:type="dxa"/>
        <w:tblInd w:w="-85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En esta tabla se detallan los diferentes aspectos a tener en cuenta a la hora de realizar la tarea de esta unidad (enunciado, criterios de puntuación, recursos necesarios, consejos e indicaciones de entrega."/>
      </w:tblPr>
      <w:tblGrid>
        <w:gridCol w:w="9782"/>
      </w:tblGrid>
      <w:tr w:rsidR="0062313F" w:rsidRPr="0062313F" w:rsidTr="0062313F">
        <w:trPr>
          <w:trHeight w:val="518"/>
          <w:tblCellSpacing w:w="15" w:type="dxa"/>
        </w:trPr>
        <w:tc>
          <w:tcPr>
            <w:tcW w:w="9722" w:type="dxa"/>
            <w:vAlign w:val="center"/>
            <w:hideMark/>
          </w:tcPr>
          <w:p w:rsidR="0062313F" w:rsidRPr="0062313F" w:rsidRDefault="0062313F" w:rsidP="0062313F">
            <w:pPr>
              <w:spacing w:before="100" w:beforeAutospacing="1" w:after="100" w:afterAutospacing="1" w:line="240" w:lineRule="auto"/>
              <w:jc w:val="both"/>
              <w:rPr>
                <w:rFonts w:eastAsia="Times New Roman" w:cstheme="minorHAnsi"/>
                <w:sz w:val="24"/>
                <w:szCs w:val="24"/>
                <w:lang w:eastAsia="es-ES"/>
              </w:rPr>
            </w:pPr>
            <w:r w:rsidRPr="0062313F">
              <w:rPr>
                <w:rFonts w:eastAsia="Times New Roman" w:cstheme="minorHAnsi"/>
                <w:sz w:val="24"/>
                <w:szCs w:val="24"/>
                <w:lang w:eastAsia="es-ES"/>
              </w:rPr>
              <w:t>Realizar la validación del formulario facilitado en el enunciado, cumpliendo los siguientes requisitos:</w:t>
            </w:r>
          </w:p>
          <w:p w:rsidR="0062313F" w:rsidRPr="0062313F" w:rsidRDefault="0062313F" w:rsidP="0062313F">
            <w:pPr>
              <w:numPr>
                <w:ilvl w:val="0"/>
                <w:numId w:val="1"/>
              </w:numPr>
              <w:spacing w:before="100" w:beforeAutospacing="1" w:after="100" w:afterAutospacing="1" w:line="240" w:lineRule="auto"/>
              <w:ind w:firstLine="376"/>
              <w:jc w:val="both"/>
              <w:rPr>
                <w:rFonts w:eastAsia="Times New Roman" w:cstheme="minorHAnsi"/>
                <w:sz w:val="24"/>
                <w:szCs w:val="24"/>
                <w:lang w:eastAsia="es-ES"/>
              </w:rPr>
            </w:pPr>
            <w:r w:rsidRPr="0062313F">
              <w:rPr>
                <w:rFonts w:eastAsia="Times New Roman" w:cstheme="minorHAnsi"/>
                <w:sz w:val="24"/>
                <w:szCs w:val="24"/>
                <w:lang w:eastAsia="es-ES"/>
              </w:rPr>
              <w:t xml:space="preserve">Programar el código de </w:t>
            </w:r>
            <w:r w:rsidRPr="0062313F">
              <w:rPr>
                <w:rFonts w:eastAsia="Times New Roman" w:cstheme="minorHAnsi"/>
                <w:sz w:val="24"/>
                <w:szCs w:val="24"/>
                <w:lang w:val="en" w:eastAsia="es-ES"/>
              </w:rPr>
              <w:t>JavaScript</w:t>
            </w:r>
            <w:r w:rsidRPr="0062313F">
              <w:rPr>
                <w:rFonts w:eastAsia="Times New Roman" w:cstheme="minorHAnsi"/>
                <w:sz w:val="24"/>
                <w:szCs w:val="24"/>
                <w:lang w:eastAsia="es-ES"/>
              </w:rPr>
              <w:t xml:space="preserve"> en un fichero independiente. La única modificación que se permite realizar en el fichero .</w:t>
            </w:r>
            <w:r w:rsidRPr="0062313F">
              <w:rPr>
                <w:rFonts w:eastAsia="Times New Roman" w:cstheme="minorHAnsi"/>
                <w:sz w:val="24"/>
                <w:szCs w:val="24"/>
                <w:lang w:val="en" w:eastAsia="es-ES"/>
              </w:rPr>
              <w:t>HTML</w:t>
            </w:r>
            <w:r w:rsidRPr="0062313F">
              <w:rPr>
                <w:rFonts w:eastAsia="Times New Roman" w:cstheme="minorHAnsi"/>
                <w:sz w:val="24"/>
                <w:szCs w:val="24"/>
                <w:lang w:eastAsia="es-ES"/>
              </w:rPr>
              <w:t xml:space="preserve"> es la de escribir la referencia al fichero de </w:t>
            </w:r>
            <w:r w:rsidRPr="0062313F">
              <w:rPr>
                <w:rFonts w:eastAsia="Times New Roman" w:cstheme="minorHAnsi"/>
                <w:sz w:val="24"/>
                <w:szCs w:val="24"/>
                <w:lang w:val="en" w:eastAsia="es-ES"/>
              </w:rPr>
              <w:t>JavaScript</w:t>
            </w:r>
            <w:r w:rsidRPr="0062313F">
              <w:rPr>
                <w:rFonts w:eastAsia="Times New Roman" w:cstheme="minorHAnsi"/>
                <w:sz w:val="24"/>
                <w:szCs w:val="24"/>
                <w:lang w:eastAsia="es-ES"/>
              </w:rPr>
              <w:t>.</w:t>
            </w:r>
          </w:p>
          <w:p w:rsidR="0062313F" w:rsidRPr="0062313F" w:rsidRDefault="0062313F" w:rsidP="0062313F">
            <w:pPr>
              <w:numPr>
                <w:ilvl w:val="0"/>
                <w:numId w:val="1"/>
              </w:numPr>
              <w:spacing w:before="100" w:beforeAutospacing="1" w:after="100" w:afterAutospacing="1" w:line="240" w:lineRule="auto"/>
              <w:ind w:firstLine="376"/>
              <w:jc w:val="both"/>
              <w:rPr>
                <w:rFonts w:eastAsia="Times New Roman" w:cstheme="minorHAnsi"/>
                <w:sz w:val="24"/>
                <w:szCs w:val="24"/>
                <w:lang w:eastAsia="es-ES"/>
              </w:rPr>
            </w:pPr>
            <w:r w:rsidRPr="0062313F">
              <w:rPr>
                <w:rFonts w:eastAsia="Times New Roman" w:cstheme="minorHAnsi"/>
                <w:sz w:val="24"/>
                <w:szCs w:val="24"/>
                <w:lang w:eastAsia="es-ES"/>
              </w:rPr>
              <w:t xml:space="preserve">Almacenar en una </w:t>
            </w:r>
            <w:r w:rsidRPr="0062313F">
              <w:rPr>
                <w:rFonts w:eastAsia="Times New Roman" w:cstheme="minorHAnsi"/>
                <w:sz w:val="24"/>
                <w:szCs w:val="24"/>
                <w:lang w:val="en" w:eastAsia="es-ES"/>
              </w:rPr>
              <w:t>cookie</w:t>
            </w:r>
            <w:r w:rsidRPr="0062313F">
              <w:rPr>
                <w:rFonts w:eastAsia="Times New Roman" w:cstheme="minorHAnsi"/>
                <w:sz w:val="24"/>
                <w:szCs w:val="24"/>
                <w:lang w:eastAsia="es-ES"/>
              </w:rPr>
              <w:t xml:space="preserve"> el número de intentos de envío del formulario que se van produciendo y mostrar un mensaje en el contenedor "intentos" similar a: "Intento de Envíos del formulario: X". Es </w:t>
            </w:r>
            <w:proofErr w:type="gramStart"/>
            <w:r w:rsidRPr="0062313F">
              <w:rPr>
                <w:rFonts w:eastAsia="Times New Roman" w:cstheme="minorHAnsi"/>
                <w:sz w:val="24"/>
                <w:szCs w:val="24"/>
                <w:lang w:eastAsia="es-ES"/>
              </w:rPr>
              <w:t>decir</w:t>
            </w:r>
            <w:proofErr w:type="gramEnd"/>
            <w:r w:rsidRPr="0062313F">
              <w:rPr>
                <w:rFonts w:eastAsia="Times New Roman" w:cstheme="minorHAnsi"/>
                <w:sz w:val="24"/>
                <w:szCs w:val="24"/>
                <w:lang w:eastAsia="es-ES"/>
              </w:rPr>
              <w:t xml:space="preserve"> cada vez que le demos al botón de enviar tendrá que incrementar el valor de la </w:t>
            </w:r>
            <w:r w:rsidRPr="0062313F">
              <w:rPr>
                <w:rFonts w:eastAsia="Times New Roman" w:cstheme="minorHAnsi"/>
                <w:sz w:val="24"/>
                <w:szCs w:val="24"/>
                <w:lang w:val="en" w:eastAsia="es-ES"/>
              </w:rPr>
              <w:t>cookie</w:t>
            </w:r>
            <w:r w:rsidRPr="0062313F">
              <w:rPr>
                <w:rFonts w:eastAsia="Times New Roman" w:cstheme="minorHAnsi"/>
                <w:sz w:val="24"/>
                <w:szCs w:val="24"/>
                <w:lang w:eastAsia="es-ES"/>
              </w:rPr>
              <w:t xml:space="preserve"> en 1 y mostrar su contenido en el </w:t>
            </w:r>
            <w:r w:rsidRPr="0062313F">
              <w:rPr>
                <w:rFonts w:eastAsia="Times New Roman" w:cstheme="minorHAnsi"/>
                <w:sz w:val="20"/>
                <w:szCs w:val="20"/>
                <w:lang w:eastAsia="es-ES"/>
              </w:rPr>
              <w:t>div</w:t>
            </w:r>
            <w:r w:rsidRPr="0062313F">
              <w:rPr>
                <w:rFonts w:eastAsia="Times New Roman" w:cstheme="minorHAnsi"/>
                <w:sz w:val="24"/>
                <w:szCs w:val="24"/>
                <w:lang w:eastAsia="es-ES"/>
              </w:rPr>
              <w:t xml:space="preserve"> antes mencionado. Nota: para poder actualizar el contenido de un contenedor o </w:t>
            </w:r>
            <w:r w:rsidRPr="0062313F">
              <w:rPr>
                <w:rFonts w:eastAsia="Times New Roman" w:cstheme="minorHAnsi"/>
                <w:sz w:val="20"/>
                <w:szCs w:val="20"/>
                <w:lang w:eastAsia="es-ES"/>
              </w:rPr>
              <w:t>div</w:t>
            </w:r>
            <w:r w:rsidRPr="0062313F">
              <w:rPr>
                <w:rFonts w:eastAsia="Times New Roman" w:cstheme="minorHAnsi"/>
                <w:sz w:val="24"/>
                <w:szCs w:val="24"/>
                <w:lang w:eastAsia="es-ES"/>
              </w:rPr>
              <w:t xml:space="preserve"> la propiedad que tenemos que modificar para ese objeto es </w:t>
            </w:r>
            <w:proofErr w:type="spellStart"/>
            <w:r w:rsidRPr="0062313F">
              <w:rPr>
                <w:rFonts w:eastAsia="Times New Roman" w:cstheme="minorHAnsi"/>
                <w:sz w:val="20"/>
                <w:szCs w:val="20"/>
                <w:lang w:eastAsia="es-ES"/>
              </w:rPr>
              <w:t>innerHTML</w:t>
            </w:r>
            <w:proofErr w:type="spellEnd"/>
            <w:r w:rsidRPr="0062313F">
              <w:rPr>
                <w:rFonts w:eastAsia="Times New Roman" w:cstheme="minorHAnsi"/>
                <w:sz w:val="24"/>
                <w:szCs w:val="24"/>
                <w:lang w:eastAsia="es-ES"/>
              </w:rPr>
              <w:t>.</w:t>
            </w:r>
            <w:bookmarkStart w:id="0" w:name="_GoBack"/>
            <w:bookmarkEnd w:id="0"/>
          </w:p>
          <w:p w:rsidR="0062313F" w:rsidRPr="0062313F" w:rsidRDefault="0062313F" w:rsidP="0062313F">
            <w:pPr>
              <w:numPr>
                <w:ilvl w:val="0"/>
                <w:numId w:val="1"/>
              </w:numPr>
              <w:spacing w:before="100" w:beforeAutospacing="1" w:after="100" w:afterAutospacing="1" w:line="240" w:lineRule="auto"/>
              <w:ind w:firstLine="376"/>
              <w:jc w:val="both"/>
              <w:rPr>
                <w:rFonts w:eastAsia="Times New Roman" w:cstheme="minorHAnsi"/>
                <w:sz w:val="24"/>
                <w:szCs w:val="24"/>
                <w:lang w:eastAsia="es-ES"/>
              </w:rPr>
            </w:pPr>
            <w:r w:rsidRPr="0062313F">
              <w:rPr>
                <w:rFonts w:eastAsia="Times New Roman" w:cstheme="minorHAnsi"/>
                <w:sz w:val="24"/>
                <w:szCs w:val="24"/>
                <w:lang w:eastAsia="es-ES"/>
              </w:rPr>
              <w:t>Cada vez que los campos NOMBRE y APELLIDOS pierdan el foco, el contenido que se haya escrito en esos campos se convertirá a mayúsculas.</w:t>
            </w:r>
          </w:p>
          <w:p w:rsidR="0062313F" w:rsidRPr="0062313F" w:rsidRDefault="0062313F" w:rsidP="0062313F">
            <w:pPr>
              <w:numPr>
                <w:ilvl w:val="0"/>
                <w:numId w:val="1"/>
              </w:numPr>
              <w:spacing w:before="100" w:beforeAutospacing="1" w:after="100" w:afterAutospacing="1" w:line="240" w:lineRule="auto"/>
              <w:ind w:firstLine="376"/>
              <w:jc w:val="both"/>
              <w:rPr>
                <w:rFonts w:eastAsia="Times New Roman" w:cstheme="minorHAnsi"/>
                <w:sz w:val="24"/>
                <w:szCs w:val="24"/>
                <w:lang w:eastAsia="es-ES"/>
              </w:rPr>
            </w:pPr>
            <w:r w:rsidRPr="0062313F">
              <w:rPr>
                <w:rFonts w:eastAsia="Times New Roman" w:cstheme="minorHAnsi"/>
                <w:sz w:val="24"/>
                <w:szCs w:val="24"/>
                <w:lang w:eastAsia="es-ES"/>
              </w:rPr>
              <w:t>Realizar una función que valide los campos de texto NOMBRE y APELLIDOS. Si se produce algún error mostrar el mensaje en el contenedor "errores" y poner el foco en los campos correspondientes.</w:t>
            </w:r>
          </w:p>
          <w:p w:rsidR="0062313F" w:rsidRPr="0062313F" w:rsidRDefault="0062313F" w:rsidP="0062313F">
            <w:pPr>
              <w:numPr>
                <w:ilvl w:val="0"/>
                <w:numId w:val="1"/>
              </w:numPr>
              <w:spacing w:before="100" w:beforeAutospacing="1" w:after="100" w:afterAutospacing="1" w:line="240" w:lineRule="auto"/>
              <w:ind w:firstLine="376"/>
              <w:jc w:val="both"/>
              <w:rPr>
                <w:rFonts w:eastAsia="Times New Roman" w:cstheme="minorHAnsi"/>
                <w:sz w:val="24"/>
                <w:szCs w:val="24"/>
                <w:lang w:eastAsia="es-ES"/>
              </w:rPr>
            </w:pPr>
            <w:r w:rsidRPr="0062313F">
              <w:rPr>
                <w:rFonts w:eastAsia="Times New Roman" w:cstheme="minorHAnsi"/>
                <w:sz w:val="24"/>
                <w:szCs w:val="24"/>
                <w:lang w:eastAsia="es-ES"/>
              </w:rPr>
              <w:t>Validar la EDAD que contenga solamente valores numéricos y que esté en el rango de 0 a 105. Si se produce algún error mostrar el mensaje en el contenedor "errores" y poner el foco en el campo EDAD.</w:t>
            </w:r>
          </w:p>
          <w:p w:rsidR="0062313F" w:rsidRPr="0062313F" w:rsidRDefault="0062313F" w:rsidP="0062313F">
            <w:pPr>
              <w:numPr>
                <w:ilvl w:val="0"/>
                <w:numId w:val="1"/>
              </w:numPr>
              <w:spacing w:before="100" w:beforeAutospacing="1" w:after="100" w:afterAutospacing="1" w:line="240" w:lineRule="auto"/>
              <w:ind w:firstLine="376"/>
              <w:jc w:val="both"/>
              <w:rPr>
                <w:rFonts w:eastAsia="Times New Roman" w:cstheme="minorHAnsi"/>
                <w:sz w:val="24"/>
                <w:szCs w:val="24"/>
                <w:lang w:eastAsia="es-ES"/>
              </w:rPr>
            </w:pPr>
            <w:r w:rsidRPr="0062313F">
              <w:rPr>
                <w:rFonts w:eastAsia="Times New Roman" w:cstheme="minorHAnsi"/>
                <w:sz w:val="24"/>
                <w:szCs w:val="24"/>
                <w:lang w:eastAsia="es-ES"/>
              </w:rPr>
              <w:t xml:space="preserve">Validar el NIF. Utilizar una expresión regular que permita solamente 8 números un </w:t>
            </w:r>
            <w:proofErr w:type="spellStart"/>
            <w:r w:rsidRPr="0062313F">
              <w:rPr>
                <w:rFonts w:eastAsia="Times New Roman" w:cstheme="minorHAnsi"/>
                <w:sz w:val="24"/>
                <w:szCs w:val="24"/>
                <w:lang w:eastAsia="es-ES"/>
              </w:rPr>
              <w:t>guión</w:t>
            </w:r>
            <w:proofErr w:type="spellEnd"/>
            <w:r w:rsidRPr="0062313F">
              <w:rPr>
                <w:rFonts w:eastAsia="Times New Roman" w:cstheme="minorHAnsi"/>
                <w:sz w:val="24"/>
                <w:szCs w:val="24"/>
                <w:lang w:eastAsia="es-ES"/>
              </w:rPr>
              <w:t xml:space="preserve"> y una letra. Si se produce algún error mostrar el mensaje en el contenedor "errores" y poner el foco en el campo NIF. No es necesario validar que la letra sea correcta. Explicar las partes de la expresión regular mediante comentarios.</w:t>
            </w:r>
          </w:p>
          <w:p w:rsidR="0062313F" w:rsidRPr="0062313F" w:rsidRDefault="0062313F" w:rsidP="0062313F">
            <w:pPr>
              <w:numPr>
                <w:ilvl w:val="0"/>
                <w:numId w:val="1"/>
              </w:numPr>
              <w:spacing w:before="100" w:beforeAutospacing="1" w:after="100" w:afterAutospacing="1" w:line="240" w:lineRule="auto"/>
              <w:ind w:firstLine="376"/>
              <w:jc w:val="both"/>
              <w:rPr>
                <w:rFonts w:eastAsia="Times New Roman" w:cstheme="minorHAnsi"/>
                <w:sz w:val="24"/>
                <w:szCs w:val="24"/>
                <w:lang w:eastAsia="es-ES"/>
              </w:rPr>
            </w:pPr>
            <w:r w:rsidRPr="0062313F">
              <w:rPr>
                <w:rFonts w:eastAsia="Times New Roman" w:cstheme="minorHAnsi"/>
                <w:sz w:val="24"/>
                <w:szCs w:val="24"/>
                <w:lang w:eastAsia="es-ES"/>
              </w:rPr>
              <w:t>Validar el E-MAIL. Utilizar una expresión regular que nos permita comprobar que el e-mail sigue un formato correcto. Si se produce algún error mostrar el mensaje en el contenedor "errores" y poner el foco en el campo E-MAIL. Explicar las partes de la expresión regular mediante comentarios.</w:t>
            </w:r>
          </w:p>
          <w:p w:rsidR="0062313F" w:rsidRPr="0062313F" w:rsidRDefault="0062313F" w:rsidP="0062313F">
            <w:pPr>
              <w:numPr>
                <w:ilvl w:val="0"/>
                <w:numId w:val="1"/>
              </w:numPr>
              <w:spacing w:before="100" w:beforeAutospacing="1" w:after="100" w:afterAutospacing="1" w:line="240" w:lineRule="auto"/>
              <w:ind w:firstLine="376"/>
              <w:jc w:val="both"/>
              <w:rPr>
                <w:rFonts w:eastAsia="Times New Roman" w:cstheme="minorHAnsi"/>
                <w:sz w:val="24"/>
                <w:szCs w:val="24"/>
                <w:lang w:eastAsia="es-ES"/>
              </w:rPr>
            </w:pPr>
            <w:r w:rsidRPr="0062313F">
              <w:rPr>
                <w:rFonts w:eastAsia="Times New Roman" w:cstheme="minorHAnsi"/>
                <w:sz w:val="24"/>
                <w:szCs w:val="24"/>
                <w:lang w:eastAsia="es-ES"/>
              </w:rPr>
              <w:t>Validar que se haya seleccionado alguna de las PROVINCIAS. Si se produce algún error mostrar el mensaje en el contenedor "errores" y poner el foco en el campo PROVINCIA.</w:t>
            </w:r>
          </w:p>
          <w:p w:rsidR="0062313F" w:rsidRPr="0062313F" w:rsidRDefault="0062313F" w:rsidP="0062313F">
            <w:pPr>
              <w:numPr>
                <w:ilvl w:val="0"/>
                <w:numId w:val="1"/>
              </w:numPr>
              <w:spacing w:before="100" w:beforeAutospacing="1" w:after="100" w:afterAutospacing="1" w:line="240" w:lineRule="auto"/>
              <w:ind w:firstLine="376"/>
              <w:jc w:val="both"/>
              <w:rPr>
                <w:rFonts w:eastAsia="Times New Roman" w:cstheme="minorHAnsi"/>
                <w:sz w:val="24"/>
                <w:szCs w:val="24"/>
                <w:lang w:eastAsia="es-ES"/>
              </w:rPr>
            </w:pPr>
            <w:r w:rsidRPr="0062313F">
              <w:rPr>
                <w:rFonts w:eastAsia="Times New Roman" w:cstheme="minorHAnsi"/>
                <w:sz w:val="24"/>
                <w:szCs w:val="24"/>
                <w:lang w:eastAsia="es-ES"/>
              </w:rPr>
              <w:t xml:space="preserve">Validar el campo FECHA utilizando una expresión regular. Debe cumplir alguno de los siguientes formatos: </w:t>
            </w:r>
            <w:proofErr w:type="spellStart"/>
            <w:r w:rsidRPr="0062313F">
              <w:rPr>
                <w:rFonts w:eastAsia="Times New Roman" w:cstheme="minorHAnsi"/>
                <w:sz w:val="24"/>
                <w:szCs w:val="24"/>
                <w:lang w:eastAsia="es-ES"/>
              </w:rPr>
              <w:t>dd</w:t>
            </w:r>
            <w:proofErr w:type="spellEnd"/>
            <w:r w:rsidRPr="0062313F">
              <w:rPr>
                <w:rFonts w:eastAsia="Times New Roman" w:cstheme="minorHAnsi"/>
                <w:sz w:val="24"/>
                <w:szCs w:val="24"/>
                <w:lang w:eastAsia="es-ES"/>
              </w:rPr>
              <w:t>/mm/</w:t>
            </w:r>
            <w:proofErr w:type="spellStart"/>
            <w:r w:rsidRPr="0062313F">
              <w:rPr>
                <w:rFonts w:eastAsia="Times New Roman" w:cstheme="minorHAnsi"/>
                <w:sz w:val="24"/>
                <w:szCs w:val="24"/>
                <w:lang w:eastAsia="es-ES"/>
              </w:rPr>
              <w:t>aaaa</w:t>
            </w:r>
            <w:proofErr w:type="spellEnd"/>
            <w:r w:rsidRPr="0062313F">
              <w:rPr>
                <w:rFonts w:eastAsia="Times New Roman" w:cstheme="minorHAnsi"/>
                <w:sz w:val="24"/>
                <w:szCs w:val="24"/>
                <w:lang w:eastAsia="es-ES"/>
              </w:rPr>
              <w:t xml:space="preserve"> o </w:t>
            </w:r>
            <w:proofErr w:type="spellStart"/>
            <w:r w:rsidRPr="0062313F">
              <w:rPr>
                <w:rFonts w:eastAsia="Times New Roman" w:cstheme="minorHAnsi"/>
                <w:sz w:val="24"/>
                <w:szCs w:val="24"/>
                <w:lang w:eastAsia="es-ES"/>
              </w:rPr>
              <w:t>dd</w:t>
            </w:r>
            <w:proofErr w:type="spellEnd"/>
            <w:r w:rsidRPr="0062313F">
              <w:rPr>
                <w:rFonts w:eastAsia="Times New Roman" w:cstheme="minorHAnsi"/>
                <w:sz w:val="24"/>
                <w:szCs w:val="24"/>
                <w:lang w:eastAsia="es-ES"/>
              </w:rPr>
              <w:t>-mm-</w:t>
            </w:r>
            <w:proofErr w:type="spellStart"/>
            <w:r w:rsidRPr="0062313F">
              <w:rPr>
                <w:rFonts w:eastAsia="Times New Roman" w:cstheme="minorHAnsi"/>
                <w:sz w:val="24"/>
                <w:szCs w:val="24"/>
                <w:lang w:eastAsia="es-ES"/>
              </w:rPr>
              <w:t>aaaa</w:t>
            </w:r>
            <w:proofErr w:type="spellEnd"/>
            <w:r w:rsidRPr="0062313F">
              <w:rPr>
                <w:rFonts w:eastAsia="Times New Roman" w:cstheme="minorHAnsi"/>
                <w:sz w:val="24"/>
                <w:szCs w:val="24"/>
                <w:lang w:eastAsia="es-ES"/>
              </w:rPr>
              <w:t>. No se pide validar que sea una fecha de calendario correcta. Si se produce algún error mostrar el mensaje en el contenedor "errores" y poner el foco en el campo FECHA. Explicar las partes de la expresión regular mediante comentarios.</w:t>
            </w:r>
          </w:p>
          <w:p w:rsidR="0062313F" w:rsidRPr="0062313F" w:rsidRDefault="0062313F" w:rsidP="0062313F">
            <w:pPr>
              <w:numPr>
                <w:ilvl w:val="0"/>
                <w:numId w:val="1"/>
              </w:numPr>
              <w:spacing w:before="100" w:beforeAutospacing="1" w:after="100" w:afterAutospacing="1" w:line="240" w:lineRule="auto"/>
              <w:ind w:firstLine="376"/>
              <w:jc w:val="both"/>
              <w:rPr>
                <w:rFonts w:eastAsia="Times New Roman" w:cstheme="minorHAnsi"/>
                <w:sz w:val="24"/>
                <w:szCs w:val="24"/>
                <w:lang w:eastAsia="es-ES"/>
              </w:rPr>
            </w:pPr>
            <w:r w:rsidRPr="0062313F">
              <w:rPr>
                <w:rFonts w:eastAsia="Times New Roman" w:cstheme="minorHAnsi"/>
                <w:sz w:val="24"/>
                <w:szCs w:val="24"/>
                <w:lang w:eastAsia="es-ES"/>
              </w:rPr>
              <w:t>Validar el campo TELEFONO utilizando una expresión regular. Debe permitir 9 dígitos obligatorios. Si se produce algún error mostrar el mensaje en el contenedor "errores" y poner el foco en el campo TELEFONO. Explicar las partes de la expresión regular mediante comentarios.</w:t>
            </w:r>
          </w:p>
          <w:p w:rsidR="0062313F" w:rsidRPr="0062313F" w:rsidRDefault="0062313F" w:rsidP="0062313F">
            <w:pPr>
              <w:numPr>
                <w:ilvl w:val="0"/>
                <w:numId w:val="1"/>
              </w:numPr>
              <w:spacing w:before="100" w:beforeAutospacing="1" w:after="100" w:afterAutospacing="1" w:line="240" w:lineRule="auto"/>
              <w:ind w:firstLine="376"/>
              <w:jc w:val="both"/>
              <w:rPr>
                <w:rFonts w:eastAsia="Times New Roman" w:cstheme="minorHAnsi"/>
                <w:sz w:val="24"/>
                <w:szCs w:val="24"/>
                <w:lang w:eastAsia="es-ES"/>
              </w:rPr>
            </w:pPr>
            <w:r w:rsidRPr="0062313F">
              <w:rPr>
                <w:rFonts w:eastAsia="Times New Roman" w:cstheme="minorHAnsi"/>
                <w:sz w:val="24"/>
                <w:szCs w:val="24"/>
                <w:lang w:eastAsia="es-ES"/>
              </w:rPr>
              <w:t xml:space="preserve">Validar el campo HORA utilizando una expresión regular. Debe seguir el patrón de </w:t>
            </w:r>
            <w:proofErr w:type="spellStart"/>
            <w:proofErr w:type="gramStart"/>
            <w:r w:rsidRPr="0062313F">
              <w:rPr>
                <w:rFonts w:eastAsia="Times New Roman" w:cstheme="minorHAnsi"/>
                <w:sz w:val="24"/>
                <w:szCs w:val="24"/>
                <w:lang w:eastAsia="es-ES"/>
              </w:rPr>
              <w:t>hh:mm</w:t>
            </w:r>
            <w:proofErr w:type="spellEnd"/>
            <w:r w:rsidRPr="0062313F">
              <w:rPr>
                <w:rFonts w:eastAsia="Times New Roman" w:cstheme="minorHAnsi"/>
                <w:sz w:val="24"/>
                <w:szCs w:val="24"/>
                <w:lang w:eastAsia="es-ES"/>
              </w:rPr>
              <w:t>.</w:t>
            </w:r>
            <w:proofErr w:type="gramEnd"/>
            <w:r w:rsidRPr="0062313F">
              <w:rPr>
                <w:rFonts w:eastAsia="Times New Roman" w:cstheme="minorHAnsi"/>
                <w:sz w:val="24"/>
                <w:szCs w:val="24"/>
                <w:lang w:eastAsia="es-ES"/>
              </w:rPr>
              <w:t xml:space="preserve"> No es necesario validar que sea una hora correcta. Si se produce algún error mostrar el mensaje en el contenedor "errores" y poner el foco en el campo HORA. Explicar las partes de la expresión regular mediante comentarios.</w:t>
            </w:r>
          </w:p>
          <w:p w:rsidR="0062313F" w:rsidRPr="0062313F" w:rsidRDefault="0062313F" w:rsidP="0062313F">
            <w:pPr>
              <w:numPr>
                <w:ilvl w:val="0"/>
                <w:numId w:val="1"/>
              </w:numPr>
              <w:spacing w:before="100" w:beforeAutospacing="1" w:after="100" w:afterAutospacing="1" w:line="240" w:lineRule="auto"/>
              <w:ind w:firstLine="376"/>
              <w:jc w:val="both"/>
              <w:rPr>
                <w:rFonts w:eastAsia="Times New Roman" w:cstheme="minorHAnsi"/>
                <w:sz w:val="24"/>
                <w:szCs w:val="24"/>
                <w:lang w:eastAsia="es-ES"/>
              </w:rPr>
            </w:pPr>
            <w:r w:rsidRPr="0062313F">
              <w:rPr>
                <w:rFonts w:eastAsia="Times New Roman" w:cstheme="minorHAnsi"/>
                <w:sz w:val="24"/>
                <w:szCs w:val="24"/>
                <w:lang w:eastAsia="es-ES"/>
              </w:rPr>
              <w:t>Pedir confirmación de envío del formulario. Si se confirma el envío realizará el envío de los datos; en otro caso cancelará el envío.</w:t>
            </w:r>
          </w:p>
        </w:tc>
      </w:tr>
    </w:tbl>
    <w:p w:rsidR="00027926" w:rsidRPr="0062313F" w:rsidRDefault="004A2E21">
      <w:pPr>
        <w:rPr>
          <w:rFonts w:cstheme="minorHAnsi"/>
        </w:rPr>
      </w:pPr>
    </w:p>
    <w:sectPr w:rsidR="00027926" w:rsidRPr="0062313F" w:rsidSect="0062313F">
      <w:headerReference w:type="default" r:id="rId7"/>
      <w:footerReference w:type="default" r:id="rId8"/>
      <w:pgSz w:w="11906" w:h="16838"/>
      <w:pgMar w:top="1417" w:right="1133" w:bottom="1135" w:left="1701" w:header="708" w:footer="56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A2E21" w:rsidRDefault="004A2E21" w:rsidP="0062313F">
      <w:pPr>
        <w:spacing w:after="0" w:line="240" w:lineRule="auto"/>
      </w:pPr>
      <w:r>
        <w:separator/>
      </w:r>
    </w:p>
  </w:endnote>
  <w:endnote w:type="continuationSeparator" w:id="0">
    <w:p w:rsidR="004A2E21" w:rsidRDefault="004A2E21" w:rsidP="006231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26000473"/>
      <w:docPartObj>
        <w:docPartGallery w:val="Page Numbers (Bottom of Page)"/>
        <w:docPartUnique/>
      </w:docPartObj>
    </w:sdtPr>
    <w:sdtContent>
      <w:sdt>
        <w:sdtPr>
          <w:id w:val="-1735856506"/>
          <w:docPartObj>
            <w:docPartGallery w:val="Page Numbers (Top of Page)"/>
            <w:docPartUnique/>
          </w:docPartObj>
        </w:sdtPr>
        <w:sdtContent>
          <w:p w:rsidR="0062313F" w:rsidRDefault="0062313F">
            <w:pPr>
              <w:pStyle w:val="Piedepgina"/>
              <w:jc w:val="center"/>
            </w:pPr>
            <w: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62313F" w:rsidRDefault="0062313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A2E21" w:rsidRDefault="004A2E21" w:rsidP="0062313F">
      <w:pPr>
        <w:spacing w:after="0" w:line="240" w:lineRule="auto"/>
      </w:pPr>
      <w:r>
        <w:separator/>
      </w:r>
    </w:p>
  </w:footnote>
  <w:footnote w:type="continuationSeparator" w:id="0">
    <w:p w:rsidR="004A2E21" w:rsidRDefault="004A2E21" w:rsidP="006231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2313F" w:rsidRDefault="0062313F">
    <w:pPr>
      <w:pStyle w:val="Encabezado"/>
    </w:pPr>
    <w:r w:rsidRPr="0062313F">
      <w:drawing>
        <wp:anchor distT="0" distB="0" distL="114300" distR="114300" simplePos="0" relativeHeight="251661312" behindDoc="0" locked="0" layoutInCell="1" allowOverlap="1" wp14:anchorId="21420B19" wp14:editId="7DB092E6">
          <wp:simplePos x="0" y="0"/>
          <wp:positionH relativeFrom="margin">
            <wp:posOffset>4932680</wp:posOffset>
          </wp:positionH>
          <wp:positionV relativeFrom="paragraph">
            <wp:posOffset>-222885</wp:posOffset>
          </wp:positionV>
          <wp:extent cx="1003300" cy="491490"/>
          <wp:effectExtent l="0" t="0" r="6350" b="3810"/>
          <wp:wrapNone/>
          <wp:docPr id="58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ferritapblanco1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15443"/>
                  <a:stretch/>
                </pic:blipFill>
                <pic:spPr bwMode="auto">
                  <a:xfrm>
                    <a:off x="0" y="0"/>
                    <a:ext cx="1003300" cy="49149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62313F">
      <w:drawing>
        <wp:anchor distT="0" distB="0" distL="114300" distR="114300" simplePos="0" relativeHeight="251660288" behindDoc="0" locked="0" layoutInCell="1" allowOverlap="1" wp14:anchorId="16A401B9" wp14:editId="2CE2E568">
          <wp:simplePos x="0" y="0"/>
          <wp:positionH relativeFrom="page">
            <wp:posOffset>718185</wp:posOffset>
          </wp:positionH>
          <wp:positionV relativeFrom="page">
            <wp:posOffset>360680</wp:posOffset>
          </wp:positionV>
          <wp:extent cx="1968500" cy="351790"/>
          <wp:effectExtent l="0" t="0" r="0" b="0"/>
          <wp:wrapNone/>
          <wp:docPr id="59" name="Imagen 59" descr="Logo_Cultura-Educacion_20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ogo_Cultura-Educacion_201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68500" cy="3517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62313F">
      <w:drawing>
        <wp:anchor distT="0" distB="0" distL="114300" distR="114300" simplePos="0" relativeHeight="251659264" behindDoc="0" locked="0" layoutInCell="1" allowOverlap="1" wp14:anchorId="2BDE7592" wp14:editId="1051367D">
          <wp:simplePos x="0" y="0"/>
          <wp:positionH relativeFrom="page">
            <wp:posOffset>3686175</wp:posOffset>
          </wp:positionH>
          <wp:positionV relativeFrom="page">
            <wp:posOffset>400050</wp:posOffset>
          </wp:positionV>
          <wp:extent cx="978535" cy="375920"/>
          <wp:effectExtent l="0" t="0" r="0" b="5080"/>
          <wp:wrapNone/>
          <wp:docPr id="60" name="Imagen 60" descr="LOGO_CIF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CIFP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368" t="26384" r="8534" b="27956"/>
                  <a:stretch>
                    <a:fillRect/>
                  </a:stretch>
                </pic:blipFill>
                <pic:spPr bwMode="auto">
                  <a:xfrm>
                    <a:off x="0" y="0"/>
                    <a:ext cx="978535" cy="37592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1171A23"/>
    <w:multiLevelType w:val="multilevel"/>
    <w:tmpl w:val="C054DD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313F"/>
    <w:rsid w:val="004A2E21"/>
    <w:rsid w:val="0062313F"/>
    <w:rsid w:val="007A379E"/>
    <w:rsid w:val="00E943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5067985"/>
  <w15:chartTrackingRefBased/>
  <w15:docId w15:val="{676E106B-DE53-41CD-A1E7-5E41170354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62313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2313F"/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paragraph" w:styleId="NormalWeb">
    <w:name w:val="Normal (Web)"/>
    <w:basedOn w:val="Normal"/>
    <w:uiPriority w:val="99"/>
    <w:semiHidden/>
    <w:unhideWhenUsed/>
    <w:rsid w:val="006231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AcrnimoHTML">
    <w:name w:val="HTML Acronym"/>
    <w:basedOn w:val="Fuentedeprrafopredeter"/>
    <w:uiPriority w:val="99"/>
    <w:semiHidden/>
    <w:unhideWhenUsed/>
    <w:rsid w:val="0062313F"/>
  </w:style>
  <w:style w:type="character" w:styleId="CdigoHTML">
    <w:name w:val="HTML Code"/>
    <w:basedOn w:val="Fuentedeprrafopredeter"/>
    <w:uiPriority w:val="99"/>
    <w:semiHidden/>
    <w:unhideWhenUsed/>
    <w:rsid w:val="0062313F"/>
    <w:rPr>
      <w:rFonts w:ascii="Courier New" w:eastAsia="Times New Roman" w:hAnsi="Courier New" w:cs="Courier New"/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62313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2313F"/>
  </w:style>
  <w:style w:type="paragraph" w:styleId="Piedepgina">
    <w:name w:val="footer"/>
    <w:basedOn w:val="Normal"/>
    <w:link w:val="PiedepginaCar"/>
    <w:uiPriority w:val="99"/>
    <w:unhideWhenUsed/>
    <w:rsid w:val="0062313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231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263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0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84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06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1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489</Words>
  <Characters>2690</Characters>
  <Application>Microsoft Office Word</Application>
  <DocSecurity>0</DocSecurity>
  <Lines>22</Lines>
  <Paragraphs>6</Paragraphs>
  <ScaleCrop>false</ScaleCrop>
  <Company/>
  <LinksUpToDate>false</LinksUpToDate>
  <CharactersWithSpaces>3173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conchi</dc:creator>
  <cp:keywords/>
  <dc:description/>
  <cp:lastModifiedBy>conchi</cp:lastModifiedBy>
  <cp:revision>1</cp:revision>
  <dcterms:created xsi:type="dcterms:W3CDTF">2020-03-09T17:55:00Z</dcterms:created>
  <dcterms:modified xsi:type="dcterms:W3CDTF">2020-03-09T17:59:00Z</dcterms:modified>
</cp:coreProperties>
</file>