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207F7" w14:textId="77777777" w:rsidR="00D972C8" w:rsidRPr="006C2C33" w:rsidRDefault="00D972C8" w:rsidP="00D972C8">
      <w:pPr>
        <w:pStyle w:val="-"/>
      </w:pPr>
      <w:bookmarkStart w:id="0" w:name="_Toc63282331"/>
      <w:r w:rsidRPr="006C2C33">
        <w:t>Додаток</w:t>
      </w:r>
      <w:r>
        <w:t xml:space="preserve"> </w:t>
      </w:r>
      <w:r w:rsidRPr="006C2C33">
        <w:t>А Технічне завдання</w:t>
      </w:r>
      <w:bookmarkEnd w:id="0"/>
    </w:p>
    <w:p w14:paraId="7EF857A2" w14:textId="77777777" w:rsidR="00D972C8" w:rsidRPr="006C2C33" w:rsidRDefault="00D972C8" w:rsidP="00D972C8">
      <w:pPr>
        <w:pStyle w:val="Normal1"/>
        <w:jc w:val="center"/>
        <w:rPr>
          <w:sz w:val="28"/>
          <w:szCs w:val="28"/>
          <w:lang w:val="uk-UA"/>
        </w:rPr>
      </w:pPr>
      <w:r>
        <w:rPr>
          <w:sz w:val="28"/>
          <w:szCs w:val="28"/>
          <w:lang w:val="uk-UA"/>
        </w:rPr>
        <w:t>КИЇВСЬКИЙ</w:t>
      </w:r>
      <w:r w:rsidRPr="006C2C33">
        <w:rPr>
          <w:sz w:val="28"/>
          <w:szCs w:val="28"/>
          <w:lang w:val="uk-UA"/>
        </w:rPr>
        <w:t xml:space="preserve"> </w:t>
      </w:r>
      <w:r>
        <w:rPr>
          <w:sz w:val="28"/>
          <w:szCs w:val="28"/>
          <w:lang w:val="uk-UA"/>
        </w:rPr>
        <w:t>ПОЛІТЕХНІЧНИЙ</w:t>
      </w:r>
      <w:r w:rsidRPr="006C2C33">
        <w:rPr>
          <w:sz w:val="28"/>
          <w:szCs w:val="28"/>
          <w:lang w:val="uk-UA"/>
        </w:rPr>
        <w:t xml:space="preserve"> </w:t>
      </w:r>
      <w:r>
        <w:rPr>
          <w:sz w:val="28"/>
          <w:szCs w:val="28"/>
          <w:lang w:val="uk-UA"/>
        </w:rPr>
        <w:t>ІНСТИТУТ</w:t>
      </w:r>
      <w:r w:rsidRPr="006C2C33">
        <w:rPr>
          <w:sz w:val="28"/>
          <w:szCs w:val="28"/>
          <w:lang w:val="uk-UA"/>
        </w:rPr>
        <w:t xml:space="preserve"> </w:t>
      </w:r>
      <w:r>
        <w:rPr>
          <w:sz w:val="28"/>
          <w:szCs w:val="28"/>
          <w:lang w:val="uk-UA"/>
        </w:rPr>
        <w:t>ім. І. Сікорського</w:t>
      </w:r>
    </w:p>
    <w:p w14:paraId="1846D7F1" w14:textId="77777777" w:rsidR="00D972C8" w:rsidRPr="006C2C33" w:rsidRDefault="00D972C8" w:rsidP="00D972C8">
      <w:pPr>
        <w:pStyle w:val="Normal1"/>
        <w:jc w:val="center"/>
        <w:rPr>
          <w:sz w:val="28"/>
          <w:szCs w:val="28"/>
          <w:lang w:val="uk-UA"/>
        </w:rPr>
      </w:pPr>
    </w:p>
    <w:p w14:paraId="70D6F637" w14:textId="77777777" w:rsidR="00D972C8" w:rsidRPr="006C2C33" w:rsidRDefault="00D972C8" w:rsidP="00D972C8">
      <w:pPr>
        <w:pStyle w:val="Normal1"/>
        <w:jc w:val="center"/>
        <w:rPr>
          <w:sz w:val="28"/>
          <w:szCs w:val="28"/>
          <w:lang w:val="uk-UA"/>
        </w:rPr>
      </w:pPr>
      <w:r w:rsidRPr="006C2C33">
        <w:rPr>
          <w:sz w:val="28"/>
          <w:szCs w:val="28"/>
          <w:lang w:val="uk-UA"/>
        </w:rPr>
        <w:t>Кафедра</w:t>
      </w:r>
    </w:p>
    <w:p w14:paraId="01B088A1" w14:textId="77777777" w:rsidR="00D972C8" w:rsidRPr="006C2C33" w:rsidRDefault="00EE192C" w:rsidP="00D972C8">
      <w:pPr>
        <w:pStyle w:val="Normal1"/>
        <w:jc w:val="center"/>
        <w:rPr>
          <w:sz w:val="28"/>
          <w:szCs w:val="28"/>
          <w:lang w:val="uk-UA"/>
        </w:rPr>
      </w:pPr>
      <w:r>
        <w:rPr>
          <w:sz w:val="28"/>
          <w:szCs w:val="28"/>
          <w:lang w:val="uk-UA"/>
        </w:rPr>
        <w:t>інформатики та програмної інженерії</w:t>
      </w:r>
    </w:p>
    <w:p w14:paraId="6C764AA6" w14:textId="77777777" w:rsidR="00D972C8" w:rsidRPr="006C2C33" w:rsidRDefault="00D972C8" w:rsidP="00D972C8">
      <w:pPr>
        <w:shd w:val="clear" w:color="auto" w:fill="FFFFFF"/>
        <w:ind w:right="6"/>
        <w:jc w:val="center"/>
        <w:rPr>
          <w:szCs w:val="28"/>
        </w:rPr>
      </w:pPr>
    </w:p>
    <w:p w14:paraId="111AAB0F" w14:textId="77777777" w:rsidR="00D972C8" w:rsidRPr="006C2C33" w:rsidRDefault="00D972C8" w:rsidP="00D972C8">
      <w:pPr>
        <w:shd w:val="clear" w:color="auto" w:fill="FFFFFF"/>
        <w:ind w:right="6"/>
        <w:rPr>
          <w:szCs w:val="28"/>
        </w:rPr>
      </w:pP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t xml:space="preserve"> Затвердив </w:t>
      </w:r>
    </w:p>
    <w:p w14:paraId="47212675" w14:textId="77777777" w:rsidR="00D972C8" w:rsidRPr="006C2C33" w:rsidRDefault="00D972C8" w:rsidP="00D972C8">
      <w:pPr>
        <w:shd w:val="clear" w:color="auto" w:fill="FFFFFF"/>
        <w:ind w:right="6" w:firstLine="4820"/>
        <w:rPr>
          <w:szCs w:val="28"/>
        </w:rPr>
      </w:pPr>
      <w:r w:rsidRPr="006C2C33">
        <w:rPr>
          <w:szCs w:val="28"/>
        </w:rPr>
        <w:t xml:space="preserve">Керівник </w:t>
      </w:r>
      <w:r w:rsidRPr="00ED437F">
        <w:rPr>
          <w:szCs w:val="28"/>
        </w:rPr>
        <w:t>__</w:t>
      </w:r>
      <w:r w:rsidR="005246B6" w:rsidRPr="00ED437F">
        <w:rPr>
          <w:szCs w:val="28"/>
          <w:u w:val="single"/>
        </w:rPr>
        <w:t>Головченко М.М.</w:t>
      </w:r>
      <w:r w:rsidRPr="00ED437F">
        <w:rPr>
          <w:szCs w:val="28"/>
        </w:rPr>
        <w:t>____</w:t>
      </w:r>
      <w:r w:rsidRPr="006C2C33">
        <w:rPr>
          <w:szCs w:val="28"/>
        </w:rPr>
        <w:t xml:space="preserve"> </w:t>
      </w:r>
    </w:p>
    <w:p w14:paraId="5DCD1F55" w14:textId="77777777" w:rsidR="00D972C8" w:rsidRPr="006C2C33" w:rsidRDefault="00D972C8" w:rsidP="00D972C8">
      <w:pPr>
        <w:shd w:val="clear" w:color="auto" w:fill="FFFFFF"/>
        <w:ind w:right="6"/>
        <w:jc w:val="center"/>
        <w:rPr>
          <w:szCs w:val="28"/>
        </w:rPr>
      </w:pPr>
      <w:r w:rsidRPr="006C2C33">
        <w:rPr>
          <w:szCs w:val="28"/>
        </w:rPr>
        <w:tab/>
      </w:r>
      <w:r w:rsidRPr="006C2C33">
        <w:rPr>
          <w:szCs w:val="28"/>
        </w:rPr>
        <w:tab/>
      </w:r>
      <w:r w:rsidRPr="006C2C33">
        <w:rPr>
          <w:szCs w:val="28"/>
        </w:rPr>
        <w:tab/>
      </w:r>
      <w:r w:rsidRPr="006C2C33">
        <w:rPr>
          <w:szCs w:val="28"/>
        </w:rPr>
        <w:tab/>
      </w:r>
      <w:r w:rsidRPr="006C2C33">
        <w:rPr>
          <w:szCs w:val="28"/>
        </w:rPr>
        <w:tab/>
      </w:r>
      <w:r w:rsidRPr="006C2C33">
        <w:rPr>
          <w:szCs w:val="28"/>
        </w:rPr>
        <w:tab/>
        <w:t xml:space="preserve"> «___»__________________20</w:t>
      </w:r>
      <w:r w:rsidR="0011631E">
        <w:rPr>
          <w:szCs w:val="28"/>
        </w:rPr>
        <w:t>2</w:t>
      </w:r>
      <w:r w:rsidRPr="006C2C33">
        <w:rPr>
          <w:szCs w:val="28"/>
        </w:rPr>
        <w:t>_ р.</w:t>
      </w:r>
    </w:p>
    <w:p w14:paraId="2137EF00" w14:textId="77777777" w:rsidR="00D972C8" w:rsidRPr="006C2C33" w:rsidRDefault="00D972C8" w:rsidP="00D972C8">
      <w:pPr>
        <w:shd w:val="clear" w:color="auto" w:fill="FFFFFF"/>
        <w:ind w:right="6" w:firstLine="4820"/>
        <w:rPr>
          <w:szCs w:val="28"/>
        </w:rPr>
      </w:pPr>
    </w:p>
    <w:p w14:paraId="79D894C9" w14:textId="77777777" w:rsidR="00D972C8" w:rsidRPr="006C2C33" w:rsidRDefault="00D972C8" w:rsidP="00D972C8">
      <w:pPr>
        <w:shd w:val="clear" w:color="auto" w:fill="FFFFFF"/>
        <w:ind w:right="6" w:firstLine="4820"/>
        <w:rPr>
          <w:szCs w:val="28"/>
        </w:rPr>
      </w:pPr>
      <w:r w:rsidRPr="006C2C33">
        <w:rPr>
          <w:szCs w:val="28"/>
        </w:rPr>
        <w:t>Виконавець:</w:t>
      </w:r>
    </w:p>
    <w:p w14:paraId="04D0CF4B" w14:textId="36E3CD3D" w:rsidR="00D972C8" w:rsidRPr="006C2C33" w:rsidRDefault="00D972C8" w:rsidP="00D972C8">
      <w:pPr>
        <w:shd w:val="clear" w:color="auto" w:fill="FFFFFF"/>
        <w:ind w:left="4248" w:right="6" w:firstLine="708"/>
        <w:rPr>
          <w:szCs w:val="28"/>
        </w:rPr>
      </w:pPr>
      <w:r w:rsidRPr="006C2C33">
        <w:rPr>
          <w:szCs w:val="28"/>
        </w:rPr>
        <w:t>Студент ___</w:t>
      </w:r>
      <w:r w:rsidR="008A53C9">
        <w:rPr>
          <w:szCs w:val="28"/>
          <w:u w:val="single"/>
        </w:rPr>
        <w:t>Сергієнко О.В.</w:t>
      </w:r>
      <w:r w:rsidRPr="006C2C33">
        <w:rPr>
          <w:i/>
          <w:szCs w:val="28"/>
        </w:rPr>
        <w:t>____</w:t>
      </w:r>
    </w:p>
    <w:p w14:paraId="59AD35DA" w14:textId="77777777" w:rsidR="00D972C8" w:rsidRPr="006C2C33" w:rsidRDefault="00D972C8" w:rsidP="00D972C8">
      <w:pPr>
        <w:shd w:val="clear" w:color="auto" w:fill="FFFFFF"/>
        <w:ind w:right="6" w:firstLine="4820"/>
        <w:rPr>
          <w:szCs w:val="28"/>
        </w:rPr>
      </w:pPr>
      <w:r w:rsidRPr="006C2C33">
        <w:rPr>
          <w:szCs w:val="28"/>
        </w:rPr>
        <w:t xml:space="preserve"> «___» __________________20</w:t>
      </w:r>
      <w:r w:rsidR="0011631E">
        <w:rPr>
          <w:szCs w:val="28"/>
        </w:rPr>
        <w:t>2</w:t>
      </w:r>
      <w:r w:rsidRPr="006C2C33">
        <w:rPr>
          <w:szCs w:val="28"/>
        </w:rPr>
        <w:t>_ р.</w:t>
      </w:r>
    </w:p>
    <w:p w14:paraId="64F7E295" w14:textId="77777777" w:rsidR="00D972C8" w:rsidRPr="006C2C33" w:rsidRDefault="00D972C8" w:rsidP="00D972C8">
      <w:pPr>
        <w:shd w:val="clear" w:color="auto" w:fill="FFFFFF"/>
        <w:ind w:right="6"/>
        <w:rPr>
          <w:b/>
          <w:bCs/>
          <w:szCs w:val="28"/>
        </w:rPr>
      </w:pPr>
    </w:p>
    <w:p w14:paraId="14BC47AC" w14:textId="77777777" w:rsidR="00D972C8" w:rsidRPr="006C2C33" w:rsidRDefault="00D972C8" w:rsidP="00D972C8">
      <w:pPr>
        <w:shd w:val="clear" w:color="auto" w:fill="FFFFFF"/>
        <w:ind w:right="6"/>
        <w:rPr>
          <w:b/>
          <w:bCs/>
          <w:szCs w:val="28"/>
        </w:rPr>
      </w:pPr>
    </w:p>
    <w:p w14:paraId="16164749" w14:textId="77777777" w:rsidR="00D972C8" w:rsidRPr="006C2C33" w:rsidRDefault="00D972C8" w:rsidP="00D972C8">
      <w:pPr>
        <w:shd w:val="clear" w:color="auto" w:fill="FFFFFF"/>
        <w:ind w:right="6"/>
        <w:rPr>
          <w:b/>
          <w:bCs/>
          <w:szCs w:val="28"/>
        </w:rPr>
      </w:pPr>
    </w:p>
    <w:p w14:paraId="6FB97F07" w14:textId="77777777" w:rsidR="00D972C8" w:rsidRPr="006C2C33" w:rsidRDefault="00D972C8" w:rsidP="00D972C8">
      <w:pPr>
        <w:shd w:val="clear" w:color="auto" w:fill="FFFFFF"/>
        <w:ind w:right="6" w:firstLine="0"/>
        <w:jc w:val="center"/>
        <w:rPr>
          <w:bCs/>
          <w:szCs w:val="28"/>
        </w:rPr>
      </w:pPr>
      <w:r w:rsidRPr="006C2C33">
        <w:rPr>
          <w:bCs/>
          <w:szCs w:val="28"/>
        </w:rPr>
        <w:t>ТЕХНІЧНЕ ЗАВДАННЯ</w:t>
      </w:r>
    </w:p>
    <w:p w14:paraId="3A4B22A2" w14:textId="77777777" w:rsidR="00D972C8" w:rsidRPr="006C2C33" w:rsidRDefault="00D972C8" w:rsidP="00D972C8">
      <w:pPr>
        <w:shd w:val="clear" w:color="auto" w:fill="FFFFFF"/>
        <w:ind w:right="6" w:firstLine="0"/>
        <w:jc w:val="center"/>
      </w:pPr>
      <w:r w:rsidRPr="006C2C33">
        <w:rPr>
          <w:szCs w:val="28"/>
        </w:rPr>
        <w:t>на виконання курсової роботи</w:t>
      </w:r>
    </w:p>
    <w:p w14:paraId="6F7C7AB0" w14:textId="6980AA96" w:rsidR="00D972C8" w:rsidRPr="006C2C33" w:rsidRDefault="00D972C8" w:rsidP="00D972C8">
      <w:pPr>
        <w:shd w:val="clear" w:color="auto" w:fill="FFFFFF"/>
        <w:ind w:right="6" w:firstLine="0"/>
        <w:jc w:val="center"/>
        <w:rPr>
          <w:szCs w:val="28"/>
        </w:rPr>
      </w:pPr>
      <w:r w:rsidRPr="006C2C33">
        <w:rPr>
          <w:szCs w:val="28"/>
        </w:rPr>
        <w:t xml:space="preserve">на тему: </w:t>
      </w:r>
      <w:r w:rsidR="008A53C9">
        <w:rPr>
          <w:szCs w:val="28"/>
        </w:rPr>
        <w:t>«Шаховий тренажер»</w:t>
      </w:r>
    </w:p>
    <w:p w14:paraId="157BA9FA" w14:textId="77777777" w:rsidR="00D972C8" w:rsidRPr="006C2C33" w:rsidRDefault="00D972C8" w:rsidP="00D972C8">
      <w:pPr>
        <w:shd w:val="clear" w:color="auto" w:fill="FFFFFF"/>
        <w:ind w:right="6" w:firstLine="0"/>
        <w:jc w:val="center"/>
      </w:pPr>
      <w:r w:rsidRPr="006C2C33">
        <w:rPr>
          <w:szCs w:val="28"/>
        </w:rPr>
        <w:t>з дисципліни:</w:t>
      </w:r>
    </w:p>
    <w:p w14:paraId="44348EFF" w14:textId="77777777" w:rsidR="00D972C8" w:rsidRPr="0064008F" w:rsidRDefault="00D972C8" w:rsidP="00D972C8">
      <w:pPr>
        <w:shd w:val="clear" w:color="auto" w:fill="FFFFFF"/>
        <w:ind w:right="6" w:firstLine="0"/>
        <w:jc w:val="center"/>
        <w:rPr>
          <w:szCs w:val="28"/>
        </w:rPr>
      </w:pPr>
      <w:r w:rsidRPr="006C2C33">
        <w:rPr>
          <w:szCs w:val="28"/>
        </w:rPr>
        <w:t>«</w:t>
      </w:r>
      <w:r w:rsidR="0059374A" w:rsidRPr="0059374A">
        <w:rPr>
          <w:bCs/>
          <w:szCs w:val="28"/>
        </w:rPr>
        <w:t>Основи програмування</w:t>
      </w:r>
      <w:r w:rsidR="003B59C7" w:rsidRPr="00C56997">
        <w:rPr>
          <w:bCs/>
          <w:szCs w:val="28"/>
          <w:lang w:val="ru-RU"/>
        </w:rPr>
        <w:t xml:space="preserve">. </w:t>
      </w:r>
      <w:r w:rsidR="003B59C7">
        <w:rPr>
          <w:bCs/>
          <w:szCs w:val="28"/>
        </w:rPr>
        <w:t>Курсова робота</w:t>
      </w:r>
      <w:r w:rsidRPr="006C2C33">
        <w:rPr>
          <w:szCs w:val="28"/>
        </w:rPr>
        <w:t>»</w:t>
      </w:r>
    </w:p>
    <w:p w14:paraId="2F5EA8CD" w14:textId="77777777" w:rsidR="00D972C8" w:rsidRDefault="00D972C8" w:rsidP="00D972C8"/>
    <w:p w14:paraId="5D7E83FB" w14:textId="77777777" w:rsidR="00D972C8" w:rsidRDefault="00D972C8" w:rsidP="00D972C8"/>
    <w:p w14:paraId="599A2746" w14:textId="77777777" w:rsidR="00D972C8" w:rsidRDefault="00D972C8" w:rsidP="00D972C8"/>
    <w:p w14:paraId="09E18246" w14:textId="77777777" w:rsidR="00D972C8" w:rsidRDefault="00D972C8" w:rsidP="00D972C8"/>
    <w:p w14:paraId="2B4F62BD" w14:textId="77777777" w:rsidR="00D972C8" w:rsidRDefault="00D972C8" w:rsidP="00D972C8"/>
    <w:p w14:paraId="1F8BC60D" w14:textId="77777777" w:rsidR="00D972C8" w:rsidRDefault="00D972C8" w:rsidP="00D972C8"/>
    <w:p w14:paraId="5039AEF2" w14:textId="77777777" w:rsidR="00D972C8" w:rsidRPr="003B59C7" w:rsidRDefault="00D972C8" w:rsidP="00D972C8">
      <w:pPr>
        <w:rPr>
          <w:lang w:val="ru-RU"/>
        </w:rPr>
      </w:pPr>
    </w:p>
    <w:p w14:paraId="4FF96C07" w14:textId="77777777" w:rsidR="00D972C8" w:rsidRDefault="00D972C8" w:rsidP="00D972C8"/>
    <w:p w14:paraId="2EB23AE3" w14:textId="77777777" w:rsidR="00804D0B" w:rsidRPr="00804D0B" w:rsidRDefault="00804D0B" w:rsidP="00D972C8"/>
    <w:p w14:paraId="0689D0FD" w14:textId="77777777" w:rsidR="00D972C8" w:rsidRDefault="00D972C8" w:rsidP="00D972C8"/>
    <w:p w14:paraId="70232810" w14:textId="74579EC6" w:rsidR="00D972C8" w:rsidRDefault="00D972C8" w:rsidP="00D972C8">
      <w:pPr>
        <w:ind w:firstLine="0"/>
        <w:jc w:val="center"/>
      </w:pPr>
      <w:r>
        <w:t>Київ 20</w:t>
      </w:r>
      <w:r w:rsidRPr="003B59C7">
        <w:rPr>
          <w:lang w:val="ru-RU"/>
        </w:rPr>
        <w:t>2</w:t>
      </w:r>
      <w:r w:rsidR="008A53C9">
        <w:rPr>
          <w:lang w:val="ru-RU"/>
        </w:rPr>
        <w:t>5</w:t>
      </w:r>
    </w:p>
    <w:p w14:paraId="0FC4E9D2" w14:textId="14EE2F2F" w:rsidR="00D972C8" w:rsidRPr="00FC514B" w:rsidRDefault="00D972C8" w:rsidP="00D972C8">
      <w:pPr>
        <w:pStyle w:val="a3"/>
        <w:numPr>
          <w:ilvl w:val="1"/>
          <w:numId w:val="1"/>
        </w:numPr>
        <w:tabs>
          <w:tab w:val="left" w:pos="993"/>
        </w:tabs>
        <w:rPr>
          <w:szCs w:val="28"/>
        </w:rPr>
      </w:pPr>
      <w:r w:rsidRPr="00FA16E8">
        <w:rPr>
          <w:bCs/>
          <w:i/>
          <w:szCs w:val="28"/>
        </w:rPr>
        <w:lastRenderedPageBreak/>
        <w:t>Мета</w:t>
      </w:r>
      <w:r w:rsidRPr="006161E8">
        <w:rPr>
          <w:bCs/>
          <w:szCs w:val="28"/>
        </w:rPr>
        <w:t xml:space="preserve">: </w:t>
      </w:r>
      <w:r w:rsidRPr="006161E8">
        <w:rPr>
          <w:szCs w:val="28"/>
        </w:rPr>
        <w:t xml:space="preserve">Метою курсової роботи є </w:t>
      </w:r>
      <w:r w:rsidR="008A53C9">
        <w:rPr>
          <w:szCs w:val="28"/>
        </w:rPr>
        <w:t>забезпечення розв’язання задач</w:t>
      </w:r>
      <w:r w:rsidRPr="00FC514B">
        <w:rPr>
          <w:szCs w:val="28"/>
        </w:rPr>
        <w:t xml:space="preserve"> </w:t>
      </w:r>
      <w:r w:rsidR="00863CC9" w:rsidRPr="00863CC9">
        <w:rPr>
          <w:szCs w:val="28"/>
        </w:rPr>
        <w:t>моделювання шахових партій, аналізу стратегій та тактичних маневрів шляхом розробки інтерактивного шахового тренажера. Програма повинна надавати користувачам інструменти для гнучкого налаштування позицій на дошці, включаючи встановлення, переміщення та видалення фігур відповідно до правил гри.</w:t>
      </w:r>
    </w:p>
    <w:p w14:paraId="104AE872" w14:textId="216917C6" w:rsidR="00D972C8" w:rsidRPr="0064008F" w:rsidRDefault="00D972C8" w:rsidP="00D972C8">
      <w:pPr>
        <w:pStyle w:val="a3"/>
        <w:numPr>
          <w:ilvl w:val="1"/>
          <w:numId w:val="1"/>
        </w:numPr>
        <w:tabs>
          <w:tab w:val="left" w:pos="993"/>
        </w:tabs>
        <w:rPr>
          <w:b/>
          <w:bCs/>
          <w:szCs w:val="28"/>
        </w:rPr>
      </w:pPr>
      <w:r w:rsidRPr="004D6336">
        <w:rPr>
          <w:bCs/>
          <w:i/>
          <w:szCs w:val="28"/>
        </w:rPr>
        <w:t>Дата</w:t>
      </w:r>
      <w:r w:rsidRPr="007F6AEC">
        <w:rPr>
          <w:i/>
          <w:szCs w:val="28"/>
        </w:rPr>
        <w:t xml:space="preserve"> початку роботи</w:t>
      </w:r>
      <w:r w:rsidRPr="0064008F">
        <w:rPr>
          <w:bCs/>
          <w:szCs w:val="28"/>
        </w:rPr>
        <w:t>: «</w:t>
      </w:r>
      <w:r w:rsidR="008A53C9">
        <w:rPr>
          <w:bCs/>
          <w:szCs w:val="28"/>
        </w:rPr>
        <w:t>26</w:t>
      </w:r>
      <w:r w:rsidRPr="0064008F">
        <w:rPr>
          <w:bCs/>
          <w:szCs w:val="28"/>
        </w:rPr>
        <w:t>»</w:t>
      </w:r>
      <w:r w:rsidR="008A53C9">
        <w:rPr>
          <w:bCs/>
          <w:szCs w:val="28"/>
        </w:rPr>
        <w:t xml:space="preserve"> лютого</w:t>
      </w:r>
      <w:r w:rsidR="00C23E2B">
        <w:rPr>
          <w:bCs/>
          <w:szCs w:val="28"/>
        </w:rPr>
        <w:t xml:space="preserve"> </w:t>
      </w:r>
      <w:r w:rsidRPr="0064008F">
        <w:rPr>
          <w:szCs w:val="28"/>
        </w:rPr>
        <w:t>20</w:t>
      </w:r>
      <w:r w:rsidRPr="008A53C9">
        <w:rPr>
          <w:szCs w:val="28"/>
          <w:lang w:val="ru-RU"/>
        </w:rPr>
        <w:t>2</w:t>
      </w:r>
      <w:r w:rsidR="008A53C9">
        <w:rPr>
          <w:szCs w:val="28"/>
        </w:rPr>
        <w:t>5</w:t>
      </w:r>
      <w:r w:rsidRPr="0064008F">
        <w:rPr>
          <w:szCs w:val="28"/>
        </w:rPr>
        <w:t xml:space="preserve"> р.</w:t>
      </w:r>
    </w:p>
    <w:p w14:paraId="24C41803" w14:textId="2115C47F" w:rsidR="00D972C8" w:rsidRPr="0064008F" w:rsidRDefault="00D972C8" w:rsidP="00D972C8">
      <w:pPr>
        <w:pStyle w:val="a3"/>
        <w:numPr>
          <w:ilvl w:val="1"/>
          <w:numId w:val="1"/>
        </w:numPr>
        <w:tabs>
          <w:tab w:val="left" w:pos="993"/>
        </w:tabs>
        <w:rPr>
          <w:b/>
          <w:bCs/>
          <w:szCs w:val="28"/>
        </w:rPr>
      </w:pPr>
      <w:r w:rsidRPr="004D6336">
        <w:rPr>
          <w:bCs/>
          <w:i/>
          <w:szCs w:val="28"/>
        </w:rPr>
        <w:t>Дата</w:t>
      </w:r>
      <w:r w:rsidRPr="007F6AEC">
        <w:rPr>
          <w:i/>
          <w:szCs w:val="28"/>
        </w:rPr>
        <w:t xml:space="preserve"> закінчення роботи</w:t>
      </w:r>
      <w:r w:rsidRPr="0064008F">
        <w:rPr>
          <w:bCs/>
          <w:szCs w:val="28"/>
        </w:rPr>
        <w:t>: «</w:t>
      </w:r>
      <w:r w:rsidR="008A53C9">
        <w:rPr>
          <w:bCs/>
          <w:szCs w:val="28"/>
        </w:rPr>
        <w:t>25</w:t>
      </w:r>
      <w:r w:rsidRPr="0064008F">
        <w:rPr>
          <w:bCs/>
          <w:szCs w:val="28"/>
        </w:rPr>
        <w:t>»</w:t>
      </w:r>
      <w:r w:rsidR="008A53C9">
        <w:rPr>
          <w:bCs/>
          <w:szCs w:val="28"/>
        </w:rPr>
        <w:t xml:space="preserve"> травня</w:t>
      </w:r>
      <w:r w:rsidRPr="0064008F">
        <w:rPr>
          <w:bCs/>
          <w:szCs w:val="28"/>
        </w:rPr>
        <w:t xml:space="preserve"> </w:t>
      </w:r>
      <w:r w:rsidRPr="0064008F">
        <w:rPr>
          <w:szCs w:val="28"/>
        </w:rPr>
        <w:t>20</w:t>
      </w:r>
      <w:r w:rsidRPr="008A53C9">
        <w:rPr>
          <w:szCs w:val="28"/>
          <w:lang w:val="ru-RU"/>
        </w:rPr>
        <w:t>2</w:t>
      </w:r>
      <w:r w:rsidR="008A53C9">
        <w:rPr>
          <w:szCs w:val="28"/>
        </w:rPr>
        <w:t>5</w:t>
      </w:r>
      <w:r w:rsidRPr="0064008F">
        <w:rPr>
          <w:szCs w:val="28"/>
        </w:rPr>
        <w:t xml:space="preserve"> р.</w:t>
      </w:r>
    </w:p>
    <w:p w14:paraId="11D9E038" w14:textId="77777777" w:rsidR="00D972C8" w:rsidRPr="003417EF" w:rsidRDefault="00D972C8" w:rsidP="00D972C8">
      <w:pPr>
        <w:pStyle w:val="a3"/>
        <w:numPr>
          <w:ilvl w:val="1"/>
          <w:numId w:val="1"/>
        </w:numPr>
        <w:tabs>
          <w:tab w:val="left" w:pos="993"/>
        </w:tabs>
      </w:pPr>
      <w:r w:rsidRPr="004D6336">
        <w:rPr>
          <w:bCs/>
          <w:i/>
          <w:szCs w:val="28"/>
        </w:rPr>
        <w:t>Вимоги</w:t>
      </w:r>
      <w:r w:rsidRPr="00FA16E8">
        <w:rPr>
          <w:i/>
          <w:szCs w:val="28"/>
        </w:rPr>
        <w:t xml:space="preserve"> до програмного забезпечення</w:t>
      </w:r>
      <w:r>
        <w:rPr>
          <w:szCs w:val="28"/>
        </w:rPr>
        <w:t>.</w:t>
      </w:r>
    </w:p>
    <w:p w14:paraId="54D9C065" w14:textId="77777777" w:rsidR="00C924AF" w:rsidRDefault="00D972C8" w:rsidP="00C924AF">
      <w:pPr>
        <w:pStyle w:val="a3"/>
        <w:numPr>
          <w:ilvl w:val="0"/>
          <w:numId w:val="2"/>
        </w:numPr>
        <w:tabs>
          <w:tab w:val="left" w:pos="426"/>
        </w:tabs>
        <w:rPr>
          <w:szCs w:val="28"/>
        </w:rPr>
      </w:pPr>
      <w:r w:rsidRPr="00FA16E8">
        <w:rPr>
          <w:szCs w:val="28"/>
          <w:u w:val="single"/>
        </w:rPr>
        <w:t>Функціональні вимоги</w:t>
      </w:r>
      <w:r>
        <w:rPr>
          <w:szCs w:val="28"/>
        </w:rPr>
        <w:t>:</w:t>
      </w:r>
    </w:p>
    <w:p w14:paraId="105E8EA1" w14:textId="77777777" w:rsidR="00C924AF" w:rsidRDefault="00863CC9" w:rsidP="00C924AF">
      <w:pPr>
        <w:pStyle w:val="a3"/>
        <w:numPr>
          <w:ilvl w:val="0"/>
          <w:numId w:val="3"/>
        </w:numPr>
        <w:tabs>
          <w:tab w:val="left" w:pos="1701"/>
        </w:tabs>
        <w:ind w:left="1418" w:firstLine="0"/>
        <w:rPr>
          <w:szCs w:val="28"/>
        </w:rPr>
      </w:pPr>
      <w:r w:rsidRPr="00C924AF">
        <w:rPr>
          <w:szCs w:val="28"/>
        </w:rPr>
        <w:t>Можливість моделювання шахових позицій</w:t>
      </w:r>
      <w:r w:rsidR="00C924AF" w:rsidRPr="00C924AF">
        <w:rPr>
          <w:szCs w:val="28"/>
        </w:rPr>
        <w:t>;</w:t>
      </w:r>
    </w:p>
    <w:p w14:paraId="19CF7723" w14:textId="77777777" w:rsidR="00C924AF" w:rsidRDefault="00863CC9" w:rsidP="00C924AF">
      <w:pPr>
        <w:pStyle w:val="a3"/>
        <w:numPr>
          <w:ilvl w:val="0"/>
          <w:numId w:val="3"/>
        </w:numPr>
        <w:tabs>
          <w:tab w:val="left" w:pos="1701"/>
        </w:tabs>
        <w:ind w:left="1418" w:firstLine="0"/>
        <w:rPr>
          <w:szCs w:val="28"/>
        </w:rPr>
      </w:pPr>
      <w:r w:rsidRPr="00C924AF">
        <w:rPr>
          <w:szCs w:val="28"/>
        </w:rPr>
        <w:t xml:space="preserve">Можливість гри у </w:t>
      </w:r>
      <w:r w:rsidR="00C924AF" w:rsidRPr="00C924AF">
        <w:rPr>
          <w:szCs w:val="28"/>
        </w:rPr>
        <w:t>режимі проти комп’ютера;</w:t>
      </w:r>
    </w:p>
    <w:p w14:paraId="2155C684" w14:textId="77777777" w:rsidR="00C924AF" w:rsidRDefault="00C924AF" w:rsidP="00C924AF">
      <w:pPr>
        <w:pStyle w:val="a3"/>
        <w:numPr>
          <w:ilvl w:val="0"/>
          <w:numId w:val="3"/>
        </w:numPr>
        <w:tabs>
          <w:tab w:val="left" w:pos="1701"/>
        </w:tabs>
        <w:ind w:left="1418" w:firstLine="0"/>
        <w:rPr>
          <w:szCs w:val="28"/>
        </w:rPr>
      </w:pPr>
      <w:r w:rsidRPr="00C924AF">
        <w:rPr>
          <w:szCs w:val="28"/>
        </w:rPr>
        <w:t xml:space="preserve">Можливість гри </w:t>
      </w:r>
      <w:r w:rsidR="00863CC9" w:rsidRPr="00C924AF">
        <w:rPr>
          <w:szCs w:val="28"/>
        </w:rPr>
        <w:t>для двох гравців на одному екрані</w:t>
      </w:r>
      <w:r w:rsidRPr="00C924AF">
        <w:rPr>
          <w:szCs w:val="28"/>
        </w:rPr>
        <w:t>;</w:t>
      </w:r>
    </w:p>
    <w:p w14:paraId="7F7FEDB4" w14:textId="77777777" w:rsidR="00C924AF" w:rsidRDefault="00863CC9" w:rsidP="00C924AF">
      <w:pPr>
        <w:pStyle w:val="a3"/>
        <w:numPr>
          <w:ilvl w:val="0"/>
          <w:numId w:val="3"/>
        </w:numPr>
        <w:tabs>
          <w:tab w:val="left" w:pos="1701"/>
        </w:tabs>
        <w:ind w:left="1418" w:firstLine="0"/>
        <w:rPr>
          <w:szCs w:val="28"/>
        </w:rPr>
      </w:pPr>
      <w:r w:rsidRPr="00C924AF">
        <w:rPr>
          <w:szCs w:val="28"/>
        </w:rPr>
        <w:t>Можливість перевірки правильності ходів</w:t>
      </w:r>
      <w:r w:rsidR="00C924AF" w:rsidRPr="00C924AF">
        <w:rPr>
          <w:szCs w:val="28"/>
        </w:rPr>
        <w:t>;</w:t>
      </w:r>
    </w:p>
    <w:p w14:paraId="7DB4C466" w14:textId="77777777" w:rsidR="00C924AF" w:rsidRDefault="00863CC9" w:rsidP="00C924AF">
      <w:pPr>
        <w:pStyle w:val="a3"/>
        <w:numPr>
          <w:ilvl w:val="0"/>
          <w:numId w:val="3"/>
        </w:numPr>
        <w:tabs>
          <w:tab w:val="left" w:pos="1701"/>
        </w:tabs>
        <w:ind w:left="1418" w:firstLine="0"/>
        <w:rPr>
          <w:szCs w:val="28"/>
        </w:rPr>
      </w:pPr>
      <w:r w:rsidRPr="00C924AF">
        <w:rPr>
          <w:szCs w:val="28"/>
        </w:rPr>
        <w:t>Можливість візуалізації шахової дошки та фігур</w:t>
      </w:r>
      <w:r w:rsidR="00C924AF" w:rsidRPr="00C924AF">
        <w:rPr>
          <w:szCs w:val="28"/>
        </w:rPr>
        <w:t>;</w:t>
      </w:r>
    </w:p>
    <w:p w14:paraId="3A555799" w14:textId="77777777" w:rsidR="00C924AF" w:rsidRDefault="00863CC9" w:rsidP="00C924AF">
      <w:pPr>
        <w:pStyle w:val="a3"/>
        <w:numPr>
          <w:ilvl w:val="0"/>
          <w:numId w:val="3"/>
        </w:numPr>
        <w:tabs>
          <w:tab w:val="left" w:pos="1701"/>
        </w:tabs>
        <w:ind w:left="1418" w:firstLine="0"/>
        <w:rPr>
          <w:szCs w:val="28"/>
        </w:rPr>
      </w:pPr>
      <w:r w:rsidRPr="00C924AF">
        <w:rPr>
          <w:szCs w:val="28"/>
        </w:rPr>
        <w:t>Можливість підсвічування можливих ходів</w:t>
      </w:r>
      <w:r w:rsidR="00C924AF" w:rsidRPr="00C924AF">
        <w:rPr>
          <w:szCs w:val="28"/>
        </w:rPr>
        <w:t>;</w:t>
      </w:r>
    </w:p>
    <w:p w14:paraId="7D86C4B5" w14:textId="382A8D26" w:rsidR="00C924AF" w:rsidRDefault="00863CC9" w:rsidP="00C924AF">
      <w:pPr>
        <w:pStyle w:val="a3"/>
        <w:numPr>
          <w:ilvl w:val="0"/>
          <w:numId w:val="3"/>
        </w:numPr>
        <w:tabs>
          <w:tab w:val="left" w:pos="1701"/>
        </w:tabs>
        <w:ind w:left="1418" w:firstLine="0"/>
        <w:rPr>
          <w:szCs w:val="28"/>
        </w:rPr>
      </w:pPr>
      <w:r w:rsidRPr="00C924AF">
        <w:rPr>
          <w:szCs w:val="28"/>
        </w:rPr>
        <w:t>Можливість виявлення шаху, мату та пату</w:t>
      </w:r>
      <w:r w:rsidR="00C924AF" w:rsidRPr="00C924AF">
        <w:rPr>
          <w:szCs w:val="28"/>
        </w:rPr>
        <w:t>;</w:t>
      </w:r>
    </w:p>
    <w:p w14:paraId="07A83868" w14:textId="77777777" w:rsidR="00C924AF" w:rsidRDefault="00863CC9" w:rsidP="00C924AF">
      <w:pPr>
        <w:pStyle w:val="a3"/>
        <w:numPr>
          <w:ilvl w:val="0"/>
          <w:numId w:val="3"/>
        </w:numPr>
        <w:tabs>
          <w:tab w:val="left" w:pos="1701"/>
        </w:tabs>
        <w:ind w:left="1418" w:firstLine="0"/>
        <w:rPr>
          <w:szCs w:val="28"/>
        </w:rPr>
      </w:pPr>
      <w:r w:rsidRPr="00C924AF">
        <w:rPr>
          <w:szCs w:val="28"/>
        </w:rPr>
        <w:t>Можливість очищення шахової дошки</w:t>
      </w:r>
      <w:r w:rsidR="00C924AF" w:rsidRPr="00C924AF">
        <w:rPr>
          <w:szCs w:val="28"/>
        </w:rPr>
        <w:t>;</w:t>
      </w:r>
    </w:p>
    <w:p w14:paraId="7F97E9C6" w14:textId="77777777" w:rsidR="00C924AF" w:rsidRDefault="00863CC9" w:rsidP="00C924AF">
      <w:pPr>
        <w:pStyle w:val="a3"/>
        <w:numPr>
          <w:ilvl w:val="0"/>
          <w:numId w:val="3"/>
        </w:numPr>
        <w:tabs>
          <w:tab w:val="left" w:pos="1701"/>
        </w:tabs>
        <w:ind w:left="1418" w:firstLine="0"/>
        <w:rPr>
          <w:szCs w:val="28"/>
        </w:rPr>
      </w:pPr>
      <w:r w:rsidRPr="00C924AF">
        <w:rPr>
          <w:szCs w:val="28"/>
        </w:rPr>
        <w:t>Можливість налаштування складності гри проти комп’ютера</w:t>
      </w:r>
      <w:r w:rsidR="00C924AF" w:rsidRPr="00C924AF">
        <w:rPr>
          <w:szCs w:val="28"/>
        </w:rPr>
        <w:t>;</w:t>
      </w:r>
    </w:p>
    <w:p w14:paraId="7AE5C85E" w14:textId="0AEEA211" w:rsidR="00C924AF" w:rsidRDefault="00863CC9" w:rsidP="004C724C">
      <w:pPr>
        <w:pStyle w:val="a3"/>
        <w:numPr>
          <w:ilvl w:val="0"/>
          <w:numId w:val="3"/>
        </w:numPr>
        <w:tabs>
          <w:tab w:val="left" w:pos="1701"/>
        </w:tabs>
        <w:ind w:left="1418" w:firstLine="0"/>
        <w:rPr>
          <w:szCs w:val="28"/>
        </w:rPr>
      </w:pPr>
      <w:r w:rsidRPr="00C924AF">
        <w:rPr>
          <w:szCs w:val="28"/>
        </w:rPr>
        <w:t>Можливість перегляду історії ходів</w:t>
      </w:r>
      <w:r w:rsidR="00C924AF" w:rsidRPr="00C924AF">
        <w:rPr>
          <w:szCs w:val="28"/>
        </w:rPr>
        <w:t>;</w:t>
      </w:r>
    </w:p>
    <w:p w14:paraId="63FAEE2B" w14:textId="1B27C55E" w:rsidR="00C924AF" w:rsidRDefault="00C924AF" w:rsidP="00C924AF">
      <w:pPr>
        <w:pStyle w:val="a3"/>
        <w:numPr>
          <w:ilvl w:val="0"/>
          <w:numId w:val="3"/>
        </w:numPr>
        <w:tabs>
          <w:tab w:val="left" w:pos="1701"/>
        </w:tabs>
        <w:ind w:left="1418" w:firstLine="0"/>
        <w:rPr>
          <w:szCs w:val="28"/>
        </w:rPr>
      </w:pPr>
      <w:r>
        <w:rPr>
          <w:szCs w:val="28"/>
        </w:rPr>
        <w:t>Можливість зміни кольору шахів;</w:t>
      </w:r>
    </w:p>
    <w:p w14:paraId="5FCB6137" w14:textId="34496A14" w:rsidR="006E25AA" w:rsidRDefault="006E25AA" w:rsidP="00C924AF">
      <w:pPr>
        <w:pStyle w:val="a3"/>
        <w:numPr>
          <w:ilvl w:val="0"/>
          <w:numId w:val="3"/>
        </w:numPr>
        <w:tabs>
          <w:tab w:val="left" w:pos="1701"/>
        </w:tabs>
        <w:ind w:left="1418" w:firstLine="0"/>
        <w:rPr>
          <w:szCs w:val="28"/>
        </w:rPr>
      </w:pPr>
      <w:r>
        <w:rPr>
          <w:szCs w:val="28"/>
        </w:rPr>
        <w:t>Можливість моделювання допустимої ігрової ситуації з можливістю подальшого розіграшу;</w:t>
      </w:r>
    </w:p>
    <w:p w14:paraId="6B61C0F7" w14:textId="5C44B4C2" w:rsidR="00D972C8" w:rsidRDefault="00863CC9" w:rsidP="00C924AF">
      <w:pPr>
        <w:pStyle w:val="a3"/>
        <w:numPr>
          <w:ilvl w:val="0"/>
          <w:numId w:val="3"/>
        </w:numPr>
        <w:tabs>
          <w:tab w:val="left" w:pos="1701"/>
        </w:tabs>
        <w:ind w:left="1418" w:firstLine="0"/>
        <w:rPr>
          <w:szCs w:val="28"/>
        </w:rPr>
      </w:pPr>
      <w:r w:rsidRPr="00C924AF">
        <w:rPr>
          <w:szCs w:val="28"/>
        </w:rPr>
        <w:t>Можливість тайм-контролю.</w:t>
      </w:r>
    </w:p>
    <w:p w14:paraId="52D764FF" w14:textId="77777777" w:rsidR="00C924AF" w:rsidRPr="00C924AF" w:rsidRDefault="00C924AF" w:rsidP="00C924AF">
      <w:pPr>
        <w:pStyle w:val="a3"/>
        <w:tabs>
          <w:tab w:val="left" w:pos="1701"/>
        </w:tabs>
        <w:spacing w:before="100" w:beforeAutospacing="1" w:after="100" w:afterAutospacing="1" w:line="240" w:lineRule="auto"/>
        <w:ind w:left="1418" w:firstLine="0"/>
        <w:jc w:val="left"/>
        <w:rPr>
          <w:szCs w:val="28"/>
        </w:rPr>
      </w:pPr>
    </w:p>
    <w:p w14:paraId="2034BC11" w14:textId="77777777" w:rsidR="00D972C8" w:rsidRDefault="00D972C8" w:rsidP="00D972C8">
      <w:pPr>
        <w:pStyle w:val="a3"/>
        <w:numPr>
          <w:ilvl w:val="0"/>
          <w:numId w:val="2"/>
        </w:numPr>
        <w:tabs>
          <w:tab w:val="left" w:pos="426"/>
        </w:tabs>
        <w:rPr>
          <w:szCs w:val="28"/>
        </w:rPr>
      </w:pPr>
      <w:r w:rsidRPr="00FA16E8">
        <w:rPr>
          <w:szCs w:val="28"/>
          <w:u w:val="single"/>
        </w:rPr>
        <w:t>Нефункціональні вимоги</w:t>
      </w:r>
      <w:r>
        <w:rPr>
          <w:szCs w:val="28"/>
        </w:rPr>
        <w:t>:</w:t>
      </w:r>
    </w:p>
    <w:p w14:paraId="335F27C0" w14:textId="3017E3C2" w:rsidR="00D972C8" w:rsidRDefault="008A53C9" w:rsidP="00D972C8">
      <w:pPr>
        <w:pStyle w:val="a3"/>
        <w:numPr>
          <w:ilvl w:val="0"/>
          <w:numId w:val="3"/>
        </w:numPr>
        <w:tabs>
          <w:tab w:val="left" w:pos="1701"/>
        </w:tabs>
        <w:ind w:left="1418" w:firstLine="0"/>
        <w:rPr>
          <w:szCs w:val="28"/>
        </w:rPr>
      </w:pPr>
      <w:r>
        <w:rPr>
          <w:szCs w:val="28"/>
        </w:rPr>
        <w:t xml:space="preserve">Процесор: </w:t>
      </w:r>
      <w:r>
        <w:rPr>
          <w:szCs w:val="28"/>
          <w:lang w:val="en-US"/>
        </w:rPr>
        <w:t>Intel</w:t>
      </w:r>
      <w:r w:rsidR="00863CC9">
        <w:rPr>
          <w:szCs w:val="28"/>
          <w:lang w:val="en-US"/>
        </w:rPr>
        <w:t>(R)</w:t>
      </w:r>
      <w:r>
        <w:rPr>
          <w:szCs w:val="28"/>
          <w:lang w:val="en-US"/>
        </w:rPr>
        <w:t xml:space="preserve"> Core</w:t>
      </w:r>
      <w:r w:rsidR="00863CC9">
        <w:rPr>
          <w:szCs w:val="28"/>
          <w:lang w:val="en-US"/>
        </w:rPr>
        <w:t>(TM) i5-865U;</w:t>
      </w:r>
    </w:p>
    <w:p w14:paraId="2EBCCF0C" w14:textId="55994182" w:rsidR="008A53C9" w:rsidRDefault="008A53C9" w:rsidP="00D972C8">
      <w:pPr>
        <w:pStyle w:val="a3"/>
        <w:numPr>
          <w:ilvl w:val="0"/>
          <w:numId w:val="3"/>
        </w:numPr>
        <w:tabs>
          <w:tab w:val="left" w:pos="1701"/>
        </w:tabs>
        <w:ind w:left="1418" w:firstLine="0"/>
        <w:rPr>
          <w:szCs w:val="28"/>
        </w:rPr>
      </w:pPr>
      <w:r>
        <w:rPr>
          <w:szCs w:val="28"/>
        </w:rPr>
        <w:t xml:space="preserve">Об’єм ОЗП: </w:t>
      </w:r>
      <w:r w:rsidR="00C924AF">
        <w:rPr>
          <w:szCs w:val="28"/>
        </w:rPr>
        <w:t xml:space="preserve">8 </w:t>
      </w:r>
      <w:r>
        <w:rPr>
          <w:szCs w:val="28"/>
        </w:rPr>
        <w:t>ГБ;</w:t>
      </w:r>
    </w:p>
    <w:p w14:paraId="43775F03" w14:textId="5A888C33" w:rsidR="008A53C9" w:rsidRPr="008A53C9" w:rsidRDefault="008A53C9" w:rsidP="00D972C8">
      <w:pPr>
        <w:pStyle w:val="a3"/>
        <w:numPr>
          <w:ilvl w:val="0"/>
          <w:numId w:val="3"/>
        </w:numPr>
        <w:tabs>
          <w:tab w:val="left" w:pos="1701"/>
        </w:tabs>
        <w:ind w:left="1418" w:firstLine="0"/>
        <w:rPr>
          <w:szCs w:val="28"/>
        </w:rPr>
      </w:pPr>
      <w:r>
        <w:rPr>
          <w:szCs w:val="28"/>
        </w:rPr>
        <w:t xml:space="preserve">Операційна система: </w:t>
      </w:r>
      <w:r>
        <w:rPr>
          <w:szCs w:val="28"/>
          <w:lang w:val="en-US"/>
        </w:rPr>
        <w:t>Windows 11;</w:t>
      </w:r>
    </w:p>
    <w:p w14:paraId="2E07DCDD" w14:textId="563780F0" w:rsidR="008A53C9" w:rsidRPr="003417EF" w:rsidRDefault="008A53C9" w:rsidP="00D972C8">
      <w:pPr>
        <w:pStyle w:val="a3"/>
        <w:numPr>
          <w:ilvl w:val="0"/>
          <w:numId w:val="3"/>
        </w:numPr>
        <w:tabs>
          <w:tab w:val="left" w:pos="1701"/>
        </w:tabs>
        <w:ind w:left="1418" w:firstLine="0"/>
        <w:rPr>
          <w:szCs w:val="28"/>
        </w:rPr>
      </w:pPr>
      <w:r>
        <w:rPr>
          <w:szCs w:val="28"/>
        </w:rPr>
        <w:t>Мова програмування: С</w:t>
      </w:r>
      <w:r>
        <w:rPr>
          <w:szCs w:val="28"/>
          <w:lang w:val="en-US"/>
        </w:rPr>
        <w:t>#;</w:t>
      </w:r>
    </w:p>
    <w:p w14:paraId="6484B5C2" w14:textId="77777777" w:rsidR="00D972C8" w:rsidRDefault="00D972C8" w:rsidP="00D972C8">
      <w:pPr>
        <w:pStyle w:val="a3"/>
        <w:numPr>
          <w:ilvl w:val="0"/>
          <w:numId w:val="3"/>
        </w:numPr>
        <w:tabs>
          <w:tab w:val="left" w:pos="1701"/>
        </w:tabs>
        <w:ind w:left="1276" w:firstLine="142"/>
        <w:rPr>
          <w:szCs w:val="28"/>
        </w:rPr>
      </w:pPr>
      <w:r w:rsidRPr="0082642C">
        <w:rPr>
          <w:szCs w:val="28"/>
        </w:rPr>
        <w:lastRenderedPageBreak/>
        <w:t xml:space="preserve">Все програмне забезпечення </w:t>
      </w:r>
      <w:r>
        <w:rPr>
          <w:szCs w:val="28"/>
        </w:rPr>
        <w:t xml:space="preserve">та </w:t>
      </w:r>
      <w:r w:rsidRPr="001978B9">
        <w:rPr>
          <w:szCs w:val="28"/>
        </w:rPr>
        <w:t xml:space="preserve">супроводжуюча технічна документація </w:t>
      </w:r>
      <w:r>
        <w:rPr>
          <w:szCs w:val="28"/>
        </w:rPr>
        <w:t>повинні</w:t>
      </w:r>
      <w:r w:rsidRPr="0064008F">
        <w:rPr>
          <w:szCs w:val="28"/>
        </w:rPr>
        <w:t xml:space="preserve"> задовольняти наступним ДЕСТам:</w:t>
      </w:r>
    </w:p>
    <w:p w14:paraId="523DB87B" w14:textId="77777777" w:rsidR="00D972C8" w:rsidRDefault="00D972C8" w:rsidP="00D972C8">
      <w:pPr>
        <w:ind w:left="1701" w:firstLine="0"/>
      </w:pPr>
      <w:r w:rsidRPr="0064008F">
        <w:t xml:space="preserve">ДСТУ 3008 - </w:t>
      </w:r>
      <w:r w:rsidR="00EE192C">
        <w:t>2015</w:t>
      </w:r>
      <w:r w:rsidRPr="0064008F">
        <w:t xml:space="preserve"> - Розробка технічної документації.</w:t>
      </w:r>
    </w:p>
    <w:p w14:paraId="24DB1AD4" w14:textId="77777777" w:rsidR="00D972C8" w:rsidRPr="0064008F" w:rsidRDefault="00D972C8" w:rsidP="00D972C8">
      <w:pPr>
        <w:rPr>
          <w:sz w:val="2"/>
          <w:szCs w:val="2"/>
        </w:rPr>
      </w:pPr>
    </w:p>
    <w:p w14:paraId="04A1102F" w14:textId="77777777" w:rsidR="00D972C8" w:rsidRPr="0064008F" w:rsidRDefault="00D972C8" w:rsidP="00D972C8">
      <w:pPr>
        <w:pStyle w:val="a3"/>
        <w:numPr>
          <w:ilvl w:val="1"/>
          <w:numId w:val="1"/>
        </w:numPr>
        <w:tabs>
          <w:tab w:val="left" w:pos="993"/>
        </w:tabs>
        <w:rPr>
          <w:bCs/>
          <w:szCs w:val="28"/>
        </w:rPr>
      </w:pPr>
      <w:r w:rsidRPr="004D6336">
        <w:rPr>
          <w:bCs/>
          <w:i/>
          <w:szCs w:val="28"/>
        </w:rPr>
        <w:t>Стадії</w:t>
      </w:r>
      <w:r w:rsidRPr="00D133D2">
        <w:rPr>
          <w:i/>
          <w:szCs w:val="28"/>
        </w:rPr>
        <w:t xml:space="preserve"> та етапи розробки</w:t>
      </w:r>
      <w:r w:rsidR="003B59C7">
        <w:rPr>
          <w:i/>
          <w:szCs w:val="28"/>
        </w:rPr>
        <w:t xml:space="preserve"> програмного забезпечення</w:t>
      </w:r>
      <w:r w:rsidRPr="0064008F">
        <w:rPr>
          <w:bCs/>
          <w:szCs w:val="28"/>
        </w:rPr>
        <w:t>:</w:t>
      </w:r>
    </w:p>
    <w:p w14:paraId="31F69465" w14:textId="77777777" w:rsidR="00DE3862" w:rsidRPr="00DE3862" w:rsidRDefault="00DE3862" w:rsidP="00D972C8">
      <w:pPr>
        <w:pStyle w:val="a3"/>
        <w:numPr>
          <w:ilvl w:val="0"/>
          <w:numId w:val="4"/>
        </w:numPr>
        <w:shd w:val="clear" w:color="auto" w:fill="FFFFFF"/>
        <w:tabs>
          <w:tab w:val="left" w:pos="1418"/>
        </w:tabs>
        <w:ind w:left="1418" w:right="6" w:hanging="425"/>
        <w:rPr>
          <w:szCs w:val="28"/>
        </w:rPr>
      </w:pPr>
      <w:r>
        <w:rPr>
          <w:szCs w:val="28"/>
        </w:rPr>
        <w:t xml:space="preserve">Розробка алгоритмічної складової </w:t>
      </w:r>
      <w:r w:rsidR="001519D2">
        <w:rPr>
          <w:szCs w:val="28"/>
        </w:rPr>
        <w:t xml:space="preserve">програмного забезпечення </w:t>
      </w:r>
      <w:r w:rsidR="001519D2" w:rsidRPr="00D133D2">
        <w:rPr>
          <w:szCs w:val="28"/>
        </w:rPr>
        <w:t>(до__.__.20</w:t>
      </w:r>
      <w:r w:rsidR="001519D2" w:rsidRPr="003B59C7">
        <w:rPr>
          <w:szCs w:val="28"/>
          <w:lang w:val="ru-RU"/>
        </w:rPr>
        <w:t>2</w:t>
      </w:r>
      <w:r w:rsidR="001519D2" w:rsidRPr="00D133D2">
        <w:rPr>
          <w:szCs w:val="28"/>
        </w:rPr>
        <w:t>_ р.)</w:t>
      </w:r>
    </w:p>
    <w:p w14:paraId="5BA7BECE" w14:textId="77777777" w:rsidR="00D972C8" w:rsidRPr="00D133D2" w:rsidRDefault="00946347" w:rsidP="00D972C8">
      <w:pPr>
        <w:pStyle w:val="a3"/>
        <w:numPr>
          <w:ilvl w:val="0"/>
          <w:numId w:val="4"/>
        </w:numPr>
        <w:shd w:val="clear" w:color="auto" w:fill="FFFFFF"/>
        <w:tabs>
          <w:tab w:val="left" w:pos="1418"/>
        </w:tabs>
        <w:ind w:left="1418" w:right="6" w:hanging="425"/>
        <w:rPr>
          <w:szCs w:val="28"/>
        </w:rPr>
      </w:pPr>
      <w:r w:rsidRPr="00D133D2">
        <w:rPr>
          <w:bCs/>
          <w:szCs w:val="28"/>
        </w:rPr>
        <w:t>Об</w:t>
      </w:r>
      <w:r>
        <w:rPr>
          <w:bCs/>
          <w:szCs w:val="28"/>
        </w:rPr>
        <w:t>’</w:t>
      </w:r>
      <w:r w:rsidRPr="00D133D2">
        <w:rPr>
          <w:bCs/>
          <w:szCs w:val="28"/>
        </w:rPr>
        <w:t>єктно</w:t>
      </w:r>
      <w:r w:rsidR="00D972C8" w:rsidRPr="00D133D2">
        <w:rPr>
          <w:bCs/>
          <w:szCs w:val="28"/>
        </w:rPr>
        <w:t>-орієнтований аналіз</w:t>
      </w:r>
      <w:r w:rsidR="00D972C8" w:rsidRPr="004B7E30">
        <w:t xml:space="preserve"> </w:t>
      </w:r>
      <w:r w:rsidR="00D972C8">
        <w:t>предметної області</w:t>
      </w:r>
      <w:r w:rsidR="00D972C8" w:rsidRPr="00D133D2">
        <w:rPr>
          <w:szCs w:val="28"/>
        </w:rPr>
        <w:t xml:space="preserve"> за</w:t>
      </w:r>
      <w:r w:rsidR="003B59C7">
        <w:rPr>
          <w:szCs w:val="28"/>
        </w:rPr>
        <w:t>вдання</w:t>
      </w:r>
      <w:r w:rsidR="00D972C8" w:rsidRPr="00D133D2">
        <w:rPr>
          <w:szCs w:val="28"/>
        </w:rPr>
        <w:t xml:space="preserve"> (до__.__.20</w:t>
      </w:r>
      <w:r w:rsidR="00D972C8" w:rsidRPr="003B59C7">
        <w:rPr>
          <w:szCs w:val="28"/>
          <w:lang w:val="ru-RU"/>
        </w:rPr>
        <w:t>2</w:t>
      </w:r>
      <w:r w:rsidR="00D972C8" w:rsidRPr="00D133D2">
        <w:rPr>
          <w:szCs w:val="28"/>
        </w:rPr>
        <w:t>_ р.)</w:t>
      </w:r>
    </w:p>
    <w:p w14:paraId="4D4FD60D" w14:textId="77777777" w:rsidR="00D972C8" w:rsidRDefault="00D972C8" w:rsidP="00D972C8">
      <w:pPr>
        <w:pStyle w:val="a3"/>
        <w:numPr>
          <w:ilvl w:val="0"/>
          <w:numId w:val="4"/>
        </w:numPr>
        <w:shd w:val="clear" w:color="auto" w:fill="FFFFFF"/>
        <w:tabs>
          <w:tab w:val="left" w:pos="1418"/>
        </w:tabs>
        <w:ind w:left="1418" w:right="6" w:hanging="425"/>
        <w:rPr>
          <w:szCs w:val="28"/>
        </w:rPr>
      </w:pPr>
      <w:r w:rsidRPr="00D133D2">
        <w:rPr>
          <w:szCs w:val="28"/>
        </w:rPr>
        <w:t xml:space="preserve"> </w:t>
      </w:r>
      <w:r w:rsidR="00946347" w:rsidRPr="00D133D2">
        <w:rPr>
          <w:bCs/>
          <w:szCs w:val="28"/>
        </w:rPr>
        <w:t>Об</w:t>
      </w:r>
      <w:r w:rsidR="00946347">
        <w:rPr>
          <w:bCs/>
          <w:szCs w:val="28"/>
        </w:rPr>
        <w:t>’</w:t>
      </w:r>
      <w:r w:rsidR="00946347" w:rsidRPr="00D133D2">
        <w:rPr>
          <w:bCs/>
          <w:szCs w:val="28"/>
        </w:rPr>
        <w:t>єктно</w:t>
      </w:r>
      <w:r w:rsidRPr="00D133D2">
        <w:rPr>
          <w:bCs/>
          <w:szCs w:val="28"/>
        </w:rPr>
        <w:t xml:space="preserve">-орієнтоване </w:t>
      </w:r>
      <w:r w:rsidRPr="00AA61AE">
        <w:t>про</w:t>
      </w:r>
      <w:r w:rsidR="003B59C7">
        <w:t>є</w:t>
      </w:r>
      <w:r w:rsidRPr="00AA61AE">
        <w:t>ктування</w:t>
      </w:r>
      <w:r>
        <w:t xml:space="preserve"> </w:t>
      </w:r>
      <w:r w:rsidRPr="00E016D4">
        <w:t>програмно</w:t>
      </w:r>
      <w:r w:rsidR="003B59C7">
        <w:t xml:space="preserve">го забезпечення </w:t>
      </w:r>
      <w:r w:rsidRPr="00D133D2">
        <w:rPr>
          <w:szCs w:val="28"/>
        </w:rPr>
        <w:t>(до __.__.20</w:t>
      </w:r>
      <w:r w:rsidRPr="003B59C7">
        <w:rPr>
          <w:szCs w:val="28"/>
          <w:lang w:val="ru-RU"/>
        </w:rPr>
        <w:t>2</w:t>
      </w:r>
      <w:r w:rsidRPr="00D133D2">
        <w:rPr>
          <w:szCs w:val="28"/>
        </w:rPr>
        <w:t>_р.)</w:t>
      </w:r>
    </w:p>
    <w:p w14:paraId="0AD39C2C" w14:textId="77777777" w:rsidR="00D972C8" w:rsidRPr="00D133D2" w:rsidRDefault="00D972C8" w:rsidP="00D972C8">
      <w:pPr>
        <w:pStyle w:val="a3"/>
        <w:numPr>
          <w:ilvl w:val="0"/>
          <w:numId w:val="4"/>
        </w:numPr>
        <w:shd w:val="clear" w:color="auto" w:fill="FFFFFF"/>
        <w:tabs>
          <w:tab w:val="left" w:pos="1418"/>
        </w:tabs>
        <w:ind w:left="1418" w:right="6" w:hanging="425"/>
        <w:rPr>
          <w:bCs/>
          <w:szCs w:val="28"/>
        </w:rPr>
      </w:pPr>
      <w:r w:rsidRPr="00D133D2">
        <w:rPr>
          <w:bCs/>
          <w:szCs w:val="28"/>
        </w:rPr>
        <w:t>Розробка програмного забезпечення (до __.__.20</w:t>
      </w:r>
      <w:r w:rsidRPr="003B59C7">
        <w:rPr>
          <w:bCs/>
          <w:szCs w:val="28"/>
          <w:lang w:val="ru-RU"/>
        </w:rPr>
        <w:t>2</w:t>
      </w:r>
      <w:r w:rsidRPr="00D133D2">
        <w:rPr>
          <w:bCs/>
          <w:szCs w:val="28"/>
        </w:rPr>
        <w:t>_р.)</w:t>
      </w:r>
    </w:p>
    <w:p w14:paraId="731B0997" w14:textId="77777777" w:rsidR="00D972C8" w:rsidRPr="00D133D2" w:rsidRDefault="00D972C8" w:rsidP="00D972C8">
      <w:pPr>
        <w:pStyle w:val="a3"/>
        <w:numPr>
          <w:ilvl w:val="0"/>
          <w:numId w:val="4"/>
        </w:numPr>
        <w:shd w:val="clear" w:color="auto" w:fill="FFFFFF"/>
        <w:tabs>
          <w:tab w:val="left" w:pos="1418"/>
        </w:tabs>
        <w:ind w:left="1418" w:right="6" w:hanging="425"/>
        <w:rPr>
          <w:bCs/>
          <w:szCs w:val="28"/>
        </w:rPr>
      </w:pPr>
      <w:r>
        <w:rPr>
          <w:bCs/>
          <w:szCs w:val="28"/>
        </w:rPr>
        <w:t>Т</w:t>
      </w:r>
      <w:r w:rsidRPr="00D133D2">
        <w:rPr>
          <w:bCs/>
          <w:szCs w:val="28"/>
        </w:rPr>
        <w:t>естування розроблено</w:t>
      </w:r>
      <w:r w:rsidR="003B59C7">
        <w:rPr>
          <w:bCs/>
          <w:szCs w:val="28"/>
        </w:rPr>
        <w:t>го</w:t>
      </w:r>
      <w:r w:rsidRPr="00D133D2">
        <w:rPr>
          <w:bCs/>
          <w:szCs w:val="28"/>
        </w:rPr>
        <w:t xml:space="preserve"> програм</w:t>
      </w:r>
      <w:r w:rsidR="003B59C7">
        <w:rPr>
          <w:bCs/>
          <w:szCs w:val="28"/>
        </w:rPr>
        <w:t>ного забезпечення</w:t>
      </w:r>
      <w:r w:rsidRPr="00D133D2">
        <w:rPr>
          <w:bCs/>
          <w:szCs w:val="28"/>
        </w:rPr>
        <w:t xml:space="preserve"> (до __.__.20</w:t>
      </w:r>
      <w:r w:rsidRPr="003B59C7">
        <w:rPr>
          <w:bCs/>
          <w:szCs w:val="28"/>
          <w:lang w:val="ru-RU"/>
        </w:rPr>
        <w:t>2</w:t>
      </w:r>
      <w:r w:rsidRPr="00D133D2">
        <w:rPr>
          <w:bCs/>
          <w:szCs w:val="28"/>
        </w:rPr>
        <w:t>_р.)</w:t>
      </w:r>
    </w:p>
    <w:p w14:paraId="6F4BDC3D" w14:textId="77777777" w:rsidR="00D972C8" w:rsidRPr="0064008F" w:rsidRDefault="00DE3862" w:rsidP="00D972C8">
      <w:pPr>
        <w:pStyle w:val="a3"/>
        <w:numPr>
          <w:ilvl w:val="0"/>
          <w:numId w:val="4"/>
        </w:numPr>
        <w:shd w:val="clear" w:color="auto" w:fill="FFFFFF"/>
        <w:tabs>
          <w:tab w:val="left" w:pos="1418"/>
        </w:tabs>
        <w:ind w:left="1418" w:right="6" w:hanging="425"/>
        <w:rPr>
          <w:szCs w:val="28"/>
        </w:rPr>
      </w:pPr>
      <w:r>
        <w:rPr>
          <w:bCs/>
          <w:szCs w:val="28"/>
        </w:rPr>
        <w:t>Демонстрація та захист</w:t>
      </w:r>
      <w:r w:rsidR="00D972C8" w:rsidRPr="0064008F">
        <w:rPr>
          <w:szCs w:val="28"/>
        </w:rPr>
        <w:t xml:space="preserve"> </w:t>
      </w:r>
      <w:r>
        <w:rPr>
          <w:szCs w:val="28"/>
        </w:rPr>
        <w:t>програмного забезпечення</w:t>
      </w:r>
      <w:r w:rsidR="00D972C8" w:rsidRPr="0064008F">
        <w:rPr>
          <w:szCs w:val="28"/>
        </w:rPr>
        <w:t xml:space="preserve"> (до </w:t>
      </w:r>
      <w:r w:rsidR="00D972C8" w:rsidRPr="0026600C">
        <w:rPr>
          <w:szCs w:val="28"/>
        </w:rPr>
        <w:t>__</w:t>
      </w:r>
      <w:r w:rsidR="00D972C8" w:rsidRPr="0064008F">
        <w:rPr>
          <w:szCs w:val="28"/>
        </w:rPr>
        <w:t>.</w:t>
      </w:r>
      <w:r w:rsidR="00D972C8" w:rsidRPr="0026600C">
        <w:rPr>
          <w:szCs w:val="28"/>
        </w:rPr>
        <w:t>__</w:t>
      </w:r>
      <w:r w:rsidR="00D972C8" w:rsidRPr="0064008F">
        <w:rPr>
          <w:szCs w:val="28"/>
        </w:rPr>
        <w:t>.20</w:t>
      </w:r>
      <w:r w:rsidR="00D972C8" w:rsidRPr="003B59C7">
        <w:rPr>
          <w:szCs w:val="28"/>
          <w:lang w:val="ru-RU"/>
        </w:rPr>
        <w:t>2</w:t>
      </w:r>
      <w:r w:rsidR="00D972C8" w:rsidRPr="0026600C">
        <w:rPr>
          <w:szCs w:val="28"/>
        </w:rPr>
        <w:t>_</w:t>
      </w:r>
      <w:r w:rsidR="00D972C8" w:rsidRPr="0064008F">
        <w:rPr>
          <w:szCs w:val="28"/>
        </w:rPr>
        <w:t xml:space="preserve"> р.)</w:t>
      </w:r>
    </w:p>
    <w:p w14:paraId="4C4D1010" w14:textId="77777777" w:rsidR="00D972C8" w:rsidRPr="004D6336" w:rsidRDefault="00D972C8" w:rsidP="00D972C8">
      <w:pPr>
        <w:pStyle w:val="a3"/>
        <w:numPr>
          <w:ilvl w:val="1"/>
          <w:numId w:val="1"/>
        </w:numPr>
        <w:tabs>
          <w:tab w:val="left" w:pos="993"/>
        </w:tabs>
        <w:ind w:left="709" w:firstLine="0"/>
        <w:rPr>
          <w:szCs w:val="28"/>
        </w:rPr>
      </w:pPr>
      <w:r w:rsidRPr="004D6336">
        <w:rPr>
          <w:i/>
          <w:szCs w:val="28"/>
        </w:rPr>
        <w:t>Порядок контролю та приймання</w:t>
      </w:r>
      <w:r w:rsidRPr="004D6336">
        <w:rPr>
          <w:bCs/>
          <w:szCs w:val="28"/>
        </w:rPr>
        <w:t xml:space="preserve">. </w:t>
      </w:r>
      <w:r w:rsidRPr="004D6336">
        <w:rPr>
          <w:szCs w:val="28"/>
        </w:rPr>
        <w:t>Поточні результати роботи над КР регулярно демонструються викладачу. С</w:t>
      </w:r>
      <w:r w:rsidRPr="004D6336">
        <w:rPr>
          <w:szCs w:val="28"/>
          <w:lang w:eastAsia="uk-UA"/>
        </w:rPr>
        <w:t xml:space="preserve">воєчасність виконання основних етапів графіку підготовки роботи </w:t>
      </w:r>
      <w:r w:rsidRPr="004D6336">
        <w:rPr>
          <w:szCs w:val="28"/>
        </w:rPr>
        <w:t xml:space="preserve">впливає на </w:t>
      </w:r>
      <w:r w:rsidRPr="004D6336">
        <w:rPr>
          <w:color w:val="000000"/>
          <w:szCs w:val="28"/>
        </w:rPr>
        <w:t>оцінку</w:t>
      </w:r>
      <w:r w:rsidRPr="004D6336">
        <w:rPr>
          <w:szCs w:val="28"/>
        </w:rPr>
        <w:t xml:space="preserve"> за КР відповідно до критеріїв оцінювання.</w:t>
      </w:r>
    </w:p>
    <w:sectPr w:rsidR="00D972C8" w:rsidRPr="004D6336" w:rsidSect="0059374A">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05F3"/>
    <w:multiLevelType w:val="hybridMultilevel"/>
    <w:tmpl w:val="0BD07EF6"/>
    <w:lvl w:ilvl="0" w:tplc="38E8AF7E">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 w15:restartNumberingAfterBreak="0">
    <w:nsid w:val="0CEA1F31"/>
    <w:multiLevelType w:val="hybridMultilevel"/>
    <w:tmpl w:val="732844A6"/>
    <w:lvl w:ilvl="0" w:tplc="DDB89422">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 w15:restartNumberingAfterBreak="0">
    <w:nsid w:val="32651D35"/>
    <w:multiLevelType w:val="hybridMultilevel"/>
    <w:tmpl w:val="5E1CEEA6"/>
    <w:lvl w:ilvl="0" w:tplc="E76002B6">
      <w:start w:val="1"/>
      <w:numFmt w:val="bullet"/>
      <w:lvlText w:val="-"/>
      <w:lvlJc w:val="left"/>
      <w:pPr>
        <w:ind w:left="1713" w:hanging="360"/>
      </w:pPr>
      <w:rPr>
        <w:rFonts w:ascii="Symbol" w:hAnsi="Symbol" w:hint="default"/>
      </w:rPr>
    </w:lvl>
    <w:lvl w:ilvl="1" w:tplc="04190003">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 w15:restartNumberingAfterBreak="0">
    <w:nsid w:val="557E0A7F"/>
    <w:multiLevelType w:val="multilevel"/>
    <w:tmpl w:val="A0FC6620"/>
    <w:lvl w:ilvl="0">
      <w:start w:val="1"/>
      <w:numFmt w:val="decimal"/>
      <w:lvlText w:val="%1"/>
      <w:lvlJc w:val="left"/>
      <w:pPr>
        <w:ind w:left="1155" w:hanging="1155"/>
      </w:pPr>
      <w:rPr>
        <w:rFonts w:hint="default"/>
      </w:rPr>
    </w:lvl>
    <w:lvl w:ilvl="1">
      <w:start w:val="1"/>
      <w:numFmt w:val="decimal"/>
      <w:lvlText w:val="%2."/>
      <w:lvlJc w:val="left"/>
      <w:pPr>
        <w:ind w:left="1864" w:hanging="1155"/>
      </w:pPr>
      <w:rPr>
        <w:rFonts w:ascii="Times New Roman" w:hAnsi="Times New Roman" w:cs="Times New Roman" w:hint="default"/>
        <w:b w:val="0"/>
        <w:sz w:val="28"/>
        <w:szCs w:val="28"/>
      </w:rPr>
    </w:lvl>
    <w:lvl w:ilvl="2">
      <w:start w:val="1"/>
      <w:numFmt w:val="decimal"/>
      <w:lvlText w:val="%1.%2.%3"/>
      <w:lvlJc w:val="left"/>
      <w:pPr>
        <w:ind w:left="2573" w:hanging="1155"/>
      </w:pPr>
      <w:rPr>
        <w:rFonts w:hint="default"/>
      </w:rPr>
    </w:lvl>
    <w:lvl w:ilvl="3">
      <w:start w:val="1"/>
      <w:numFmt w:val="decimal"/>
      <w:lvlText w:val="%1.%2.%3.%4"/>
      <w:lvlJc w:val="left"/>
      <w:pPr>
        <w:ind w:left="3282" w:hanging="1155"/>
      </w:pPr>
      <w:rPr>
        <w:rFonts w:hint="default"/>
      </w:rPr>
    </w:lvl>
    <w:lvl w:ilvl="4">
      <w:start w:val="1"/>
      <w:numFmt w:val="decimal"/>
      <w:lvlText w:val="%1.%2.%3.%4.%5"/>
      <w:lvlJc w:val="left"/>
      <w:pPr>
        <w:ind w:left="3991" w:hanging="1155"/>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7D3A6957"/>
    <w:multiLevelType w:val="multilevel"/>
    <w:tmpl w:val="F4586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B9A"/>
    <w:rsid w:val="0011631E"/>
    <w:rsid w:val="001519D2"/>
    <w:rsid w:val="001D15D9"/>
    <w:rsid w:val="001F4CD1"/>
    <w:rsid w:val="003B59C7"/>
    <w:rsid w:val="004C724C"/>
    <w:rsid w:val="005246B6"/>
    <w:rsid w:val="0059374A"/>
    <w:rsid w:val="00667655"/>
    <w:rsid w:val="006E25AA"/>
    <w:rsid w:val="007F41A7"/>
    <w:rsid w:val="00804D0B"/>
    <w:rsid w:val="00863CC9"/>
    <w:rsid w:val="008A53C9"/>
    <w:rsid w:val="008A791A"/>
    <w:rsid w:val="00946347"/>
    <w:rsid w:val="009C40DF"/>
    <w:rsid w:val="00A01766"/>
    <w:rsid w:val="00B664AA"/>
    <w:rsid w:val="00B85B9A"/>
    <w:rsid w:val="00C02B5E"/>
    <w:rsid w:val="00C23E2B"/>
    <w:rsid w:val="00C56997"/>
    <w:rsid w:val="00C924AF"/>
    <w:rsid w:val="00D078C3"/>
    <w:rsid w:val="00D23C79"/>
    <w:rsid w:val="00D972C8"/>
    <w:rsid w:val="00DE3862"/>
    <w:rsid w:val="00E101BA"/>
    <w:rsid w:val="00E71FB8"/>
    <w:rsid w:val="00ED437F"/>
    <w:rsid w:val="00EE192C"/>
    <w:rsid w:val="00EE4622"/>
    <w:rsid w:val="00FC2A1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74733"/>
  <w15:docId w15:val="{393D8547-D159-2640-B3E6-93A3C04D9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72C8"/>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D972C8"/>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3">
    <w:name w:val="heading 3"/>
    <w:basedOn w:val="a"/>
    <w:next w:val="a"/>
    <w:link w:val="30"/>
    <w:uiPriority w:val="9"/>
    <w:semiHidden/>
    <w:unhideWhenUsed/>
    <w:qFormat/>
    <w:rsid w:val="00863CC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
    <w:name w:val="Вступление-Приложение"/>
    <w:basedOn w:val="1"/>
    <w:next w:val="a"/>
    <w:qFormat/>
    <w:rsid w:val="00D972C8"/>
    <w:pPr>
      <w:pageBreakBefore/>
      <w:spacing w:before="240" w:after="240" w:line="240" w:lineRule="auto"/>
      <w:ind w:firstLine="0"/>
      <w:jc w:val="center"/>
    </w:pPr>
    <w:rPr>
      <w:rFonts w:ascii="Times New Roman" w:hAnsi="Times New Roman"/>
      <w:caps/>
      <w:color w:val="000000" w:themeColor="text1"/>
    </w:rPr>
  </w:style>
  <w:style w:type="paragraph" w:styleId="a3">
    <w:name w:val="List Paragraph"/>
    <w:basedOn w:val="a"/>
    <w:uiPriority w:val="34"/>
    <w:qFormat/>
    <w:rsid w:val="00D972C8"/>
    <w:pPr>
      <w:ind w:left="720"/>
      <w:contextualSpacing/>
    </w:pPr>
  </w:style>
  <w:style w:type="paragraph" w:customStyle="1" w:styleId="Normal1">
    <w:name w:val="Normal1"/>
    <w:rsid w:val="00D972C8"/>
    <w:pPr>
      <w:spacing w:after="0" w:line="240" w:lineRule="auto"/>
    </w:pPr>
    <w:rPr>
      <w:rFonts w:ascii="Times New Roman" w:eastAsia="Times New Roman" w:hAnsi="Times New Roman" w:cs="Times New Roman"/>
      <w:snapToGrid w:val="0"/>
      <w:sz w:val="20"/>
      <w:szCs w:val="20"/>
      <w:lang w:val="en-US" w:eastAsia="ru-RU"/>
    </w:rPr>
  </w:style>
  <w:style w:type="character" w:customStyle="1" w:styleId="10">
    <w:name w:val="Заголовок 1 Знак"/>
    <w:basedOn w:val="a0"/>
    <w:link w:val="1"/>
    <w:uiPriority w:val="9"/>
    <w:rsid w:val="00D972C8"/>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semiHidden/>
    <w:rsid w:val="00863CC9"/>
    <w:rPr>
      <w:rFonts w:asciiTheme="majorHAnsi" w:eastAsiaTheme="majorEastAsia" w:hAnsiTheme="majorHAnsi" w:cstheme="majorBidi"/>
      <w:color w:val="243F60" w:themeColor="accent1" w:themeShade="7F"/>
      <w:sz w:val="24"/>
      <w:szCs w:val="24"/>
    </w:rPr>
  </w:style>
  <w:style w:type="character" w:styleId="a4">
    <w:name w:val="Strong"/>
    <w:basedOn w:val="a0"/>
    <w:uiPriority w:val="22"/>
    <w:qFormat/>
    <w:rsid w:val="00863CC9"/>
    <w:rPr>
      <w:b/>
      <w:bCs/>
    </w:rPr>
  </w:style>
  <w:style w:type="paragraph" w:styleId="a5">
    <w:name w:val="Normal (Web)"/>
    <w:basedOn w:val="a"/>
    <w:uiPriority w:val="99"/>
    <w:semiHidden/>
    <w:unhideWhenUsed/>
    <w:rsid w:val="00863CC9"/>
    <w:pPr>
      <w:spacing w:before="100" w:beforeAutospacing="1" w:after="100" w:afterAutospacing="1" w:line="240" w:lineRule="auto"/>
      <w:ind w:firstLine="0"/>
      <w:jc w:val="left"/>
    </w:pPr>
    <w:rPr>
      <w:rFonts w:eastAsia="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05899">
      <w:bodyDiv w:val="1"/>
      <w:marLeft w:val="0"/>
      <w:marRight w:val="0"/>
      <w:marTop w:val="0"/>
      <w:marBottom w:val="0"/>
      <w:divBdr>
        <w:top w:val="none" w:sz="0" w:space="0" w:color="auto"/>
        <w:left w:val="none" w:sz="0" w:space="0" w:color="auto"/>
        <w:bottom w:val="none" w:sz="0" w:space="0" w:color="auto"/>
        <w:right w:val="none" w:sz="0" w:space="0" w:color="auto"/>
      </w:divBdr>
    </w:div>
    <w:div w:id="107689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373</Words>
  <Characters>2129</Characters>
  <Application>Microsoft Office Word</Application>
  <DocSecurity>0</DocSecurity>
  <Lines>17</Lines>
  <Paragraphs>4</Paragraphs>
  <ScaleCrop>false</ScaleCrop>
  <HeadingPairs>
    <vt:vector size="6" baseType="variant">
      <vt:variant>
        <vt:lpstr>Назва</vt:lpstr>
      </vt:variant>
      <vt:variant>
        <vt:i4>1</vt:i4>
      </vt:variant>
      <vt:variant>
        <vt:lpstr>Title</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Olena Serhiienko</cp:lastModifiedBy>
  <cp:revision>3</cp:revision>
  <dcterms:created xsi:type="dcterms:W3CDTF">2025-02-26T11:14:00Z</dcterms:created>
  <dcterms:modified xsi:type="dcterms:W3CDTF">2025-05-11T21:35:00Z</dcterms:modified>
</cp:coreProperties>
</file>