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538A7C" w14:textId="77777777" w:rsidR="001A6448" w:rsidRDefault="001A6448" w:rsidP="001A6448">
      <w:pPr>
        <w:pStyle w:val="a8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上海大学  计算机学院</w:t>
      </w:r>
    </w:p>
    <w:p w14:paraId="2FF4AA83" w14:textId="3A6C75BA" w:rsidR="001A6448" w:rsidRDefault="001A6448" w:rsidP="001A6448">
      <w:pPr>
        <w:pStyle w:val="a8"/>
        <w:ind w:firstLine="0"/>
        <w:jc w:val="center"/>
        <w:rPr>
          <w:rFonts w:ascii="黑体" w:eastAsia="黑体" w:hint="eastAsia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《计算机组成原理实验》报告</w:t>
      </w:r>
      <w:r w:rsidR="00630469">
        <w:rPr>
          <w:rFonts w:ascii="黑体" w:eastAsia="黑体" w:hint="eastAsia"/>
          <w:b/>
          <w:sz w:val="36"/>
          <w:szCs w:val="36"/>
        </w:rPr>
        <w:t>一</w:t>
      </w:r>
    </w:p>
    <w:p w14:paraId="583E39E8" w14:textId="4217406B" w:rsidR="009D5EFC" w:rsidRPr="009D5EFC" w:rsidRDefault="009D5EFC" w:rsidP="009D5EFC">
      <w:pPr>
        <w:pStyle w:val="a8"/>
        <w:ind w:left="148" w:hangingChars="49" w:hanging="148"/>
        <w:jc w:val="left"/>
        <w:rPr>
          <w:rFonts w:ascii="黑体" w:eastAsia="黑体" w:hint="eastAsia"/>
          <w:b/>
          <w:sz w:val="30"/>
          <w:szCs w:val="30"/>
          <w:u w:val="single"/>
        </w:rPr>
      </w:pPr>
      <w:r>
        <w:rPr>
          <w:rFonts w:ascii="黑体" w:eastAsia="黑体" w:hint="eastAsia"/>
          <w:b/>
          <w:sz w:val="30"/>
          <w:szCs w:val="30"/>
        </w:rPr>
        <w:t xml:space="preserve">  </w:t>
      </w:r>
      <w:r w:rsidR="001A6448">
        <w:rPr>
          <w:rFonts w:ascii="黑体" w:eastAsia="黑体" w:hint="eastAsia"/>
          <w:b/>
          <w:sz w:val="30"/>
          <w:szCs w:val="30"/>
        </w:rPr>
        <w:t xml:space="preserve">姓名 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630469">
        <w:rPr>
          <w:rFonts w:ascii="黑体" w:eastAsia="黑体" w:hint="eastAsia"/>
          <w:b/>
          <w:sz w:val="30"/>
          <w:szCs w:val="30"/>
          <w:u w:val="single"/>
        </w:rPr>
        <w:t>刘远航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64357F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   </w:t>
      </w:r>
      <w:r w:rsidR="001A6448">
        <w:rPr>
          <w:rFonts w:ascii="黑体" w:eastAsia="黑体" w:hint="eastAsia"/>
          <w:b/>
          <w:sz w:val="30"/>
          <w:szCs w:val="30"/>
        </w:rPr>
        <w:t>学号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="00630469">
        <w:rPr>
          <w:rFonts w:ascii="黑体" w:eastAsia="黑体"/>
          <w:b/>
          <w:sz w:val="30"/>
          <w:szCs w:val="30"/>
          <w:u w:val="single"/>
        </w:rPr>
        <w:t>22121883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</w:p>
    <w:p w14:paraId="66405CB6" w14:textId="75FA890B" w:rsidR="001A6448" w:rsidRDefault="009D5EFC" w:rsidP="009D5EFC">
      <w:pPr>
        <w:pStyle w:val="a8"/>
        <w:ind w:left="148" w:hangingChars="49" w:hanging="148"/>
        <w:jc w:val="left"/>
        <w:rPr>
          <w:rFonts w:ascii="黑体" w:eastAsia="黑体" w:hint="eastAsia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 时间 </w:t>
      </w:r>
      <w:r w:rsidR="001A6448" w:rsidRPr="001A6448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="00630469">
        <w:rPr>
          <w:rFonts w:ascii="黑体" w:eastAsia="黑体"/>
          <w:b/>
          <w:sz w:val="30"/>
          <w:szCs w:val="30"/>
          <w:u w:val="single"/>
        </w:rPr>
        <w:t>20231213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1A6448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="0064357F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机位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="00630469">
        <w:rPr>
          <w:rFonts w:ascii="黑体" w:eastAsia="黑体"/>
          <w:b/>
          <w:sz w:val="30"/>
          <w:szCs w:val="30"/>
          <w:u w:val="single"/>
        </w:rPr>
        <w:t>20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Pr="009D5EFC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 </w:t>
      </w:r>
      <w:r w:rsidRPr="009D5EFC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指导教师 </w:t>
      </w:r>
      <w:r w:rsidR="00630469">
        <w:rPr>
          <w:rFonts w:ascii="黑体" w:eastAsia="黑体" w:hint="eastAsia"/>
          <w:b/>
          <w:sz w:val="30"/>
          <w:szCs w:val="30"/>
          <w:u w:val="single"/>
        </w:rPr>
        <w:t>刘跃军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 </w:t>
      </w:r>
    </w:p>
    <w:p w14:paraId="4E318D61" w14:textId="59B6214E" w:rsidR="001A6448" w:rsidRDefault="001A6448" w:rsidP="001A6448">
      <w:pPr>
        <w:pStyle w:val="a8"/>
        <w:ind w:firstLine="0"/>
        <w:rPr>
          <w:rFonts w:hint="eastAsia"/>
          <w:b/>
          <w:bCs/>
          <w:noProof/>
          <w:sz w:val="18"/>
          <w:szCs w:val="18"/>
          <w:u w:val="single"/>
        </w:rPr>
      </w:pPr>
      <w:r>
        <w:rPr>
          <w:rFonts w:ascii="黑体" w:eastAsia="黑体" w:hint="eastAsia"/>
          <w:b/>
          <w:sz w:val="36"/>
          <w:szCs w:val="36"/>
        </w:rPr>
        <w:t xml:space="preserve">          </w:t>
      </w:r>
      <w:r w:rsidR="00654A9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861EADA" wp14:editId="70D2954A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28575" t="33655" r="28575" b="33020"/>
                <wp:wrapNone/>
                <wp:docPr id="177850955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E1D0E7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6pt" to="423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" strokeweight="4.5pt">
                <v:stroke linestyle="thinThick"/>
              </v:line>
            </w:pict>
          </mc:Fallback>
        </mc:AlternateContent>
      </w:r>
    </w:p>
    <w:p w14:paraId="5E09A538" w14:textId="77777777" w:rsidR="001A6448" w:rsidRPr="009D5EFC" w:rsidRDefault="001A6448">
      <w:pPr>
        <w:ind w:firstLine="0"/>
        <w:jc w:val="center"/>
        <w:rPr>
          <w:rFonts w:ascii="宋体" w:hAnsi="宋体" w:cs="宋体" w:hint="eastAsia"/>
          <w:szCs w:val="21"/>
        </w:rPr>
      </w:pPr>
    </w:p>
    <w:p w14:paraId="33142D29" w14:textId="0D44741F" w:rsidR="00DC42FD" w:rsidRPr="001A6448" w:rsidRDefault="00DC42FD" w:rsidP="001A6448">
      <w:pPr>
        <w:ind w:firstLine="0"/>
        <w:rPr>
          <w:rFonts w:ascii="宋体" w:hAnsi="宋体" w:cs="宋体" w:hint="eastAsia"/>
          <w:b/>
          <w:sz w:val="32"/>
          <w:szCs w:val="32"/>
          <w:u w:val="single"/>
        </w:rPr>
      </w:pPr>
      <w:r w:rsidRPr="001A6448">
        <w:rPr>
          <w:rFonts w:ascii="宋体" w:hAnsi="宋体" w:cs="宋体" w:hint="eastAsia"/>
          <w:b/>
          <w:sz w:val="32"/>
          <w:szCs w:val="32"/>
        </w:rPr>
        <w:t>实验名称:</w:t>
      </w:r>
      <w:r w:rsidR="001A6448" w:rsidRPr="001A6448">
        <w:rPr>
          <w:rFonts w:ascii="宋体" w:hAnsi="宋体" w:cs="宋体" w:hint="eastAsia"/>
          <w:b/>
          <w:sz w:val="32"/>
          <w:szCs w:val="32"/>
          <w:u w:val="single"/>
        </w:rPr>
        <w:t xml:space="preserve">  </w:t>
      </w:r>
      <w:r w:rsidR="00953EA8">
        <w:rPr>
          <w:rFonts w:ascii="宋体" w:hAnsi="宋体" w:cs="宋体" w:hint="eastAsia"/>
          <w:b/>
          <w:sz w:val="32"/>
          <w:szCs w:val="32"/>
          <w:u w:val="single"/>
        </w:rPr>
        <w:t xml:space="preserve">   </w:t>
      </w:r>
      <w:r w:rsidR="00630469">
        <w:rPr>
          <w:rFonts w:ascii="宋体" w:hAnsi="宋体" w:cs="宋体" w:hint="eastAsia"/>
          <w:b/>
          <w:sz w:val="32"/>
          <w:szCs w:val="32"/>
          <w:u w:val="single"/>
        </w:rPr>
        <w:t>数据传送实验</w:t>
      </w:r>
      <w:r w:rsidR="00953EA8">
        <w:rPr>
          <w:rFonts w:ascii="宋体" w:hAnsi="宋体" w:cs="宋体" w:hint="eastAsia"/>
          <w:b/>
          <w:sz w:val="32"/>
          <w:szCs w:val="32"/>
          <w:u w:val="single"/>
        </w:rPr>
        <w:t xml:space="preserve">       </w:t>
      </w:r>
    </w:p>
    <w:p w14:paraId="2815533D" w14:textId="77777777" w:rsidR="00DC42FD" w:rsidRDefault="00DC42FD">
      <w:pPr>
        <w:ind w:firstLine="0"/>
        <w:rPr>
          <w:rFonts w:ascii="宋体" w:hAnsi="宋体" w:cs="宋体" w:hint="eastAsia"/>
        </w:rPr>
      </w:pPr>
    </w:p>
    <w:p w14:paraId="552720BA" w14:textId="77777777" w:rsidR="00DC42FD" w:rsidRPr="001A6448" w:rsidRDefault="00DC42FD">
      <w:pPr>
        <w:ind w:firstLine="0"/>
        <w:rPr>
          <w:rFonts w:ascii="宋体" w:hAnsi="宋体" w:cs="宋体" w:hint="eastAsia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一、实验目的</w:t>
      </w:r>
    </w:p>
    <w:p w14:paraId="0E2372D2" w14:textId="77777777" w:rsidR="0055349E" w:rsidRPr="0055349E" w:rsidRDefault="0055349E" w:rsidP="0055349E">
      <w:pPr>
        <w:ind w:firstLineChars="400" w:firstLine="960"/>
        <w:rPr>
          <w:rFonts w:ascii="宋体" w:hAnsi="宋体" w:cs="宋体"/>
          <w:sz w:val="24"/>
        </w:rPr>
      </w:pPr>
      <w:r w:rsidRPr="0055349E">
        <w:rPr>
          <w:rFonts w:ascii="宋体" w:hAnsi="宋体" w:cs="宋体"/>
          <w:sz w:val="24"/>
        </w:rPr>
        <w:t xml:space="preserve">1. </w:t>
      </w:r>
      <w:r w:rsidRPr="0055349E">
        <w:rPr>
          <w:rFonts w:ascii="宋体" w:hAnsi="宋体" w:cs="宋体" w:hint="eastAsia"/>
          <w:sz w:val="24"/>
        </w:rPr>
        <w:t>理解自然语言形式命令的人工译码过程。</w:t>
      </w:r>
    </w:p>
    <w:p w14:paraId="00F8A368" w14:textId="77777777" w:rsidR="0055349E" w:rsidRPr="0055349E" w:rsidRDefault="0055349E" w:rsidP="0055349E">
      <w:pPr>
        <w:ind w:firstLineChars="400" w:firstLine="960"/>
        <w:rPr>
          <w:rFonts w:ascii="宋体" w:hAnsi="宋体" w:cs="宋体"/>
          <w:sz w:val="24"/>
        </w:rPr>
      </w:pPr>
      <w:r w:rsidRPr="0055349E">
        <w:rPr>
          <w:rFonts w:ascii="宋体" w:hAnsi="宋体" w:cs="宋体"/>
          <w:sz w:val="24"/>
        </w:rPr>
        <w:t xml:space="preserve">2. </w:t>
      </w:r>
      <w:r w:rsidRPr="0055349E">
        <w:rPr>
          <w:rFonts w:ascii="宋体" w:hAnsi="宋体" w:cs="宋体" w:hint="eastAsia"/>
          <w:sz w:val="24"/>
        </w:rPr>
        <w:t>学习系统部件和数据总线间传送数据的操作。</w:t>
      </w:r>
    </w:p>
    <w:p w14:paraId="79005056" w14:textId="77777777" w:rsidR="00DC42FD" w:rsidRPr="001A6448" w:rsidRDefault="00DC42FD">
      <w:pPr>
        <w:ind w:firstLine="0"/>
        <w:rPr>
          <w:rFonts w:ascii="宋体" w:hAnsi="宋体" w:cs="宋体" w:hint="eastAsia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二、实验原理</w:t>
      </w:r>
    </w:p>
    <w:p w14:paraId="4A9C87B0" w14:textId="29C71584" w:rsidR="002E20CC" w:rsidRDefault="00F13F0D" w:rsidP="00654A9A">
      <w:pPr>
        <w:ind w:leftChars="100" w:left="420" w:hangingChars="100" w:hanging="210"/>
      </w:pPr>
      <w:r>
        <w:rPr>
          <w:rFonts w:hint="eastAsia"/>
        </w:rPr>
        <w:t xml:space="preserve"> </w:t>
      </w:r>
      <w:r w:rsidR="002E20CC">
        <w:t xml:space="preserve">    </w:t>
      </w:r>
      <w:r w:rsidR="00654A9A">
        <w:t xml:space="preserve"> </w:t>
      </w:r>
      <w:r w:rsidR="002E20CC">
        <w:t>CP226</w:t>
      </w:r>
      <w:r w:rsidR="002E20CC">
        <w:rPr>
          <w:rFonts w:hint="eastAsia"/>
        </w:rPr>
        <w:t>实验仪用</w:t>
      </w:r>
      <w:r w:rsidR="002E20CC">
        <w:t>74HC574</w:t>
      </w:r>
      <w:r w:rsidR="002E20CC">
        <w:rPr>
          <w:rFonts w:hint="eastAsia"/>
        </w:rPr>
        <w:t>（</w:t>
      </w:r>
      <w:r w:rsidR="002E20CC">
        <w:t>8D</w:t>
      </w:r>
      <w:r w:rsidR="002E20CC">
        <w:rPr>
          <w:rFonts w:hint="eastAsia"/>
        </w:rPr>
        <w:t>型上升沿触发器）构成各种寄存器。</w:t>
      </w:r>
      <w:r w:rsidR="002E20CC" w:rsidRPr="002E20CC">
        <w:rPr>
          <w:rFonts w:hint="eastAsia"/>
        </w:rPr>
        <w:t>数据输入：</w:t>
      </w:r>
      <w:r w:rsidR="002E20CC">
        <w:t>CLK</w:t>
      </w:r>
      <w:r w:rsidR="002E20CC">
        <w:rPr>
          <w:rFonts w:hint="eastAsia"/>
        </w:rPr>
        <w:t>产生向上跳变时数据总线中的数据打入到触发器中。</w:t>
      </w:r>
      <w:r w:rsidR="002E20CC" w:rsidRPr="002E20CC">
        <w:rPr>
          <w:rFonts w:hint="eastAsia"/>
        </w:rPr>
        <w:t>数据输出：</w:t>
      </w:r>
      <w:r w:rsidR="002E20CC">
        <w:rPr>
          <w:rFonts w:hint="eastAsia"/>
        </w:rPr>
        <w:t>片选</w:t>
      </w:r>
      <w:r w:rsidR="002E20CC">
        <w:t>OC</w:t>
      </w:r>
      <w:r w:rsidR="002E20CC">
        <w:rPr>
          <w:rFonts w:hint="eastAsia"/>
        </w:rPr>
        <w:t>信号为高时，触发器输出端关闭。</w:t>
      </w:r>
      <w:r w:rsidR="002E20CC">
        <w:t>OC</w:t>
      </w:r>
      <w:r w:rsidR="002E20CC">
        <w:rPr>
          <w:rFonts w:hint="eastAsia"/>
        </w:rPr>
        <w:t>信号为低，触发器数据输出到数据总线。</w:t>
      </w:r>
    </w:p>
    <w:p w14:paraId="25F6E774" w14:textId="04A406A3" w:rsidR="00654A9A" w:rsidRDefault="00654A9A" w:rsidP="00654A9A">
      <w:pPr>
        <w:ind w:firstLineChars="400" w:firstLine="84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寄存器中，</w:t>
      </w:r>
      <m:oMath>
        <m:r>
          <w:rPr>
            <w:rFonts w:ascii="Cambria Math" w:hAnsi="Cambria Math" w:hint="eastAsia"/>
          </w:rPr>
          <m:t>CLK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AEN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CK</m:t>
        </m:r>
      </m:oMath>
      <w:r>
        <w:rPr>
          <w:rFonts w:hint="eastAsia"/>
        </w:rPr>
        <w:t>，在</w:t>
      </w:r>
      <w:r>
        <w:rPr>
          <w:rFonts w:hint="eastAsia"/>
        </w:rPr>
        <w:t>W</w:t>
      </w:r>
      <w:r>
        <w:rPr>
          <w:rFonts w:hint="eastAsia"/>
        </w:rPr>
        <w:t>寄存器中，</w:t>
      </w:r>
      <m:oMath>
        <m:r>
          <w:rPr>
            <w:rFonts w:ascii="Cambria Math" w:hAnsi="Cambria Math" w:hint="eastAsia"/>
          </w:rPr>
          <m:t>CLK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W</m:t>
        </m:r>
        <m:r>
          <w:rPr>
            <w:rFonts w:ascii="Cambria Math" w:hAnsi="Cambria Math" w:hint="eastAsia"/>
          </w:rPr>
          <m:t>EN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CK</m:t>
        </m:r>
      </m:oMath>
      <w:r>
        <w:rPr>
          <w:rFonts w:hint="eastAsia"/>
        </w:rPr>
        <w:t>。</w:t>
      </w:r>
    </w:p>
    <w:p w14:paraId="314D1177" w14:textId="39F33405" w:rsidR="00654A9A" w:rsidRDefault="00654A9A" w:rsidP="00654A9A">
      <w:pPr>
        <w:ind w:firstLineChars="400" w:firstLine="840"/>
      </w:pPr>
      <w:r w:rsidRPr="00654A9A">
        <w:drawing>
          <wp:inline distT="0" distB="0" distL="0" distR="0" wp14:anchorId="421F68D3" wp14:editId="42FEDC93">
            <wp:extent cx="4146561" cy="2369820"/>
            <wp:effectExtent l="0" t="0" r="6350" b="0"/>
            <wp:docPr id="1995115039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15039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99" cy="23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E83" w14:textId="160C0C40" w:rsidR="00654A9A" w:rsidRDefault="00654A9A" w:rsidP="00AC3EB9">
      <w:pPr>
        <w:ind w:leftChars="200" w:left="420" w:firstLineChars="200"/>
      </w:pPr>
      <w:r>
        <w:rPr>
          <w:rFonts w:hint="eastAsia"/>
        </w:rPr>
        <w:t>当</w:t>
      </w:r>
      <w:r>
        <w:rPr>
          <w:rFonts w:hint="eastAsia"/>
        </w:rPr>
        <w:t>AEN</w:t>
      </w:r>
      <w:r>
        <w:rPr>
          <w:rFonts w:hint="eastAsia"/>
        </w:rPr>
        <w:t>和</w:t>
      </w:r>
      <w:r>
        <w:rPr>
          <w:rFonts w:hint="eastAsia"/>
        </w:rPr>
        <w:t>CLK</w:t>
      </w:r>
      <w:r>
        <w:rPr>
          <w:rFonts w:hint="eastAsia"/>
        </w:rPr>
        <w:t>为低电平时，寄存器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W</w:t>
      </w:r>
      <w:r>
        <w:rPr>
          <w:rFonts w:hint="eastAsia"/>
        </w:rPr>
        <w:t>能输入数据。</w:t>
      </w:r>
      <w:r w:rsidR="00AC3EB9">
        <w:rPr>
          <w:rFonts w:hint="eastAsia"/>
        </w:rPr>
        <w:t>若</w:t>
      </w:r>
      <w:r w:rsidR="00AC3EB9">
        <w:rPr>
          <w:rFonts w:hint="eastAsia"/>
        </w:rPr>
        <w:t>OC</w:t>
      </w:r>
      <w:r w:rsidR="00AC3EB9">
        <w:rPr>
          <w:rFonts w:hint="eastAsia"/>
        </w:rPr>
        <w:t>置于</w:t>
      </w:r>
      <w:r w:rsidR="00AC3EB9">
        <w:rPr>
          <w:rFonts w:hint="eastAsia"/>
        </w:rPr>
        <w:t>0</w:t>
      </w:r>
      <w:r w:rsidR="00AC3EB9">
        <w:rPr>
          <w:rFonts w:hint="eastAsia"/>
        </w:rPr>
        <w:t>，</w:t>
      </w:r>
      <w:r w:rsidR="00AC3EB9">
        <w:rPr>
          <w:rFonts w:hint="eastAsia"/>
        </w:rPr>
        <w:t>AEN</w:t>
      </w:r>
      <w:r w:rsidR="00AC3EB9">
        <w:rPr>
          <w:rFonts w:hint="eastAsia"/>
        </w:rPr>
        <w:t>置于</w:t>
      </w:r>
      <w:r w:rsidR="00AC3EB9">
        <w:rPr>
          <w:rFonts w:hint="eastAsia"/>
        </w:rPr>
        <w:t>1</w:t>
      </w:r>
      <w:r w:rsidR="00AC3EB9">
        <w:rPr>
          <w:rFonts w:hint="eastAsia"/>
        </w:rPr>
        <w:t>，则数据不会进入寄存器，相当于禁用。若想将数据打入寄存器则需将</w:t>
      </w:r>
      <w:r w:rsidR="00AC3EB9">
        <w:rPr>
          <w:rFonts w:hint="eastAsia"/>
        </w:rPr>
        <w:t>OC</w:t>
      </w:r>
      <w:r w:rsidR="00AC3EB9">
        <w:rPr>
          <w:rFonts w:hint="eastAsia"/>
        </w:rPr>
        <w:t>端置为</w:t>
      </w:r>
      <w:r w:rsidR="00AC3EB9">
        <w:rPr>
          <w:rFonts w:hint="eastAsia"/>
        </w:rPr>
        <w:t>0</w:t>
      </w:r>
      <w:r w:rsidR="00AC3EB9">
        <w:rPr>
          <w:rFonts w:hint="eastAsia"/>
        </w:rPr>
        <w:t>，</w:t>
      </w:r>
      <w:r w:rsidR="00AC3EB9">
        <w:rPr>
          <w:rFonts w:hint="eastAsia"/>
        </w:rPr>
        <w:t>AEN</w:t>
      </w:r>
      <w:r w:rsidR="00AC3EB9">
        <w:rPr>
          <w:rFonts w:hint="eastAsia"/>
        </w:rPr>
        <w:t>端置为</w:t>
      </w:r>
      <w:r w:rsidR="00AC3EB9">
        <w:rPr>
          <w:rFonts w:hint="eastAsia"/>
        </w:rPr>
        <w:t>0</w:t>
      </w:r>
      <w:r w:rsidR="00AC3EB9">
        <w:rPr>
          <w:rFonts w:hint="eastAsia"/>
        </w:rPr>
        <w:t>。</w:t>
      </w:r>
    </w:p>
    <w:p w14:paraId="37351C00" w14:textId="48BD4EAD" w:rsidR="00AC3EB9" w:rsidRDefault="00AC3EB9" w:rsidP="00AC3EB9">
      <w:pPr>
        <w:ind w:leftChars="200" w:left="420" w:firstLineChars="200"/>
      </w:pPr>
      <w:r>
        <w:rPr>
          <w:rFonts w:hint="eastAsia"/>
        </w:rPr>
        <w:t>在寄存器组</w:t>
      </w:r>
      <w:r>
        <w:rPr>
          <w:rFonts w:hint="eastAsia"/>
        </w:rPr>
        <w:t>R0</w:t>
      </w:r>
      <w:r>
        <w:t>-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中，通过调节</w:t>
      </w:r>
      <w:r w:rsidR="0099062E">
        <w:rPr>
          <w:rFonts w:hint="eastAsia"/>
        </w:rPr>
        <w:t>SA</w:t>
      </w:r>
      <w:r w:rsidR="0099062E">
        <w:rPr>
          <w:rFonts w:hint="eastAsia"/>
        </w:rPr>
        <w:t>，</w:t>
      </w:r>
      <w:r w:rsidR="0099062E">
        <w:rPr>
          <w:rFonts w:hint="eastAsia"/>
        </w:rPr>
        <w:t>SB</w:t>
      </w:r>
      <w:r w:rsidR="0099062E">
        <w:rPr>
          <w:rFonts w:hint="eastAsia"/>
        </w:rPr>
        <w:t>来选择哪个寄存器。</w:t>
      </w:r>
    </w:p>
    <w:p w14:paraId="147F0DB7" w14:textId="582D5E14" w:rsidR="0099062E" w:rsidRDefault="0099062E" w:rsidP="00AC3EB9">
      <w:pPr>
        <w:ind w:leftChars="200" w:left="420" w:firstLineChars="200"/>
        <w:rPr>
          <w:rFonts w:hint="eastAsia"/>
        </w:rPr>
      </w:pPr>
      <w:r w:rsidRPr="0099062E">
        <w:drawing>
          <wp:inline distT="0" distB="0" distL="0" distR="0" wp14:anchorId="5F7F16A1" wp14:editId="299417E0">
            <wp:extent cx="1097375" cy="1013548"/>
            <wp:effectExtent l="0" t="0" r="7620" b="0"/>
            <wp:docPr id="1794636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36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EDDB" w14:textId="6297D42F" w:rsidR="0099062E" w:rsidRDefault="0099062E" w:rsidP="00AC3EB9">
      <w:pPr>
        <w:ind w:leftChars="200" w:left="420" w:firstLineChars="200"/>
        <w:rPr>
          <w:rFonts w:hint="eastAsia"/>
        </w:rPr>
      </w:pPr>
    </w:p>
    <w:p w14:paraId="08646C3D" w14:textId="3F82DD57" w:rsidR="0099062E" w:rsidRDefault="0099062E" w:rsidP="00AC3EB9">
      <w:pPr>
        <w:ind w:leftChars="200" w:left="420" w:firstLineChars="200"/>
      </w:pPr>
      <w:r w:rsidRPr="0099062E">
        <w:object w:dxaOrig="12240" w:dyaOrig="9600" w14:anchorId="669EBA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pt;height:307.8pt" o:ole="">
            <v:imagedata r:id="rId10" o:title=""/>
          </v:shape>
          <o:OLEObject Type="Embed" ProgID="PBrush" ShapeID="_x0000_i1025" DrawAspect="Content" ObjectID="_1764091063" r:id="rId11"/>
        </w:object>
      </w:r>
    </w:p>
    <w:p w14:paraId="5B42DE93" w14:textId="1A723224" w:rsidR="002231F0" w:rsidRPr="0099062E" w:rsidRDefault="0099062E" w:rsidP="0099062E">
      <w:pPr>
        <w:ind w:leftChars="200" w:left="420" w:firstLineChars="200"/>
        <w:rPr>
          <w:rFonts w:hint="eastAsia"/>
        </w:rPr>
      </w:pPr>
      <w:r w:rsidRPr="0099062E">
        <w:rPr>
          <w:rFonts w:hint="eastAsia"/>
        </w:rPr>
        <w:t>向寄存器写数据就是将数据总线的内容送到选通的数据寄存器。在实验中数据总线的数据由小开关</w:t>
      </w:r>
      <w:r w:rsidRPr="0099062E">
        <w:rPr>
          <w:rFonts w:hint="eastAsia"/>
        </w:rPr>
        <w:t>K23-K16</w:t>
      </w:r>
      <w:r w:rsidRPr="0099062E">
        <w:rPr>
          <w:rFonts w:hint="eastAsia"/>
        </w:rPr>
        <w:t>给出。选通信号由</w:t>
      </w:r>
      <w:r w:rsidRPr="0099062E">
        <w:rPr>
          <w:rFonts w:hint="eastAsia"/>
        </w:rPr>
        <w:t>SB</w:t>
      </w:r>
      <w:r w:rsidRPr="0099062E">
        <w:rPr>
          <w:rFonts w:hint="eastAsia"/>
        </w:rPr>
        <w:t>、</w:t>
      </w:r>
      <w:r w:rsidRPr="0099062E">
        <w:rPr>
          <w:rFonts w:hint="eastAsia"/>
        </w:rPr>
        <w:t>SA</w:t>
      </w:r>
      <w:r w:rsidRPr="0099062E">
        <w:rPr>
          <w:rFonts w:hint="eastAsia"/>
        </w:rPr>
        <w:t>给出。当低电平</w:t>
      </w:r>
      <w:r w:rsidRPr="0099062E">
        <w:rPr>
          <w:rFonts w:hint="eastAsia"/>
        </w:rPr>
        <w:t>RRD</w:t>
      </w:r>
      <w:r w:rsidRPr="0099062E">
        <w:rPr>
          <w:rFonts w:hint="eastAsia"/>
        </w:rPr>
        <w:t>有效时，在时钟信号的上升沿将数据送到选中的寄存器。</w:t>
      </w:r>
    </w:p>
    <w:p w14:paraId="2F61A690" w14:textId="77777777" w:rsidR="00E231A4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三、实验内容</w:t>
      </w:r>
    </w:p>
    <w:p w14:paraId="6A7E7785" w14:textId="3F14BB15" w:rsidR="00FE47D7" w:rsidRPr="00FE47D7" w:rsidRDefault="00FE47D7" w:rsidP="00FE47D7">
      <w:pPr>
        <w:numPr>
          <w:ilvl w:val="0"/>
          <w:numId w:val="8"/>
        </w:numPr>
        <w:tabs>
          <w:tab w:val="left" w:pos="900"/>
        </w:tabs>
        <w:spacing w:line="240" w:lineRule="atLeast"/>
        <w:rPr>
          <w:rFonts w:ascii="宋体" w:hAnsi="宋体" w:cs="宋体" w:hint="eastAsia"/>
          <w:b/>
          <w:bCs/>
          <w:sz w:val="24"/>
        </w:rPr>
      </w:pPr>
      <w:r w:rsidRPr="00FE47D7">
        <w:rPr>
          <w:rFonts w:ascii="宋体" w:hAnsi="宋体" w:cs="宋体" w:hint="eastAsia"/>
          <w:b/>
          <w:bCs/>
          <w:sz w:val="24"/>
        </w:rPr>
        <w:t>实验任务</w:t>
      </w:r>
    </w:p>
    <w:p w14:paraId="503FB123" w14:textId="1959E6D4" w:rsidR="00E231A4" w:rsidRPr="00FE47D7" w:rsidRDefault="001F6A38" w:rsidP="00FE47D7">
      <w:pPr>
        <w:spacing w:line="240" w:lineRule="atLeast"/>
        <w:ind w:firstLineChars="300" w:firstLine="630"/>
        <w:rPr>
          <w:rFonts w:ascii="宋体" w:hAnsi="宋体" w:cs="宋体" w:hint="eastAsia"/>
          <w:bCs/>
          <w:szCs w:val="21"/>
        </w:rPr>
      </w:pPr>
      <w:r w:rsidRPr="00FE47D7">
        <w:rPr>
          <w:rFonts w:ascii="宋体" w:hAnsi="宋体" w:cs="宋体" w:hint="eastAsia"/>
          <w:bCs/>
          <w:szCs w:val="21"/>
        </w:rPr>
        <w:t>1．</w:t>
      </w:r>
      <w:r w:rsidR="0099062E" w:rsidRPr="00FE47D7">
        <w:rPr>
          <w:rFonts w:ascii="宋体" w:hAnsi="宋体" w:cs="宋体" w:hint="eastAsia"/>
          <w:bCs/>
          <w:szCs w:val="21"/>
        </w:rPr>
        <w:t>将</w:t>
      </w:r>
      <w:r w:rsidR="0099062E" w:rsidRPr="00FE47D7">
        <w:rPr>
          <w:rFonts w:ascii="宋体" w:hAnsi="宋体" w:cs="宋体"/>
          <w:bCs/>
          <w:szCs w:val="21"/>
        </w:rPr>
        <w:t>58H</w:t>
      </w:r>
      <w:r w:rsidR="0099062E" w:rsidRPr="00FE47D7">
        <w:rPr>
          <w:rFonts w:ascii="宋体" w:hAnsi="宋体" w:cs="宋体" w:hint="eastAsia"/>
          <w:bCs/>
          <w:szCs w:val="21"/>
        </w:rPr>
        <w:t>写入</w:t>
      </w:r>
      <w:r w:rsidR="0099062E" w:rsidRPr="00FE47D7">
        <w:rPr>
          <w:rFonts w:ascii="宋体" w:hAnsi="宋体" w:cs="宋体"/>
          <w:bCs/>
          <w:szCs w:val="21"/>
        </w:rPr>
        <w:t>A</w:t>
      </w:r>
      <w:r w:rsidR="0099062E" w:rsidRPr="00FE47D7">
        <w:rPr>
          <w:rFonts w:ascii="宋体" w:hAnsi="宋体" w:cs="宋体" w:hint="eastAsia"/>
          <w:bCs/>
          <w:szCs w:val="21"/>
        </w:rPr>
        <w:t>寄存器</w:t>
      </w:r>
    </w:p>
    <w:p w14:paraId="41C2FB7E" w14:textId="28F91075" w:rsidR="00E231A4" w:rsidRPr="00FE47D7" w:rsidRDefault="001F6A38" w:rsidP="00FE47D7">
      <w:pPr>
        <w:spacing w:line="240" w:lineRule="atLeast"/>
        <w:ind w:firstLineChars="300" w:firstLine="630"/>
        <w:rPr>
          <w:rFonts w:ascii="宋体" w:hAnsi="宋体" w:cs="宋体" w:hint="eastAsia"/>
          <w:bCs/>
          <w:szCs w:val="21"/>
        </w:rPr>
      </w:pPr>
      <w:r w:rsidRPr="00FE47D7">
        <w:rPr>
          <w:rFonts w:ascii="宋体" w:hAnsi="宋体" w:cs="宋体" w:hint="eastAsia"/>
          <w:bCs/>
          <w:szCs w:val="21"/>
        </w:rPr>
        <w:t>2．</w:t>
      </w:r>
      <w:r w:rsidR="0099062E" w:rsidRPr="00FE47D7">
        <w:rPr>
          <w:rFonts w:ascii="宋体" w:hAnsi="宋体" w:cs="宋体" w:hint="eastAsia"/>
          <w:bCs/>
          <w:szCs w:val="21"/>
        </w:rPr>
        <w:t>将</w:t>
      </w:r>
      <w:r w:rsidR="0099062E" w:rsidRPr="00FE47D7">
        <w:rPr>
          <w:rFonts w:ascii="宋体" w:hAnsi="宋体" w:cs="宋体"/>
          <w:bCs/>
          <w:szCs w:val="21"/>
        </w:rPr>
        <w:t>6BH</w:t>
      </w:r>
      <w:r w:rsidR="0099062E" w:rsidRPr="00FE47D7">
        <w:rPr>
          <w:rFonts w:ascii="宋体" w:hAnsi="宋体" w:cs="宋体" w:hint="eastAsia"/>
          <w:bCs/>
          <w:szCs w:val="21"/>
        </w:rPr>
        <w:t>写入</w:t>
      </w:r>
      <w:r w:rsidR="0099062E" w:rsidRPr="00FE47D7">
        <w:rPr>
          <w:rFonts w:ascii="宋体" w:hAnsi="宋体" w:cs="宋体"/>
          <w:bCs/>
          <w:szCs w:val="21"/>
        </w:rPr>
        <w:t>W</w:t>
      </w:r>
      <w:r w:rsidR="0099062E" w:rsidRPr="00FE47D7">
        <w:rPr>
          <w:rFonts w:ascii="宋体" w:hAnsi="宋体" w:cs="宋体" w:hint="eastAsia"/>
          <w:bCs/>
          <w:szCs w:val="21"/>
        </w:rPr>
        <w:t>寄存器</w:t>
      </w:r>
    </w:p>
    <w:p w14:paraId="37791BCF" w14:textId="75F9303E" w:rsidR="001F6A38" w:rsidRPr="00FE47D7" w:rsidRDefault="0099062E" w:rsidP="00FE47D7">
      <w:pPr>
        <w:spacing w:line="240" w:lineRule="atLeast"/>
        <w:ind w:firstLineChars="300" w:firstLine="630"/>
        <w:rPr>
          <w:rFonts w:ascii="宋体" w:hAnsi="宋体" w:cs="宋体" w:hint="eastAsia"/>
          <w:bCs/>
          <w:szCs w:val="21"/>
        </w:rPr>
      </w:pPr>
      <w:r w:rsidRPr="00FE47D7">
        <w:rPr>
          <w:rFonts w:ascii="宋体" w:hAnsi="宋体" w:cs="宋体"/>
          <w:bCs/>
          <w:szCs w:val="21"/>
        </w:rPr>
        <w:t>3</w:t>
      </w:r>
      <w:r w:rsidR="001F6A38" w:rsidRPr="00FE47D7">
        <w:rPr>
          <w:rFonts w:ascii="宋体" w:hAnsi="宋体" w:cs="宋体" w:hint="eastAsia"/>
          <w:bCs/>
          <w:szCs w:val="21"/>
        </w:rPr>
        <w:t>．</w:t>
      </w:r>
      <w:r w:rsidRPr="00FE47D7">
        <w:rPr>
          <w:rFonts w:ascii="宋体" w:hAnsi="宋体" w:cs="宋体" w:hint="eastAsia"/>
          <w:bCs/>
          <w:szCs w:val="21"/>
        </w:rPr>
        <w:t>将</w:t>
      </w:r>
      <w:r w:rsidRPr="00FE47D7">
        <w:rPr>
          <w:rFonts w:ascii="宋体" w:hAnsi="宋体" w:cs="宋体"/>
          <w:bCs/>
          <w:szCs w:val="21"/>
        </w:rPr>
        <w:t>C3H</w:t>
      </w:r>
      <w:r w:rsidRPr="00FE47D7">
        <w:rPr>
          <w:rFonts w:ascii="宋体" w:hAnsi="宋体" w:cs="宋体" w:hint="eastAsia"/>
          <w:bCs/>
          <w:szCs w:val="21"/>
        </w:rPr>
        <w:t>写入</w:t>
      </w:r>
      <w:r w:rsidRPr="00FE47D7">
        <w:rPr>
          <w:rFonts w:ascii="宋体" w:hAnsi="宋体" w:cs="宋体"/>
          <w:bCs/>
          <w:szCs w:val="21"/>
        </w:rPr>
        <w:t>R1</w:t>
      </w:r>
      <w:r w:rsidRPr="00FE47D7">
        <w:rPr>
          <w:rFonts w:ascii="宋体" w:hAnsi="宋体" w:cs="宋体" w:hint="eastAsia"/>
          <w:bCs/>
          <w:szCs w:val="21"/>
        </w:rPr>
        <w:t>寄存器</w:t>
      </w:r>
    </w:p>
    <w:p w14:paraId="45A02882" w14:textId="77777777" w:rsidR="00FE47D7" w:rsidRPr="00FE47D7" w:rsidRDefault="00FE47D7" w:rsidP="00FE47D7">
      <w:pPr>
        <w:numPr>
          <w:ilvl w:val="0"/>
          <w:numId w:val="8"/>
        </w:numPr>
        <w:tabs>
          <w:tab w:val="left" w:pos="900"/>
        </w:tabs>
        <w:spacing w:line="240" w:lineRule="atLeast"/>
        <w:rPr>
          <w:rFonts w:ascii="宋体" w:hAnsi="宋体" w:cs="宋体" w:hint="eastAsia"/>
          <w:b/>
          <w:bCs/>
          <w:sz w:val="24"/>
        </w:rPr>
      </w:pPr>
      <w:r w:rsidRPr="00FE47D7">
        <w:rPr>
          <w:rFonts w:ascii="宋体" w:hAnsi="宋体" w:cs="宋体" w:hint="eastAsia"/>
          <w:b/>
          <w:bCs/>
          <w:sz w:val="24"/>
        </w:rPr>
        <w:t>实验步骤</w:t>
      </w:r>
    </w:p>
    <w:p w14:paraId="020CF9D1" w14:textId="297BF4AC" w:rsidR="00FE47D7" w:rsidRDefault="00FE47D7" w:rsidP="00F329D8">
      <w:pPr>
        <w:numPr>
          <w:ilvl w:val="0"/>
          <w:numId w:val="14"/>
        </w:numPr>
      </w:pPr>
      <w:r>
        <w:rPr>
          <w:rFonts w:hint="eastAsia"/>
        </w:rPr>
        <w:t>关闭电源。用</w:t>
      </w:r>
      <w:r>
        <w:t>8</w:t>
      </w:r>
      <w:r>
        <w:rPr>
          <w:rFonts w:hint="eastAsia"/>
        </w:rPr>
        <w:t>位扁平线连接</w:t>
      </w:r>
      <w:r w:rsidR="00F329D8">
        <w:t>J3</w:t>
      </w:r>
      <w:r w:rsidR="00F329D8">
        <w:rPr>
          <w:rFonts w:hint="eastAsia"/>
        </w:rPr>
        <w:t>和</w:t>
      </w:r>
      <w:r w:rsidR="00F329D8">
        <w:t>J1</w:t>
      </w:r>
      <w:r>
        <w:rPr>
          <w:rFonts w:hint="eastAsia"/>
        </w:rPr>
        <w:t>。</w:t>
      </w:r>
    </w:p>
    <w:p w14:paraId="46D87AC7" w14:textId="77777777" w:rsidR="00FE47D7" w:rsidRDefault="00FE47D7" w:rsidP="00FE47D7">
      <w:pPr>
        <w:numPr>
          <w:ilvl w:val="0"/>
          <w:numId w:val="14"/>
        </w:numPr>
      </w:pPr>
      <w:r>
        <w:rPr>
          <w:rFonts w:hint="eastAsia"/>
        </w:rPr>
        <w:t>用不同颜色的导线分别把</w:t>
      </w:r>
      <w:r>
        <w:t>K0</w:t>
      </w:r>
      <w:r>
        <w:rPr>
          <w:rFonts w:hint="eastAsia"/>
        </w:rPr>
        <w:t>和</w:t>
      </w:r>
      <w:r>
        <w:t>SA</w:t>
      </w:r>
      <w:r>
        <w:rPr>
          <w:rFonts w:hint="eastAsia"/>
        </w:rPr>
        <w:t>、</w:t>
      </w:r>
      <w:r>
        <w:t>K1</w:t>
      </w:r>
      <w:r>
        <w:rPr>
          <w:rFonts w:hint="eastAsia"/>
        </w:rPr>
        <w:t>和</w:t>
      </w:r>
      <w:r>
        <w:t>SB</w:t>
      </w:r>
      <w:r>
        <w:rPr>
          <w:rFonts w:hint="eastAsia"/>
        </w:rPr>
        <w:t>、</w:t>
      </w:r>
      <w:r>
        <w:t>K2</w:t>
      </w:r>
      <w:r>
        <w:rPr>
          <w:rFonts w:hint="eastAsia"/>
        </w:rPr>
        <w:t>和</w:t>
      </w:r>
      <w:r>
        <w:t>RWR</w:t>
      </w:r>
      <w:r>
        <w:rPr>
          <w:rFonts w:hint="eastAsia"/>
        </w:rPr>
        <w:t>，</w:t>
      </w:r>
      <w:r>
        <w:rPr>
          <w:rFonts w:hint="eastAsia"/>
        </w:rPr>
        <w:t>K3</w:t>
      </w:r>
      <w:r>
        <w:rPr>
          <w:rFonts w:hint="eastAsia"/>
        </w:rPr>
        <w:t>和</w:t>
      </w:r>
      <w:r>
        <w:rPr>
          <w:rFonts w:hint="eastAsia"/>
        </w:rPr>
        <w:t>AEN</w:t>
      </w:r>
      <w:r>
        <w:rPr>
          <w:rFonts w:hint="eastAsia"/>
        </w:rPr>
        <w:t>，</w:t>
      </w:r>
      <w:r>
        <w:rPr>
          <w:rFonts w:hint="eastAsia"/>
        </w:rPr>
        <w:t>K4</w:t>
      </w:r>
      <w:r>
        <w:rPr>
          <w:rFonts w:hint="eastAsia"/>
        </w:rPr>
        <w:t>和</w:t>
      </w:r>
      <w:r>
        <w:rPr>
          <w:rFonts w:hint="eastAsia"/>
        </w:rPr>
        <w:t>WEN</w:t>
      </w:r>
      <w:r>
        <w:rPr>
          <w:rFonts w:hint="eastAsia"/>
        </w:rPr>
        <w:t>连接</w:t>
      </w:r>
      <w:r>
        <w:rPr>
          <w:rFonts w:hint="eastAsia"/>
        </w:rPr>
        <w:t>0</w:t>
      </w:r>
    </w:p>
    <w:p w14:paraId="79EAF271" w14:textId="25B3B08D" w:rsidR="00FE47D7" w:rsidRDefault="00FE47D7" w:rsidP="00FE47D7">
      <w:pPr>
        <w:numPr>
          <w:ilvl w:val="0"/>
          <w:numId w:val="14"/>
        </w:numPr>
      </w:pPr>
      <w:r>
        <w:t>K15</w:t>
      </w:r>
      <w:r>
        <w:rPr>
          <w:rFonts w:hint="eastAsia"/>
        </w:rPr>
        <w:t>～</w:t>
      </w:r>
      <w:r>
        <w:t>K0</w:t>
      </w:r>
      <w:r>
        <w:rPr>
          <w:rFonts w:hint="eastAsia"/>
        </w:rPr>
        <w:t>全部放在</w:t>
      </w:r>
      <w:r>
        <w:t>1</w:t>
      </w:r>
      <w:r>
        <w:rPr>
          <w:rFonts w:hint="eastAsia"/>
        </w:rPr>
        <w:t>位，</w:t>
      </w:r>
      <w:r>
        <w:t>k23 ~k16</w:t>
      </w:r>
      <w:r>
        <w:rPr>
          <w:rFonts w:hint="eastAsia"/>
        </w:rPr>
        <w:t>放</w:t>
      </w:r>
      <w:r>
        <w:t>0</w:t>
      </w:r>
      <w:r>
        <w:rPr>
          <w:rFonts w:hint="eastAsia"/>
        </w:rPr>
        <w:t>位。</w:t>
      </w:r>
    </w:p>
    <w:p w14:paraId="4563DB34" w14:textId="77777777" w:rsidR="00FE47D7" w:rsidRDefault="00FE47D7" w:rsidP="00FE47D7">
      <w:pPr>
        <w:numPr>
          <w:ilvl w:val="0"/>
          <w:numId w:val="14"/>
        </w:numPr>
      </w:pPr>
      <w:r>
        <w:rPr>
          <w:rFonts w:hint="eastAsia"/>
        </w:rPr>
        <w:t>检查所有连线和电键位置，确信无误。</w:t>
      </w:r>
    </w:p>
    <w:p w14:paraId="22DD2100" w14:textId="77777777" w:rsidR="00FE47D7" w:rsidRDefault="00FE47D7" w:rsidP="00FE47D7">
      <w:pPr>
        <w:numPr>
          <w:ilvl w:val="0"/>
          <w:numId w:val="14"/>
        </w:numPr>
      </w:pPr>
      <w:r>
        <w:rPr>
          <w:rFonts w:hint="eastAsia"/>
        </w:rPr>
        <w:t>注视仪器，打开电源，手不要远离电源开关，随时准备关闭电源，注意各数码管、发光管的稳定性，静待</w:t>
      </w:r>
      <w:r>
        <w:t>10</w:t>
      </w:r>
      <w:r>
        <w:rPr>
          <w:rFonts w:hint="eastAsia"/>
        </w:rPr>
        <w:t>秒，确信仪器稳定、无焦糊味。</w:t>
      </w:r>
      <w:r>
        <w:rPr>
          <w:rFonts w:hint="eastAsia"/>
        </w:rPr>
        <w:t xml:space="preserve"> </w:t>
      </w:r>
    </w:p>
    <w:p w14:paraId="1374D109" w14:textId="256F9529" w:rsidR="00FE47D7" w:rsidRDefault="00F329D8" w:rsidP="00F329D8">
      <w:pPr>
        <w:numPr>
          <w:ilvl w:val="0"/>
          <w:numId w:val="14"/>
        </w:numPr>
      </w:pPr>
      <w:r>
        <w:rPr>
          <w:rFonts w:hint="eastAsia"/>
        </w:rPr>
        <w:t>系统清零和手动状态设定：</w:t>
      </w:r>
      <w:r>
        <w:t>K23</w:t>
      </w:r>
      <w:r w:rsidRPr="00F329D8">
        <w:rPr>
          <w:rFonts w:ascii="宋体" w:hAnsi="宋体" w:hint="eastAsia"/>
        </w:rPr>
        <w:t>…</w:t>
      </w:r>
      <w:r>
        <w:t>K16</w:t>
      </w:r>
      <w:r>
        <w:rPr>
          <w:rFonts w:hint="eastAsia"/>
        </w:rPr>
        <w:t>开关置零；按小键盘的</w:t>
      </w:r>
      <w:r>
        <w:t>[RST]</w:t>
      </w:r>
      <w:r>
        <w:rPr>
          <w:rFonts w:hint="eastAsia"/>
        </w:rPr>
        <w:t>钮复位；再按</w:t>
      </w:r>
      <w:r>
        <w:t>[TV/ME]</w:t>
      </w:r>
      <w:r>
        <w:rPr>
          <w:rFonts w:hint="eastAsia"/>
        </w:rPr>
        <w:t>键三次，显示屏进入</w:t>
      </w:r>
      <w:r w:rsidRPr="00F329D8">
        <w:rPr>
          <w:bdr w:val="single" w:sz="4" w:space="0" w:color="auto" w:frame="1"/>
        </w:rPr>
        <w:t xml:space="preserve">Hand...... </w:t>
      </w:r>
      <w:r>
        <w:t xml:space="preserve"> </w:t>
      </w:r>
      <w:r>
        <w:rPr>
          <w:rFonts w:hint="eastAsia"/>
        </w:rPr>
        <w:t>手动状态</w:t>
      </w:r>
      <w:r w:rsidR="00FE47D7">
        <w:rPr>
          <w:rFonts w:hint="eastAsia"/>
        </w:rPr>
        <w:t>设置</w:t>
      </w:r>
      <w:r w:rsidR="00FE47D7">
        <w:rPr>
          <w:rFonts w:hint="eastAsia"/>
        </w:rPr>
        <w:t>K3</w:t>
      </w:r>
      <w:r w:rsidR="00FE47D7">
        <w:rPr>
          <w:rFonts w:hint="eastAsia"/>
        </w:rPr>
        <w:t>为</w:t>
      </w:r>
      <w:r w:rsidR="00FE47D7">
        <w:rPr>
          <w:rFonts w:hint="eastAsia"/>
        </w:rPr>
        <w:t>0</w:t>
      </w:r>
      <w:r w:rsidR="00FE47D7">
        <w:rPr>
          <w:rFonts w:hint="eastAsia"/>
        </w:rPr>
        <w:t>。</w:t>
      </w:r>
    </w:p>
    <w:p w14:paraId="03840391" w14:textId="77777777" w:rsidR="00FE47D7" w:rsidRDefault="00FE47D7" w:rsidP="00FE47D7">
      <w:pPr>
        <w:numPr>
          <w:ilvl w:val="0"/>
          <w:numId w:val="14"/>
        </w:numPr>
      </w:pPr>
      <w:r>
        <w:t>设置</w:t>
      </w:r>
      <w:r>
        <w:t>K23</w:t>
      </w:r>
      <w:r>
        <w:rPr>
          <w:rFonts w:hint="eastAsia"/>
        </w:rPr>
        <w:t>～</w:t>
      </w:r>
      <w:r>
        <w:t>K16</w:t>
      </w:r>
      <w:r>
        <w:rPr>
          <w:rFonts w:hint="eastAsia"/>
        </w:rPr>
        <w:t>＝</w:t>
      </w:r>
      <w:r>
        <w:rPr>
          <w:rFonts w:hint="eastAsia"/>
        </w:rPr>
        <w:t>0101</w:t>
      </w:r>
      <w:r>
        <w:t xml:space="preserve"> 1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>。</w:t>
      </w:r>
    </w:p>
    <w:p w14:paraId="7A89751D" w14:textId="44E0533F" w:rsidR="00FE47D7" w:rsidRDefault="00FE47D7" w:rsidP="00FE47D7">
      <w:pPr>
        <w:numPr>
          <w:ilvl w:val="0"/>
          <w:numId w:val="14"/>
        </w:numPr>
      </w:pPr>
      <w:r>
        <w:t>注视</w:t>
      </w:r>
      <w:r>
        <w:rPr>
          <w:rFonts w:hint="eastAsia"/>
        </w:rPr>
        <w:t>A</w:t>
      </w:r>
      <w:r>
        <w:rPr>
          <w:rFonts w:hint="eastAsia"/>
        </w:rPr>
        <w:t>寄存器，按下、松开</w:t>
      </w:r>
      <w:r>
        <w:t>STEP</w:t>
      </w:r>
      <w:r>
        <w:rPr>
          <w:rFonts w:hint="eastAsia"/>
        </w:rPr>
        <w:t>键，</w:t>
      </w:r>
      <w:r>
        <w:rPr>
          <w:rFonts w:hint="eastAsia"/>
        </w:rPr>
        <w:t>A</w:t>
      </w:r>
      <w:r>
        <w:rPr>
          <w:rFonts w:hint="eastAsia"/>
        </w:rPr>
        <w:t>寄存器</w:t>
      </w:r>
      <w:r w:rsidR="00F329D8">
        <w:rPr>
          <w:rFonts w:hint="eastAsia"/>
        </w:rPr>
        <w:t>显示为</w:t>
      </w:r>
      <w:r>
        <w:rPr>
          <w:rFonts w:hint="eastAsia"/>
        </w:rPr>
        <w:t>58</w:t>
      </w:r>
    </w:p>
    <w:p w14:paraId="7F585EE4" w14:textId="263A0560" w:rsidR="00FE47D7" w:rsidRDefault="00FE47D7" w:rsidP="00F329D8">
      <w:pPr>
        <w:numPr>
          <w:ilvl w:val="0"/>
          <w:numId w:val="14"/>
        </w:numPr>
      </w:pPr>
      <w:r>
        <w:rPr>
          <w:rFonts w:hint="eastAsia"/>
        </w:rPr>
        <w:t>设置</w:t>
      </w:r>
      <w:r>
        <w:rPr>
          <w:rFonts w:hint="eastAsia"/>
        </w:rPr>
        <w:t>K3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K4</w:t>
      </w:r>
      <w:r>
        <w:rPr>
          <w:rFonts w:hint="eastAsia"/>
        </w:rPr>
        <w:t>位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t>设置</w:t>
      </w:r>
      <w:r>
        <w:t>K23</w:t>
      </w:r>
      <w:r>
        <w:rPr>
          <w:rFonts w:hint="eastAsia"/>
        </w:rPr>
        <w:t>～</w:t>
      </w:r>
      <w:r>
        <w:t>K16</w:t>
      </w:r>
      <w:r>
        <w:rPr>
          <w:rFonts w:hint="eastAsia"/>
        </w:rPr>
        <w:t>＝</w:t>
      </w:r>
      <w:r>
        <w:rPr>
          <w:rFonts w:hint="eastAsia"/>
        </w:rPr>
        <w:t>0110</w:t>
      </w:r>
      <w:r>
        <w:t xml:space="preserve"> 1</w:t>
      </w:r>
      <w:r>
        <w:rPr>
          <w:rFonts w:hint="eastAsia"/>
        </w:rPr>
        <w:t>011</w:t>
      </w:r>
      <w:r>
        <w:rPr>
          <w:rFonts w:hint="eastAsia"/>
        </w:rPr>
        <w:t>。</w:t>
      </w:r>
    </w:p>
    <w:p w14:paraId="7C3D41F7" w14:textId="4CDE5C89" w:rsidR="00FE47D7" w:rsidRDefault="00FE47D7" w:rsidP="00FE47D7">
      <w:pPr>
        <w:numPr>
          <w:ilvl w:val="0"/>
          <w:numId w:val="14"/>
        </w:numPr>
      </w:pPr>
      <w:r>
        <w:t>注视</w:t>
      </w:r>
      <w:r>
        <w:rPr>
          <w:rFonts w:hint="eastAsia"/>
        </w:rPr>
        <w:t>W</w:t>
      </w:r>
      <w:r>
        <w:rPr>
          <w:rFonts w:hint="eastAsia"/>
        </w:rPr>
        <w:t>寄存器，按下、松开</w:t>
      </w:r>
      <w:r>
        <w:t>STEP</w:t>
      </w:r>
      <w:r>
        <w:rPr>
          <w:rFonts w:hint="eastAsia"/>
        </w:rPr>
        <w:t>键，应看，</w:t>
      </w:r>
      <w:r>
        <w:rPr>
          <w:rFonts w:hint="eastAsia"/>
        </w:rPr>
        <w:t>W</w:t>
      </w:r>
      <w:r>
        <w:rPr>
          <w:rFonts w:hint="eastAsia"/>
        </w:rPr>
        <w:t>寄存器显示</w:t>
      </w:r>
      <w:r>
        <w:rPr>
          <w:rFonts w:hint="eastAsia"/>
        </w:rPr>
        <w:t>6</w:t>
      </w:r>
      <w:r w:rsidR="00617289">
        <w:rPr>
          <w:rFonts w:hint="eastAsia"/>
        </w:rPr>
        <w:t>b</w:t>
      </w:r>
    </w:p>
    <w:p w14:paraId="2E80AFF3" w14:textId="2F2B3466" w:rsidR="00FE47D7" w:rsidRDefault="00FE47D7" w:rsidP="00F329D8">
      <w:pPr>
        <w:numPr>
          <w:ilvl w:val="0"/>
          <w:numId w:val="14"/>
        </w:numPr>
      </w:pPr>
      <w:r>
        <w:rPr>
          <w:rFonts w:hint="eastAsia"/>
        </w:rPr>
        <w:lastRenderedPageBreak/>
        <w:t>设置</w:t>
      </w:r>
      <w:r>
        <w:rPr>
          <w:rFonts w:hint="eastAsia"/>
        </w:rPr>
        <w:t>K4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K2,K1,K0=001</w:t>
      </w:r>
      <w:r>
        <w:rPr>
          <w:rFonts w:hint="eastAsia"/>
        </w:rPr>
        <w:t>。</w:t>
      </w:r>
      <w:r>
        <w:t>设置</w:t>
      </w:r>
      <w:r>
        <w:t>K23</w:t>
      </w:r>
      <w:r>
        <w:rPr>
          <w:rFonts w:hint="eastAsia"/>
        </w:rPr>
        <w:t>～</w:t>
      </w:r>
      <w:r>
        <w:t>K16</w:t>
      </w:r>
      <w:r>
        <w:rPr>
          <w:rFonts w:hint="eastAsia"/>
        </w:rPr>
        <w:t>＝</w:t>
      </w:r>
      <w:r>
        <w:rPr>
          <w:rFonts w:hint="eastAsia"/>
        </w:rPr>
        <w:t>1100</w:t>
      </w:r>
      <w:r>
        <w:t xml:space="preserve"> </w:t>
      </w:r>
      <w:r>
        <w:rPr>
          <w:rFonts w:hint="eastAsia"/>
        </w:rPr>
        <w:t>0011</w:t>
      </w:r>
      <w:r>
        <w:rPr>
          <w:rFonts w:hint="eastAsia"/>
        </w:rPr>
        <w:t>。</w:t>
      </w:r>
    </w:p>
    <w:p w14:paraId="19EACBA8" w14:textId="77777777" w:rsidR="00FE47D7" w:rsidRDefault="00FE47D7" w:rsidP="00FE47D7">
      <w:pPr>
        <w:numPr>
          <w:ilvl w:val="0"/>
          <w:numId w:val="14"/>
        </w:numPr>
      </w:pPr>
      <w:r>
        <w:t>注视</w:t>
      </w:r>
      <w:r>
        <w:rPr>
          <w:rFonts w:hint="eastAsia"/>
        </w:rPr>
        <w:t>R1</w:t>
      </w:r>
      <w:r>
        <w:rPr>
          <w:rFonts w:hint="eastAsia"/>
        </w:rPr>
        <w:t>寄存器，按下、松开</w:t>
      </w:r>
      <w:r>
        <w:t>STEP</w:t>
      </w:r>
      <w:r>
        <w:rPr>
          <w:rFonts w:hint="eastAsia"/>
        </w:rPr>
        <w:t>键，应看，</w:t>
      </w:r>
      <w:r>
        <w:rPr>
          <w:rFonts w:hint="eastAsia"/>
        </w:rPr>
        <w:t>R1</w:t>
      </w:r>
      <w:r>
        <w:rPr>
          <w:rFonts w:hint="eastAsia"/>
        </w:rPr>
        <w:t>寄存器显示</w:t>
      </w:r>
      <w:r>
        <w:rPr>
          <w:rFonts w:hint="eastAsia"/>
        </w:rPr>
        <w:t>C3</w:t>
      </w:r>
      <w:r>
        <w:rPr>
          <w:rFonts w:hint="eastAsia"/>
        </w:rPr>
        <w:tab/>
      </w:r>
    </w:p>
    <w:p w14:paraId="018ADB93" w14:textId="77777777" w:rsidR="00F329D8" w:rsidRPr="00F329D8" w:rsidRDefault="00FE47D7" w:rsidP="00FE47D7">
      <w:pPr>
        <w:numPr>
          <w:ilvl w:val="0"/>
          <w:numId w:val="14"/>
        </w:numPr>
        <w:rPr>
          <w:rFonts w:ascii="宋体" w:hAnsi="宋体" w:cs="宋体"/>
          <w:sz w:val="24"/>
        </w:rPr>
      </w:pPr>
      <w:r>
        <w:t>关闭实验箱电源。</w:t>
      </w:r>
    </w:p>
    <w:p w14:paraId="2F386EB7" w14:textId="72E87993" w:rsidR="00F329D8" w:rsidRDefault="00F329D8" w:rsidP="00F329D8">
      <w:pPr>
        <w:numPr>
          <w:ilvl w:val="0"/>
          <w:numId w:val="8"/>
        </w:numPr>
        <w:tabs>
          <w:tab w:val="left" w:pos="900"/>
        </w:tabs>
        <w:spacing w:line="240" w:lineRule="atLeas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数据记录分析</w:t>
      </w:r>
    </w:p>
    <w:p w14:paraId="47681EA6" w14:textId="78D976B4" w:rsidR="00F329D8" w:rsidRDefault="00617289" w:rsidP="00F329D8">
      <w:pPr>
        <w:tabs>
          <w:tab w:val="left" w:pos="900"/>
        </w:tabs>
        <w:spacing w:line="240" w:lineRule="atLeast"/>
        <w:ind w:left="900" w:firstLine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A：</w:t>
      </w:r>
    </w:p>
    <w:p w14:paraId="1DAD04D9" w14:textId="2D9EF3A2" w:rsidR="00617289" w:rsidRDefault="00617289" w:rsidP="00F329D8">
      <w:pPr>
        <w:tabs>
          <w:tab w:val="left" w:pos="900"/>
        </w:tabs>
        <w:spacing w:line="240" w:lineRule="atLeast"/>
        <w:ind w:left="900" w:firstLine="0"/>
        <w:rPr>
          <w:rFonts w:ascii="宋体" w:hAnsi="宋体" w:cs="宋体"/>
          <w:b/>
          <w:bCs/>
          <w:sz w:val="24"/>
        </w:rPr>
      </w:pPr>
      <w:r w:rsidRPr="00617289">
        <w:rPr>
          <w:rFonts w:ascii="宋体" w:hAnsi="宋体" w:cs="宋体"/>
          <w:b/>
          <w:bCs/>
          <w:sz w:val="24"/>
        </w:rPr>
        <w:drawing>
          <wp:inline distT="0" distB="0" distL="0" distR="0" wp14:anchorId="45F56BBD" wp14:editId="00FB55DE">
            <wp:extent cx="4640982" cy="403895"/>
            <wp:effectExtent l="0" t="0" r="7620" b="0"/>
            <wp:docPr id="1454582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82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982" w14:textId="3A4FEFEE" w:rsidR="00617289" w:rsidRDefault="00617289" w:rsidP="00F329D8">
      <w:pPr>
        <w:tabs>
          <w:tab w:val="left" w:pos="900"/>
        </w:tabs>
        <w:spacing w:line="240" w:lineRule="atLeast"/>
        <w:ind w:left="900" w:firstLine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B：</w:t>
      </w:r>
    </w:p>
    <w:p w14:paraId="4A556FDD" w14:textId="6E8D5202" w:rsidR="00617289" w:rsidRDefault="00617289" w:rsidP="00F329D8">
      <w:pPr>
        <w:tabs>
          <w:tab w:val="left" w:pos="900"/>
        </w:tabs>
        <w:spacing w:line="240" w:lineRule="atLeast"/>
        <w:ind w:left="900" w:firstLine="0"/>
        <w:rPr>
          <w:rFonts w:ascii="宋体" w:hAnsi="宋体" w:cs="宋体" w:hint="eastAsia"/>
          <w:b/>
          <w:bCs/>
          <w:sz w:val="24"/>
        </w:rPr>
      </w:pPr>
      <w:r w:rsidRPr="00617289">
        <w:rPr>
          <w:rFonts w:ascii="宋体" w:hAnsi="宋体" w:cs="宋体"/>
          <w:b/>
          <w:bCs/>
          <w:sz w:val="24"/>
        </w:rPr>
        <w:drawing>
          <wp:inline distT="0" distB="0" distL="0" distR="0" wp14:anchorId="3E9015A8" wp14:editId="389B9C7B">
            <wp:extent cx="4519052" cy="419136"/>
            <wp:effectExtent l="0" t="0" r="0" b="0"/>
            <wp:docPr id="1843790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90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A22D" w14:textId="27631892" w:rsidR="00617289" w:rsidRDefault="00617289" w:rsidP="00F329D8">
      <w:pPr>
        <w:tabs>
          <w:tab w:val="left" w:pos="900"/>
        </w:tabs>
        <w:spacing w:line="240" w:lineRule="atLeast"/>
        <w:ind w:left="900" w:firstLine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R</w:t>
      </w:r>
      <w:r>
        <w:rPr>
          <w:rFonts w:ascii="宋体" w:hAnsi="宋体" w:cs="宋体"/>
          <w:b/>
          <w:bCs/>
          <w:sz w:val="24"/>
        </w:rPr>
        <w:t>1</w:t>
      </w:r>
      <w:r>
        <w:rPr>
          <w:rFonts w:ascii="宋体" w:hAnsi="宋体" w:cs="宋体" w:hint="eastAsia"/>
          <w:b/>
          <w:bCs/>
          <w:sz w:val="24"/>
        </w:rPr>
        <w:t>：</w:t>
      </w:r>
    </w:p>
    <w:p w14:paraId="5EF87248" w14:textId="2C2DB32E" w:rsidR="00617289" w:rsidRPr="00FE47D7" w:rsidRDefault="00617289" w:rsidP="00F329D8">
      <w:pPr>
        <w:tabs>
          <w:tab w:val="left" w:pos="900"/>
        </w:tabs>
        <w:spacing w:line="240" w:lineRule="atLeast"/>
        <w:ind w:left="900" w:firstLine="0"/>
        <w:rPr>
          <w:rFonts w:ascii="宋体" w:hAnsi="宋体" w:cs="宋体" w:hint="eastAsia"/>
          <w:b/>
          <w:bCs/>
          <w:sz w:val="24"/>
        </w:rPr>
      </w:pPr>
      <w:r w:rsidRPr="00617289">
        <w:rPr>
          <w:rFonts w:ascii="宋体" w:hAnsi="宋体" w:cs="宋体"/>
          <w:b/>
          <w:bCs/>
          <w:sz w:val="24"/>
        </w:rPr>
        <w:drawing>
          <wp:inline distT="0" distB="0" distL="0" distR="0" wp14:anchorId="703FB97C" wp14:editId="57BBB8B7">
            <wp:extent cx="4534293" cy="441998"/>
            <wp:effectExtent l="0" t="0" r="0" b="0"/>
            <wp:docPr id="1837871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71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9F5B" w14:textId="22FC385A" w:rsidR="00FE47D7" w:rsidRDefault="00FE47D7" w:rsidP="00F329D8">
      <w:pPr>
        <w:ind w:firstLine="0"/>
        <w:rPr>
          <w:rFonts w:ascii="宋体" w:hAnsi="宋体" w:cs="宋体" w:hint="eastAsia"/>
          <w:sz w:val="24"/>
        </w:rPr>
      </w:pPr>
    </w:p>
    <w:p w14:paraId="3D555028" w14:textId="77777777" w:rsidR="00FE47D7" w:rsidRPr="00FE47D7" w:rsidRDefault="00FE47D7" w:rsidP="00FE47D7">
      <w:pPr>
        <w:numPr>
          <w:ilvl w:val="0"/>
          <w:numId w:val="8"/>
        </w:numPr>
        <w:tabs>
          <w:tab w:val="left" w:pos="900"/>
        </w:tabs>
        <w:spacing w:line="240" w:lineRule="atLeast"/>
        <w:rPr>
          <w:rFonts w:ascii="宋体" w:hAnsi="宋体" w:cs="宋体" w:hint="eastAsia"/>
          <w:b/>
          <w:bCs/>
          <w:sz w:val="24"/>
        </w:rPr>
      </w:pPr>
      <w:r w:rsidRPr="00FE47D7">
        <w:rPr>
          <w:rFonts w:ascii="宋体" w:hAnsi="宋体" w:cs="宋体" w:hint="eastAsia"/>
          <w:b/>
          <w:bCs/>
          <w:sz w:val="24"/>
        </w:rPr>
        <w:t>实验现象</w:t>
      </w:r>
    </w:p>
    <w:p w14:paraId="0CF0F02B" w14:textId="77777777" w:rsidR="00FE47D7" w:rsidRDefault="00FE47D7" w:rsidP="00FE47D7">
      <w:pPr>
        <w:ind w:left="420"/>
        <w:rPr>
          <w:rFonts w:ascii="宋体" w:hAnsi="宋体" w:cs="宋体" w:hint="eastAsia"/>
          <w:sz w:val="24"/>
        </w:rPr>
      </w:pPr>
      <w:r>
        <w:rPr>
          <w:rFonts w:hint="eastAsia"/>
        </w:rPr>
        <w:t>A</w:t>
      </w:r>
      <w:r>
        <w:rPr>
          <w:rFonts w:hint="eastAsia"/>
        </w:rPr>
        <w:t>寄存器显示</w:t>
      </w:r>
      <w:r>
        <w:rPr>
          <w:rFonts w:hint="eastAsia"/>
        </w:rPr>
        <w:t>58</w:t>
      </w:r>
    </w:p>
    <w:p w14:paraId="123A48BD" w14:textId="77777777" w:rsidR="00FE47D7" w:rsidRDefault="00FE47D7" w:rsidP="00FE47D7">
      <w:pPr>
        <w:spacing w:line="240" w:lineRule="atLeast"/>
        <w:ind w:left="420"/>
        <w:rPr>
          <w:rFonts w:hint="eastAsia"/>
        </w:rPr>
      </w:pPr>
      <w:r>
        <w:rPr>
          <w:rFonts w:hint="eastAsia"/>
        </w:rPr>
        <w:t>W</w:t>
      </w:r>
      <w:r>
        <w:rPr>
          <w:rFonts w:hint="eastAsia"/>
        </w:rPr>
        <w:t>寄存器显示</w:t>
      </w:r>
      <w:r>
        <w:rPr>
          <w:rFonts w:hint="eastAsia"/>
        </w:rPr>
        <w:t>6B</w:t>
      </w:r>
    </w:p>
    <w:p w14:paraId="61052717" w14:textId="77777777" w:rsidR="00FE47D7" w:rsidRDefault="00FE47D7" w:rsidP="00FE47D7">
      <w:pPr>
        <w:spacing w:line="240" w:lineRule="atLeast"/>
        <w:ind w:left="420"/>
      </w:pPr>
      <w:r>
        <w:rPr>
          <w:rFonts w:hint="eastAsia"/>
        </w:rPr>
        <w:t>R1</w:t>
      </w:r>
      <w:r>
        <w:rPr>
          <w:rFonts w:hint="eastAsia"/>
        </w:rPr>
        <w:t>寄存器显示</w:t>
      </w:r>
      <w:r>
        <w:rPr>
          <w:rFonts w:hint="eastAsia"/>
        </w:rPr>
        <w:t>C3</w:t>
      </w:r>
    </w:p>
    <w:p w14:paraId="12335312" w14:textId="2992614B" w:rsidR="00FE47D7" w:rsidRDefault="00FE47D7" w:rsidP="00FE47D7">
      <w:pPr>
        <w:spacing w:line="240" w:lineRule="atLeast"/>
        <w:ind w:left="420"/>
        <w:rPr>
          <w:rFonts w:ascii="宋体" w:hAnsi="宋体" w:cs="宋体" w:hint="eastAsia"/>
          <w:sz w:val="24"/>
        </w:rPr>
      </w:pPr>
      <w:r w:rsidRPr="00FE47D7">
        <w:rPr>
          <w:rFonts w:ascii="宋体" w:hAnsi="宋体" w:cs="宋体"/>
          <w:noProof/>
          <w:sz w:val="24"/>
        </w:rPr>
        <w:drawing>
          <wp:inline distT="0" distB="0" distL="0" distR="0" wp14:anchorId="7C102445" wp14:editId="4B722152">
            <wp:extent cx="5274310" cy="2966085"/>
            <wp:effectExtent l="0" t="0" r="2540" b="5715"/>
            <wp:docPr id="1581286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928C" w14:textId="77777777" w:rsidR="00FE47D7" w:rsidRPr="00FE47D7" w:rsidRDefault="00FE47D7" w:rsidP="00FE47D7">
      <w:pPr>
        <w:numPr>
          <w:ilvl w:val="0"/>
          <w:numId w:val="8"/>
        </w:numPr>
        <w:tabs>
          <w:tab w:val="left" w:pos="900"/>
        </w:tabs>
        <w:spacing w:line="240" w:lineRule="atLeast"/>
        <w:rPr>
          <w:rFonts w:ascii="宋体" w:hAnsi="宋体" w:cs="宋体" w:hint="eastAsia"/>
          <w:b/>
          <w:bCs/>
          <w:sz w:val="24"/>
        </w:rPr>
      </w:pPr>
      <w:r w:rsidRPr="00FE47D7">
        <w:rPr>
          <w:rFonts w:ascii="宋体" w:hAnsi="宋体" w:cs="宋体" w:hint="eastAsia"/>
          <w:b/>
          <w:bCs/>
          <w:sz w:val="24"/>
        </w:rPr>
        <w:t>实验结论</w:t>
      </w:r>
    </w:p>
    <w:p w14:paraId="7337BBA1" w14:textId="0A387742" w:rsidR="00FE47D7" w:rsidRDefault="00F329D8" w:rsidP="00FE47D7">
      <w:pPr>
        <w:spacing w:line="240" w:lineRule="atLeast"/>
        <w:ind w:left="480" w:firstLine="419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sz w:val="24"/>
        </w:rPr>
        <w:t>操作正确，完成了数据传送实验。</w:t>
      </w:r>
    </w:p>
    <w:p w14:paraId="5A010D8B" w14:textId="77777777" w:rsidR="001A6448" w:rsidRDefault="00E231A4" w:rsidP="001A6448">
      <w:pPr>
        <w:ind w:firstLine="0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四</w:t>
      </w:r>
      <w:r w:rsidR="001A6448" w:rsidRPr="001A6448">
        <w:rPr>
          <w:rFonts w:ascii="宋体" w:hAnsi="宋体" w:cs="宋体" w:hint="eastAsia"/>
          <w:b/>
          <w:sz w:val="28"/>
          <w:szCs w:val="28"/>
        </w:rPr>
        <w:t>、建议</w:t>
      </w:r>
      <w:r w:rsidR="001A6448">
        <w:rPr>
          <w:rFonts w:ascii="宋体" w:hAnsi="宋体" w:cs="宋体" w:hint="eastAsia"/>
          <w:b/>
          <w:sz w:val="28"/>
          <w:szCs w:val="28"/>
        </w:rPr>
        <w:t>和体会</w:t>
      </w:r>
    </w:p>
    <w:p w14:paraId="1D7402AE" w14:textId="1B1705C3" w:rsidR="001F6A38" w:rsidRPr="007D431C" w:rsidRDefault="00617289" w:rsidP="00182033">
      <w:pPr>
        <w:spacing w:line="240" w:lineRule="atLeast"/>
        <w:ind w:left="480"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做实验前一定要检查线是否正常以及孔能不能用，虽然经过我的推断发现K</w:t>
      </w:r>
      <w:r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sz w:val="24"/>
        </w:rPr>
        <w:t>，那个孔坏了，但也浪费了时间，不如一开始就检查哪些孔能用</w:t>
      </w:r>
      <w:r w:rsidR="007D431C">
        <w:rPr>
          <w:rFonts w:ascii="宋体" w:hAnsi="宋体" w:cs="宋体" w:hint="eastAsia"/>
          <w:sz w:val="24"/>
        </w:rPr>
        <w:t>，利用显示单元检查。</w:t>
      </w:r>
    </w:p>
    <w:p w14:paraId="06977FA4" w14:textId="77777777" w:rsidR="001A6448" w:rsidRPr="001A6448" w:rsidRDefault="00E231A4" w:rsidP="001A6448">
      <w:pPr>
        <w:ind w:firstLine="0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lastRenderedPageBreak/>
        <w:t>五</w:t>
      </w:r>
      <w:r w:rsidR="001A6448" w:rsidRPr="001A6448">
        <w:rPr>
          <w:rFonts w:ascii="宋体" w:hAnsi="宋体" w:cs="宋体" w:hint="eastAsia"/>
          <w:b/>
          <w:sz w:val="28"/>
          <w:szCs w:val="28"/>
        </w:rPr>
        <w:t>、思考题</w:t>
      </w:r>
    </w:p>
    <w:p w14:paraId="6D61A65D" w14:textId="77777777" w:rsidR="00182033" w:rsidRDefault="00182033" w:rsidP="00182033">
      <w:pPr>
        <w:spacing w:line="240" w:lineRule="atLeast"/>
        <w:ind w:firstLineChars="175"/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</w:t>
      </w:r>
      <w:r w:rsidRPr="00182033">
        <w:rPr>
          <w:rFonts w:hint="eastAsia"/>
        </w:rPr>
        <w:t>数据送入寄存器和寄存器输出到数据总线的控制信号有何不同？</w:t>
      </w:r>
    </w:p>
    <w:p w14:paraId="6C5B6E1A" w14:textId="592B9018" w:rsidR="00182033" w:rsidRDefault="00182033" w:rsidP="0018203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输入</w:t>
      </w:r>
      <w:r>
        <w:rPr>
          <w:rFonts w:hint="eastAsia"/>
        </w:rPr>
        <w:t>时</w:t>
      </w:r>
      <w:r>
        <w:rPr>
          <w:rFonts w:hint="eastAsia"/>
        </w:rPr>
        <w:t>将</w:t>
      </w:r>
      <w:r>
        <w:rPr>
          <w:rFonts w:hint="eastAsia"/>
        </w:rPr>
        <w:t>RAR</w:t>
      </w:r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，输出</w:t>
      </w:r>
      <w:r>
        <w:rPr>
          <w:rFonts w:hint="eastAsia"/>
        </w:rPr>
        <w:t>时将</w:t>
      </w:r>
      <w:r>
        <w:rPr>
          <w:rFonts w:hint="eastAsia"/>
        </w:rPr>
        <w:t>RRD</w:t>
      </w:r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3576364" w14:textId="0A9BBD3B" w:rsidR="00182033" w:rsidRPr="00182033" w:rsidRDefault="00182033" w:rsidP="00182033">
      <w:pPr>
        <w:spacing w:line="240" w:lineRule="atLeast"/>
        <w:ind w:firstLineChars="175" w:firstLine="368"/>
        <w:rPr>
          <w:rFonts w:hint="eastAsia"/>
        </w:rPr>
      </w:pPr>
    </w:p>
    <w:p w14:paraId="6F018540" w14:textId="77777777" w:rsidR="00DC42FD" w:rsidRPr="00D45F7B" w:rsidRDefault="00DC42FD" w:rsidP="001A6448">
      <w:pPr>
        <w:ind w:firstLine="0"/>
        <w:rPr>
          <w:rFonts w:ascii="宋体" w:hAnsi="宋体" w:cs="宋体" w:hint="eastAsia"/>
          <w:b/>
          <w:sz w:val="28"/>
          <w:szCs w:val="28"/>
        </w:rPr>
      </w:pPr>
    </w:p>
    <w:sectPr w:rsidR="00DC42FD" w:rsidRPr="00D45F7B">
      <w:headerReference w:type="default" r:id="rId1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34380" w14:textId="77777777" w:rsidR="00C14F7E" w:rsidRDefault="00C14F7E" w:rsidP="009D5EFC">
      <w:r>
        <w:separator/>
      </w:r>
    </w:p>
  </w:endnote>
  <w:endnote w:type="continuationSeparator" w:id="0">
    <w:p w14:paraId="1106A5BA" w14:textId="77777777" w:rsidR="00C14F7E" w:rsidRDefault="00C14F7E" w:rsidP="009D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DD053" w14:textId="77777777" w:rsidR="00C14F7E" w:rsidRDefault="00C14F7E" w:rsidP="009D5EFC">
      <w:r>
        <w:separator/>
      </w:r>
    </w:p>
  </w:footnote>
  <w:footnote w:type="continuationSeparator" w:id="0">
    <w:p w14:paraId="7CB0FD68" w14:textId="77777777" w:rsidR="00C14F7E" w:rsidRDefault="00C14F7E" w:rsidP="009D5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98274" w14:textId="77777777" w:rsidR="0064357F" w:rsidRDefault="0064357F" w:rsidP="00CF51E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F2C8C3F"/>
    <w:multiLevelType w:val="singleLevel"/>
    <w:tmpl w:val="EF2C8C3F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1"/>
    <w:multiLevelType w:val="singleLevel"/>
    <w:tmpl w:val="00000001"/>
    <w:lvl w:ilvl="0">
      <w:start w:val="7"/>
      <w:numFmt w:val="chineseCounting"/>
      <w:suff w:val="nothing"/>
      <w:lvlText w:val="%1、"/>
      <w:lvlJc w:val="left"/>
    </w:lvl>
  </w:abstractNum>
  <w:abstractNum w:abstractNumId="2" w15:restartNumberingAfterBreak="0">
    <w:nsid w:val="00000003"/>
    <w:multiLevelType w:val="singleLevel"/>
    <w:tmpl w:val="00000003"/>
    <w:lvl w:ilvl="0">
      <w:start w:val="8"/>
      <w:numFmt w:val="chineseCounting"/>
      <w:suff w:val="nothing"/>
      <w:lvlText w:val="%1、"/>
      <w:lvlJc w:val="left"/>
    </w:lvl>
  </w:abstractNum>
  <w:abstractNum w:abstractNumId="3" w15:restartNumberingAfterBreak="0">
    <w:nsid w:val="0000000A"/>
    <w:multiLevelType w:val="singleLevel"/>
    <w:tmpl w:val="0000000A"/>
    <w:lvl w:ilvl="0">
      <w:start w:val="9"/>
      <w:numFmt w:val="chineseCounting"/>
      <w:suff w:val="nothing"/>
      <w:lvlText w:val="%1、"/>
      <w:lvlJc w:val="left"/>
    </w:lvl>
  </w:abstractNum>
  <w:abstractNum w:abstractNumId="4" w15:restartNumberingAfterBreak="0">
    <w:nsid w:val="010F4887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E772A34"/>
    <w:multiLevelType w:val="hybridMultilevel"/>
    <w:tmpl w:val="9C28406A"/>
    <w:lvl w:ilvl="0" w:tplc="896C8B8A">
      <w:start w:val="7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0F1F396F"/>
    <w:multiLevelType w:val="hybridMultilevel"/>
    <w:tmpl w:val="3302241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E765550"/>
    <w:multiLevelType w:val="multilevel"/>
    <w:tmpl w:val="3302241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26C27FF"/>
    <w:multiLevelType w:val="hybridMultilevel"/>
    <w:tmpl w:val="5D9466F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5B59321F"/>
    <w:multiLevelType w:val="hybridMultilevel"/>
    <w:tmpl w:val="C9BCB81C"/>
    <w:lvl w:ilvl="0" w:tplc="EA30FB82">
      <w:start w:val="1"/>
      <w:numFmt w:val="decimal"/>
      <w:lvlText w:val="（%1）"/>
      <w:lvlJc w:val="left"/>
      <w:pPr>
        <w:tabs>
          <w:tab w:val="num" w:pos="283"/>
        </w:tabs>
        <w:ind w:left="283" w:hanging="283"/>
      </w:pPr>
      <w:rPr>
        <w:rFonts w:ascii="Times New Roman" w:eastAsia="宋体" w:hAnsi="Times New Roman" w:hint="eastAsia"/>
        <w:b/>
        <w:i w:val="0"/>
        <w:sz w:val="21"/>
        <w:szCs w:val="21"/>
      </w:rPr>
    </w:lvl>
    <w:lvl w:ilvl="1" w:tplc="04090019">
      <w:start w:val="1"/>
      <w:numFmt w:val="lowerLetter"/>
      <w:lvlText w:val="%2)"/>
      <w:lvlJc w:val="left"/>
      <w:pPr>
        <w:tabs>
          <w:tab w:val="num" w:pos="556"/>
        </w:tabs>
        <w:ind w:left="556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976"/>
        </w:tabs>
        <w:ind w:left="976" w:hanging="420"/>
      </w:pPr>
    </w:lvl>
    <w:lvl w:ilvl="3" w:tplc="0409000F">
      <w:start w:val="1"/>
      <w:numFmt w:val="decimal"/>
      <w:lvlText w:val="%4."/>
      <w:lvlJc w:val="left"/>
      <w:pPr>
        <w:tabs>
          <w:tab w:val="num" w:pos="1396"/>
        </w:tabs>
        <w:ind w:left="1396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1816"/>
        </w:tabs>
        <w:ind w:left="1816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236"/>
        </w:tabs>
        <w:ind w:left="2236" w:hanging="420"/>
      </w:pPr>
    </w:lvl>
    <w:lvl w:ilvl="6" w:tplc="0409000F">
      <w:start w:val="1"/>
      <w:numFmt w:val="decimal"/>
      <w:lvlText w:val="%7."/>
      <w:lvlJc w:val="left"/>
      <w:pPr>
        <w:tabs>
          <w:tab w:val="num" w:pos="2656"/>
        </w:tabs>
        <w:ind w:left="2656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076"/>
        </w:tabs>
        <w:ind w:left="3076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496"/>
        </w:tabs>
        <w:ind w:left="3496" w:hanging="420"/>
      </w:pPr>
    </w:lvl>
  </w:abstractNum>
  <w:abstractNum w:abstractNumId="10" w15:restartNumberingAfterBreak="0">
    <w:nsid w:val="5B883CC3"/>
    <w:multiLevelType w:val="hybridMultilevel"/>
    <w:tmpl w:val="14765070"/>
    <w:lvl w:ilvl="0" w:tplc="7AB4CC7A">
      <w:start w:val="7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D6B6D46"/>
    <w:multiLevelType w:val="hybridMultilevel"/>
    <w:tmpl w:val="FD88E4D4"/>
    <w:lvl w:ilvl="0" w:tplc="13F022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4E53C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AAB4D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831E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2AB3D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AE7B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CB18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828B8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58DF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F16A4E"/>
    <w:multiLevelType w:val="hybridMultilevel"/>
    <w:tmpl w:val="B900EC10"/>
    <w:lvl w:ilvl="0" w:tplc="46BACBD2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5E5C6472">
      <w:start w:val="1"/>
      <w:numFmt w:val="chineseCountingThousand"/>
      <w:lvlText w:val="%2、"/>
      <w:lvlJc w:val="left"/>
      <w:pPr>
        <w:tabs>
          <w:tab w:val="num" w:pos="567"/>
        </w:tabs>
        <w:ind w:left="851" w:firstLine="283"/>
      </w:pPr>
      <w:rPr>
        <w:rFonts w:ascii="Times New Roman" w:eastAsia="宋体" w:hAnsi="Times New Roman" w:hint="eastAsia"/>
        <w:b/>
        <w:i w:val="0"/>
        <w:sz w:val="24"/>
        <w:szCs w:val="24"/>
      </w:rPr>
    </w:lvl>
    <w:lvl w:ilvl="2" w:tplc="30046580">
      <w:start w:val="1"/>
      <w:numFmt w:val="japaneseCounting"/>
      <w:lvlText w:val="%3．"/>
      <w:lvlJc w:val="left"/>
      <w:pPr>
        <w:tabs>
          <w:tab w:val="num" w:pos="1560"/>
        </w:tabs>
        <w:ind w:left="1560" w:hanging="7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A378CF9E">
      <w:start w:val="1"/>
      <w:numFmt w:val="bullet"/>
      <w:lvlText w:val="◘"/>
      <w:lvlJc w:val="left"/>
      <w:pPr>
        <w:tabs>
          <w:tab w:val="num" w:pos="1963"/>
        </w:tabs>
        <w:ind w:left="1963" w:hanging="283"/>
      </w:pPr>
      <w:rPr>
        <w:rFonts w:ascii="Times New Roman" w:eastAsia="宋体" w:hAnsi="Times New Roman" w:cs="Times New Roman" w:hint="default"/>
        <w:color w:val="auto"/>
        <w:sz w:val="21"/>
        <w:szCs w:val="21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F612AC"/>
    <w:multiLevelType w:val="multilevel"/>
    <w:tmpl w:val="702A7F3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856730118">
    <w:abstractNumId w:val="1"/>
  </w:num>
  <w:num w:numId="2" w16cid:durableId="1282490269">
    <w:abstractNumId w:val="2"/>
  </w:num>
  <w:num w:numId="3" w16cid:durableId="680163625">
    <w:abstractNumId w:val="3"/>
  </w:num>
  <w:num w:numId="4" w16cid:durableId="2050228540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507607">
    <w:abstractNumId w:val="5"/>
  </w:num>
  <w:num w:numId="6" w16cid:durableId="955991685">
    <w:abstractNumId w:val="10"/>
  </w:num>
  <w:num w:numId="7" w16cid:durableId="716706367">
    <w:abstractNumId w:val="12"/>
  </w:num>
  <w:num w:numId="8" w16cid:durableId="694888677">
    <w:abstractNumId w:val="4"/>
  </w:num>
  <w:num w:numId="9" w16cid:durableId="292291062">
    <w:abstractNumId w:val="13"/>
  </w:num>
  <w:num w:numId="10" w16cid:durableId="1962371837">
    <w:abstractNumId w:val="6"/>
  </w:num>
  <w:num w:numId="11" w16cid:durableId="947389428">
    <w:abstractNumId w:val="7"/>
  </w:num>
  <w:num w:numId="12" w16cid:durableId="1369720625">
    <w:abstractNumId w:val="8"/>
  </w:num>
  <w:num w:numId="13" w16cid:durableId="1934625670">
    <w:abstractNumId w:val="11"/>
  </w:num>
  <w:num w:numId="14" w16cid:durableId="657853213">
    <w:abstractNumId w:val="0"/>
  </w:num>
  <w:num w:numId="15" w16cid:durableId="4168397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1E99"/>
    <w:rsid w:val="00182033"/>
    <w:rsid w:val="001A6448"/>
    <w:rsid w:val="001F6A38"/>
    <w:rsid w:val="002231F0"/>
    <w:rsid w:val="002E20CC"/>
    <w:rsid w:val="003F2CEC"/>
    <w:rsid w:val="003F388B"/>
    <w:rsid w:val="00450040"/>
    <w:rsid w:val="0045127A"/>
    <w:rsid w:val="00463396"/>
    <w:rsid w:val="004910A7"/>
    <w:rsid w:val="0054231F"/>
    <w:rsid w:val="0055349E"/>
    <w:rsid w:val="00617289"/>
    <w:rsid w:val="00630469"/>
    <w:rsid w:val="0064357F"/>
    <w:rsid w:val="00654A9A"/>
    <w:rsid w:val="006F1066"/>
    <w:rsid w:val="00787C8A"/>
    <w:rsid w:val="007D431C"/>
    <w:rsid w:val="0087712E"/>
    <w:rsid w:val="008E3FBD"/>
    <w:rsid w:val="00953EA8"/>
    <w:rsid w:val="0099062E"/>
    <w:rsid w:val="009D5EFC"/>
    <w:rsid w:val="009E0AF7"/>
    <w:rsid w:val="009F5414"/>
    <w:rsid w:val="00AC3EB9"/>
    <w:rsid w:val="00C14F7E"/>
    <w:rsid w:val="00CE0A27"/>
    <w:rsid w:val="00CF51E6"/>
    <w:rsid w:val="00D45F7B"/>
    <w:rsid w:val="00D968CE"/>
    <w:rsid w:val="00DB5637"/>
    <w:rsid w:val="00DC42FD"/>
    <w:rsid w:val="00E231A4"/>
    <w:rsid w:val="00EB4AC7"/>
    <w:rsid w:val="00F13F0D"/>
    <w:rsid w:val="00F22A05"/>
    <w:rsid w:val="00F329D8"/>
    <w:rsid w:val="00FC5E35"/>
    <w:rsid w:val="00FE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C43ED27"/>
  <w15:chartTrackingRefBased/>
  <w15:docId w15:val="{625B7DEE-2E76-444F-8352-148E9D0A2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F1066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page number"/>
    <w:basedOn w:val="a0"/>
  </w:style>
  <w:style w:type="character" w:customStyle="1" w:styleId="2CharChar">
    <w:name w:val="2级标题 Char Char"/>
    <w:basedOn w:val="3Char"/>
    <w:link w:val="2"/>
    <w:rPr>
      <w:rFonts w:eastAsia="宋体"/>
      <w:b/>
      <w:bCs/>
      <w:sz w:val="30"/>
      <w:szCs w:val="32"/>
      <w:lang w:eastAsia="zh-CN" w:bidi="ar-SA"/>
    </w:rPr>
  </w:style>
  <w:style w:type="character" w:customStyle="1" w:styleId="3Char">
    <w:name w:val="标题 3 Char"/>
    <w:basedOn w:val="a0"/>
    <w:link w:val="3"/>
    <w:rPr>
      <w:rFonts w:eastAsia="宋体"/>
      <w:b/>
      <w:bCs/>
      <w:sz w:val="32"/>
      <w:szCs w:val="32"/>
      <w:lang w:bidi="ar-SA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2">
    <w:name w:val="2级标题"/>
    <w:basedOn w:val="3"/>
    <w:link w:val="2CharChar"/>
    <w:pPr>
      <w:spacing w:before="0" w:after="0" w:line="240" w:lineRule="auto"/>
      <w:ind w:firstLine="200"/>
    </w:pPr>
    <w:rPr>
      <w:sz w:val="30"/>
    </w:rPr>
  </w:style>
  <w:style w:type="paragraph" w:customStyle="1" w:styleId="a6">
    <w:name w:val="（二）级标题"/>
    <w:basedOn w:val="a"/>
    <w:pPr>
      <w:ind w:firstLine="422"/>
    </w:pPr>
    <w:rPr>
      <w:b/>
      <w:sz w:val="28"/>
    </w:rPr>
  </w:style>
  <w:style w:type="paragraph" w:customStyle="1" w:styleId="a7">
    <w:name w:val="图表标题"/>
    <w:basedOn w:val="a"/>
    <w:pPr>
      <w:jc w:val="center"/>
    </w:pPr>
    <w:rPr>
      <w:rFonts w:ascii="宋体" w:hAnsi="宋体"/>
      <w:b/>
      <w:sz w:val="18"/>
      <w:szCs w:val="18"/>
    </w:rPr>
  </w:style>
  <w:style w:type="paragraph" w:customStyle="1" w:styleId="WPSPlain">
    <w:name w:val="WPS Plain"/>
  </w:style>
  <w:style w:type="paragraph" w:customStyle="1" w:styleId="30">
    <w:name w:val="3级标题"/>
    <w:basedOn w:val="a"/>
    <w:rPr>
      <w:b/>
      <w:sz w:val="24"/>
    </w:rPr>
  </w:style>
  <w:style w:type="paragraph" w:styleId="a8">
    <w:name w:val="Normal Indent"/>
    <w:basedOn w:val="a"/>
    <w:rsid w:val="001A6448"/>
    <w:rPr>
      <w:szCs w:val="21"/>
    </w:rPr>
  </w:style>
  <w:style w:type="character" w:styleId="a9">
    <w:name w:val="Hyperlink"/>
    <w:basedOn w:val="a0"/>
    <w:rsid w:val="00F22A05"/>
    <w:rPr>
      <w:color w:val="0000FF"/>
      <w:u w:val="single"/>
    </w:rPr>
  </w:style>
  <w:style w:type="character" w:styleId="aa">
    <w:name w:val="Placeholder Text"/>
    <w:basedOn w:val="a0"/>
    <w:uiPriority w:val="99"/>
    <w:semiHidden/>
    <w:rsid w:val="00654A9A"/>
    <w:rPr>
      <w:color w:val="666666"/>
    </w:rPr>
  </w:style>
  <w:style w:type="paragraph" w:styleId="ab">
    <w:name w:val="Normal (Web)"/>
    <w:basedOn w:val="a"/>
    <w:uiPriority w:val="99"/>
    <w:unhideWhenUsed/>
    <w:rsid w:val="00182033"/>
    <w:pPr>
      <w:widowControl/>
      <w:spacing w:before="100" w:beforeAutospacing="1" w:after="100" w:afterAutospacing="1"/>
      <w:ind w:firstLine="0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61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3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wp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0</TotalTime>
  <Pages>4</Pages>
  <Words>990</Words>
  <Characters>362</Characters>
  <Application>Microsoft Office Word</Application>
  <DocSecurity>0</DocSecurity>
  <PresentationFormat/>
  <Lines>3</Lines>
  <Paragraphs>2</Paragraphs>
  <Slides>0</Slides>
  <Notes>0</Notes>
  <HiddenSlides>0</HiddenSlides>
  <MMClips>0</MMClips>
  <ScaleCrop>false</ScaleCrop>
  <Manager/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上海大学  计算机学院 </dc:title>
  <dc:subject/>
  <dc:creator>Administrator</dc:creator>
  <cp:keywords/>
  <dc:description/>
  <cp:lastModifiedBy>远航 刘</cp:lastModifiedBy>
  <cp:revision>2</cp:revision>
  <dcterms:created xsi:type="dcterms:W3CDTF">2023-12-14T12:31:00Z</dcterms:created>
  <dcterms:modified xsi:type="dcterms:W3CDTF">2023-12-14T12:31:00Z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