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3AD" w:rsidRDefault="00370424">
      <w:r>
        <w:rPr>
          <w:rFonts w:hint="eastAsia"/>
        </w:rPr>
        <w:t>被测模型</w:t>
      </w:r>
    </w:p>
    <w:p w:rsidR="00370424" w:rsidRDefault="00370424">
      <w:r>
        <w:rPr>
          <w:noProof/>
        </w:rPr>
        <w:drawing>
          <wp:inline distT="0" distB="0" distL="0" distR="0" wp14:anchorId="0ED1FCA9" wp14:editId="4DABF7A0">
            <wp:extent cx="6858000" cy="4020185"/>
            <wp:effectExtent l="0" t="0" r="0" b="0"/>
            <wp:docPr id="356961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615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24" w:rsidRDefault="004628A0">
      <w:r>
        <w:t>H</w:t>
      </w:r>
      <w:r>
        <w:rPr>
          <w:rFonts w:hint="eastAsia"/>
        </w:rPr>
        <w:t>arness</w:t>
      </w:r>
      <w:r>
        <w:t xml:space="preserve"> </w:t>
      </w:r>
      <w:r>
        <w:rPr>
          <w:rFonts w:hint="eastAsia"/>
        </w:rPr>
        <w:t>模型</w:t>
      </w:r>
    </w:p>
    <w:p w:rsidR="004628A0" w:rsidRDefault="004628A0">
      <w:r>
        <w:rPr>
          <w:noProof/>
        </w:rPr>
        <w:lastRenderedPageBreak/>
        <w:drawing>
          <wp:inline distT="0" distB="0" distL="0" distR="0" wp14:anchorId="55B5CE01" wp14:editId="23DE442F">
            <wp:extent cx="6858000" cy="4606290"/>
            <wp:effectExtent l="0" t="0" r="0" b="3810"/>
            <wp:docPr id="926466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662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A0" w:rsidRDefault="004628A0">
      <w:r>
        <w:rPr>
          <w:rFonts w:hint="eastAsia"/>
        </w:rPr>
        <w:t>Excel</w:t>
      </w:r>
      <w:r>
        <w:rPr>
          <w:rFonts w:hint="eastAsia"/>
        </w:rPr>
        <w:t>数据，两个</w:t>
      </w:r>
      <w:r>
        <w:rPr>
          <w:rFonts w:hint="eastAsia"/>
        </w:rPr>
        <w:t>sheet</w:t>
      </w:r>
      <w:r>
        <w:rPr>
          <w:rFonts w:hint="eastAsia"/>
        </w:rPr>
        <w:t>分别作为两个</w:t>
      </w:r>
      <w:r>
        <w:rPr>
          <w:rFonts w:hint="eastAsia"/>
        </w:rPr>
        <w:t>case</w:t>
      </w:r>
      <w:r>
        <w:rPr>
          <w:rFonts w:hint="eastAsia"/>
        </w:rPr>
        <w:t>：</w:t>
      </w:r>
    </w:p>
    <w:p w:rsidR="004628A0" w:rsidRDefault="004628A0">
      <w:r w:rsidRPr="004628A0">
        <w:drawing>
          <wp:inline distT="0" distB="0" distL="0" distR="0" wp14:anchorId="09C544E9" wp14:editId="3BD8C880">
            <wp:extent cx="6451932" cy="3765744"/>
            <wp:effectExtent l="0" t="0" r="6350" b="6350"/>
            <wp:docPr id="866885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851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932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A0" w:rsidRDefault="004628A0">
      <w:r w:rsidRPr="004628A0">
        <w:lastRenderedPageBreak/>
        <w:drawing>
          <wp:inline distT="0" distB="0" distL="0" distR="0" wp14:anchorId="1784F09A" wp14:editId="4AC214C9">
            <wp:extent cx="6451932" cy="3810196"/>
            <wp:effectExtent l="0" t="0" r="6350" b="0"/>
            <wp:docPr id="1436502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023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932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63" w:rsidRDefault="000D12B8">
      <w:r>
        <w:rPr>
          <w:rFonts w:hint="eastAsia"/>
        </w:rPr>
        <w:t>Test</w:t>
      </w:r>
      <w:r>
        <w:t xml:space="preserve"> case: </w:t>
      </w:r>
      <w:r>
        <w:rPr>
          <w:rFonts w:hint="eastAsia"/>
        </w:rPr>
        <w:t>从模型创建</w:t>
      </w:r>
      <w:r w:rsidR="004B68D8">
        <w:rPr>
          <w:rFonts w:hint="eastAsia"/>
        </w:rPr>
        <w:t>的</w:t>
      </w:r>
      <w:r w:rsidR="004B68D8">
        <w:rPr>
          <w:rFonts w:hint="eastAsia"/>
        </w:rPr>
        <w:t xml:space="preserve"> Simulation</w:t>
      </w:r>
      <w:r w:rsidR="004B68D8">
        <w:t xml:space="preserve"> Test</w:t>
      </w:r>
    </w:p>
    <w:p w:rsidR="004B68D8" w:rsidRDefault="004B68D8">
      <w:r w:rsidRPr="004B68D8">
        <w:drawing>
          <wp:inline distT="0" distB="0" distL="0" distR="0" wp14:anchorId="0F6D1CE3" wp14:editId="72D6C12A">
            <wp:extent cx="6858000" cy="2803525"/>
            <wp:effectExtent l="0" t="0" r="0" b="0"/>
            <wp:docPr id="189169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92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F0" w:rsidRDefault="00BC03F0">
      <w:r>
        <w:rPr>
          <w:rFonts w:hint="eastAsia"/>
        </w:rPr>
        <w:t>需要引入</w:t>
      </w:r>
      <w:r>
        <w:rPr>
          <w:rFonts w:hint="eastAsia"/>
        </w:rPr>
        <w:t>Excel</w:t>
      </w:r>
      <w:r>
        <w:rPr>
          <w:rFonts w:hint="eastAsia"/>
        </w:rPr>
        <w:t>中的测试数据，要在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中配置以下几个菜单：</w:t>
      </w:r>
    </w:p>
    <w:p w:rsidR="00BC03F0" w:rsidRDefault="00CB675E" w:rsidP="004364B0">
      <w:pPr>
        <w:pStyle w:val="ListParagraph"/>
        <w:numPr>
          <w:ilvl w:val="0"/>
          <w:numId w:val="1"/>
        </w:numPr>
      </w:pPr>
      <w:r>
        <w:rPr>
          <w:rFonts w:hint="eastAsia"/>
        </w:rPr>
        <w:t>Parameter</w:t>
      </w:r>
      <w:r>
        <w:t xml:space="preserve"> </w:t>
      </w:r>
      <w:r w:rsidR="00E53104">
        <w:t>override</w:t>
      </w:r>
    </w:p>
    <w:p w:rsidR="00CB675E" w:rsidRDefault="00CB675E" w:rsidP="004364B0">
      <w:pPr>
        <w:pStyle w:val="ListParagraph"/>
        <w:numPr>
          <w:ilvl w:val="0"/>
          <w:numId w:val="1"/>
        </w:numPr>
      </w:pPr>
      <w:r>
        <w:t>Input</w:t>
      </w:r>
    </w:p>
    <w:p w:rsidR="00CB675E" w:rsidRDefault="00CB675E" w:rsidP="004364B0">
      <w:pPr>
        <w:pStyle w:val="ListParagraph"/>
        <w:numPr>
          <w:ilvl w:val="0"/>
          <w:numId w:val="1"/>
        </w:numPr>
      </w:pPr>
      <w:r>
        <w:t>Iteration</w:t>
      </w:r>
    </w:p>
    <w:p w:rsidR="00B51EA9" w:rsidRDefault="00552753" w:rsidP="00B51EA9">
      <w:r>
        <w:rPr>
          <w:rFonts w:hint="eastAsia"/>
        </w:rPr>
        <w:t>参数覆写</w:t>
      </w:r>
      <w:r w:rsidR="00D94DAE">
        <w:rPr>
          <w:rFonts w:hint="eastAsia"/>
        </w:rPr>
        <w:t>，</w:t>
      </w:r>
      <w:r w:rsidR="00D94DAE">
        <w:rPr>
          <w:rFonts w:hint="eastAsia"/>
        </w:rPr>
        <w:t>Add</w:t>
      </w:r>
      <w:r w:rsidR="00D94DAE">
        <w:rPr>
          <w:rFonts w:hint="eastAsia"/>
        </w:rPr>
        <w:t>下拉，选择从文件添加</w:t>
      </w:r>
      <w:r>
        <w:rPr>
          <w:rFonts w:hint="eastAsia"/>
        </w:rPr>
        <w:t>：</w:t>
      </w:r>
    </w:p>
    <w:p w:rsidR="00552753" w:rsidRDefault="00552753" w:rsidP="00B51EA9">
      <w:r w:rsidRPr="00552753">
        <w:lastRenderedPageBreak/>
        <w:drawing>
          <wp:inline distT="0" distB="0" distL="0" distR="0" wp14:anchorId="0BD92CBE" wp14:editId="0D7F9DF5">
            <wp:extent cx="5035809" cy="3264068"/>
            <wp:effectExtent l="0" t="0" r="0" b="0"/>
            <wp:docPr id="7890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67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C2" w:rsidRDefault="006E4AC2" w:rsidP="00B51EA9">
      <w:pPr>
        <w:rPr>
          <w:rFonts w:hint="eastAsia"/>
        </w:rPr>
      </w:pPr>
      <w:r>
        <w:rPr>
          <w:rFonts w:hint="eastAsia"/>
        </w:rPr>
        <w:t>会自动识别两个</w:t>
      </w:r>
      <w:r>
        <w:rPr>
          <w:rFonts w:hint="eastAsia"/>
        </w:rPr>
        <w:t>case</w:t>
      </w:r>
      <w:r>
        <w:rPr>
          <w:rFonts w:hint="eastAsia"/>
        </w:rPr>
        <w:t>，导入之后形成参数集</w:t>
      </w:r>
      <w:r w:rsidR="00EC0FF3">
        <w:rPr>
          <w:rFonts w:hint="eastAsia"/>
        </w:rPr>
        <w:t>：</w:t>
      </w:r>
    </w:p>
    <w:p w:rsidR="00D94DAE" w:rsidRDefault="00D94DAE" w:rsidP="00B51EA9">
      <w:r w:rsidRPr="00D94DAE">
        <w:drawing>
          <wp:inline distT="0" distB="0" distL="0" distR="0" wp14:anchorId="273677A4" wp14:editId="4D17B2D6">
            <wp:extent cx="6255071" cy="3587934"/>
            <wp:effectExtent l="0" t="0" r="0" b="0"/>
            <wp:docPr id="1764981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818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507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4D" w:rsidRDefault="0079187B" w:rsidP="00B51EA9">
      <w:r>
        <w:rPr>
          <w:rFonts w:hint="eastAsia"/>
        </w:rPr>
        <w:t>输入区点击添加</w:t>
      </w:r>
    </w:p>
    <w:p w:rsidR="0079187B" w:rsidRDefault="0079187B" w:rsidP="00B51EA9">
      <w:r>
        <w:rPr>
          <w:noProof/>
        </w:rPr>
        <w:lastRenderedPageBreak/>
        <w:drawing>
          <wp:inline distT="0" distB="0" distL="0" distR="0" wp14:anchorId="3337111B" wp14:editId="73C017A5">
            <wp:extent cx="5346975" cy="3556183"/>
            <wp:effectExtent l="0" t="0" r="6350" b="6350"/>
            <wp:docPr id="1576635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359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7B" w:rsidRDefault="0079187B" w:rsidP="00B51EA9">
      <w:r>
        <w:rPr>
          <w:rFonts w:hint="eastAsia"/>
        </w:rPr>
        <w:t>选择文件</w:t>
      </w:r>
    </w:p>
    <w:p w:rsidR="0079187B" w:rsidRDefault="0079187B" w:rsidP="00B51EA9">
      <w:r w:rsidRPr="0079187B">
        <w:drawing>
          <wp:inline distT="0" distB="0" distL="0" distR="0" wp14:anchorId="2763CDBA" wp14:editId="05ACBFF8">
            <wp:extent cx="6166167" cy="2222614"/>
            <wp:effectExtent l="0" t="0" r="6350" b="6350"/>
            <wp:docPr id="1015691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917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6167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7B" w:rsidRDefault="0079187B" w:rsidP="00B51EA9">
      <w:r>
        <w:rPr>
          <w:rFonts w:hint="eastAsia"/>
        </w:rPr>
        <w:t>我这里用信号名做了映射</w:t>
      </w:r>
    </w:p>
    <w:p w:rsidR="0079187B" w:rsidRDefault="0079187B" w:rsidP="00B51EA9">
      <w:r>
        <w:rPr>
          <w:noProof/>
        </w:rPr>
        <w:lastRenderedPageBreak/>
        <w:drawing>
          <wp:inline distT="0" distB="0" distL="0" distR="0" wp14:anchorId="3E65A5EB" wp14:editId="4032547D">
            <wp:extent cx="6229670" cy="5359675"/>
            <wp:effectExtent l="0" t="0" r="0" b="0"/>
            <wp:docPr id="1504156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566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670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58" w:rsidRDefault="00B30158" w:rsidP="00B51EA9">
      <w:pPr>
        <w:rPr>
          <w:rFonts w:hint="eastAsia"/>
        </w:rPr>
      </w:pPr>
      <w:r>
        <w:rPr>
          <w:rFonts w:hint="eastAsia"/>
        </w:rPr>
        <w:t>注意最后这里的状态需要显示为</w:t>
      </w:r>
      <w:r>
        <w:rPr>
          <w:rFonts w:hint="eastAsia"/>
        </w:rPr>
        <w:t xml:space="preserve"> Mapped</w:t>
      </w:r>
    </w:p>
    <w:p w:rsidR="00B30158" w:rsidRDefault="00B30158" w:rsidP="00B51EA9">
      <w:r>
        <w:rPr>
          <w:noProof/>
        </w:rPr>
        <w:drawing>
          <wp:inline distT="0" distB="0" distL="0" distR="0" wp14:anchorId="5DC95E90" wp14:editId="2B9594C1">
            <wp:extent cx="5150115" cy="3327571"/>
            <wp:effectExtent l="0" t="0" r="0" b="6350"/>
            <wp:docPr id="1029733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337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76" w:rsidRDefault="00506CD3" w:rsidP="00B51EA9">
      <w:r>
        <w:rPr>
          <w:rFonts w:hint="eastAsia"/>
        </w:rPr>
        <w:lastRenderedPageBreak/>
        <w:t>Iteration</w:t>
      </w:r>
      <w:r>
        <w:rPr>
          <w:rFonts w:hint="eastAsia"/>
        </w:rPr>
        <w:t>这里可以选择自动生成</w:t>
      </w:r>
    </w:p>
    <w:p w:rsidR="00506CD3" w:rsidRDefault="00506CD3" w:rsidP="00B51EA9">
      <w:r>
        <w:rPr>
          <w:noProof/>
        </w:rPr>
        <w:drawing>
          <wp:inline distT="0" distB="0" distL="0" distR="0" wp14:anchorId="3763BDBD" wp14:editId="35AF611E">
            <wp:extent cx="5245370" cy="2406774"/>
            <wp:effectExtent l="0" t="0" r="0" b="0"/>
            <wp:docPr id="162985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533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D3" w:rsidRDefault="00506CD3" w:rsidP="00B51EA9">
      <w:r>
        <w:rPr>
          <w:rFonts w:hint="eastAsia"/>
        </w:rPr>
        <w:t>自动生成的表格里面是没有参数集这一列的，需要点击右上角的小加号添加，然后选择每个</w:t>
      </w:r>
      <w:r>
        <w:rPr>
          <w:rFonts w:hint="eastAsia"/>
        </w:rPr>
        <w:t>iteration</w:t>
      </w:r>
      <w:r>
        <w:rPr>
          <w:rFonts w:hint="eastAsia"/>
        </w:rPr>
        <w:t>的参数集（先前导入的）</w:t>
      </w:r>
    </w:p>
    <w:p w:rsidR="00506CD3" w:rsidRDefault="001331C6" w:rsidP="00B51EA9">
      <w:r>
        <w:rPr>
          <w:noProof/>
        </w:rPr>
        <w:drawing>
          <wp:inline distT="0" distB="0" distL="0" distR="0" wp14:anchorId="3B5B7AFC" wp14:editId="292D4096">
            <wp:extent cx="5245370" cy="2406774"/>
            <wp:effectExtent l="0" t="0" r="0" b="0"/>
            <wp:docPr id="1225774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7479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FD" w:rsidRDefault="00B616FD" w:rsidP="00B51EA9">
      <w:r>
        <w:rPr>
          <w:rFonts w:hint="eastAsia"/>
        </w:rPr>
        <w:t>然后运行测试用例：</w:t>
      </w:r>
    </w:p>
    <w:p w:rsidR="00B616FD" w:rsidRDefault="00B616FD" w:rsidP="00B51EA9">
      <w:pPr>
        <w:rPr>
          <w:rFonts w:hint="eastAsia"/>
        </w:rPr>
      </w:pPr>
      <w:r w:rsidRPr="00B616FD">
        <w:lastRenderedPageBreak/>
        <w:drawing>
          <wp:inline distT="0" distB="0" distL="0" distR="0" wp14:anchorId="6DC76307" wp14:editId="2A2974F1">
            <wp:extent cx="6858000" cy="4476750"/>
            <wp:effectExtent l="0" t="0" r="0" b="0"/>
            <wp:docPr id="162293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384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6FD" w:rsidSect="00CF05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0037A"/>
    <w:multiLevelType w:val="hybridMultilevel"/>
    <w:tmpl w:val="C5C4A0EE"/>
    <w:lvl w:ilvl="0" w:tplc="B920B8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50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AF"/>
    <w:rsid w:val="00026865"/>
    <w:rsid w:val="000D12B8"/>
    <w:rsid w:val="001331C6"/>
    <w:rsid w:val="001E08EF"/>
    <w:rsid w:val="001E67FC"/>
    <w:rsid w:val="00370424"/>
    <w:rsid w:val="004364B0"/>
    <w:rsid w:val="004628A0"/>
    <w:rsid w:val="004B68D8"/>
    <w:rsid w:val="00506CD3"/>
    <w:rsid w:val="005135CA"/>
    <w:rsid w:val="00542876"/>
    <w:rsid w:val="00552753"/>
    <w:rsid w:val="00582A4D"/>
    <w:rsid w:val="006E4AC2"/>
    <w:rsid w:val="00771B2A"/>
    <w:rsid w:val="0079187B"/>
    <w:rsid w:val="007C43AD"/>
    <w:rsid w:val="00A44163"/>
    <w:rsid w:val="00AB4E0C"/>
    <w:rsid w:val="00B30158"/>
    <w:rsid w:val="00B51EA9"/>
    <w:rsid w:val="00B616FD"/>
    <w:rsid w:val="00BC03F0"/>
    <w:rsid w:val="00CB675E"/>
    <w:rsid w:val="00CE31C0"/>
    <w:rsid w:val="00CF05AF"/>
    <w:rsid w:val="00D94DAE"/>
    <w:rsid w:val="00E53104"/>
    <w:rsid w:val="00EC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839D"/>
  <w15:chartTrackingRefBased/>
  <w15:docId w15:val="{7424F655-33CA-4288-8091-0DAE68B0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</dc:creator>
  <cp:keywords/>
  <dc:description/>
  <cp:lastModifiedBy>Lily Yan</cp:lastModifiedBy>
  <cp:revision>20</cp:revision>
  <dcterms:created xsi:type="dcterms:W3CDTF">2023-10-16T03:27:00Z</dcterms:created>
  <dcterms:modified xsi:type="dcterms:W3CDTF">2023-10-16T03:49:00Z</dcterms:modified>
</cp:coreProperties>
</file>