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ED65" w14:textId="77777777" w:rsidR="00044714" w:rsidRPr="00044714" w:rsidRDefault="00044714" w:rsidP="00044714">
      <w:r w:rsidRPr="00044714">
        <w:t xml:space="preserve">El modelo múltiple da R²=1.000 </w:t>
      </w:r>
      <w:proofErr w:type="spellStart"/>
      <w:r w:rsidRPr="00044714">
        <w:t>porque</w:t>
      </w:r>
      <w:proofErr w:type="spellEnd"/>
      <w:r w:rsidRPr="00044714">
        <w:t xml:space="preserve"> TOTAL </w:t>
      </w:r>
      <w:r w:rsidRPr="00044714">
        <w:rPr>
          <w:b/>
          <w:bCs/>
        </w:rPr>
        <w:t>es</w:t>
      </w:r>
      <w:r w:rsidRPr="00044714">
        <w:t xml:space="preserve"> la suma exacta. </w:t>
      </w:r>
      <w:proofErr w:type="spellStart"/>
      <w:r w:rsidRPr="00044714">
        <w:t>Necesito</w:t>
      </w:r>
      <w:proofErr w:type="spellEnd"/>
      <w:r w:rsidRPr="00044714">
        <w:t xml:space="preserve"> usar un </w:t>
      </w:r>
      <w:proofErr w:type="spellStart"/>
      <w:r w:rsidRPr="00044714">
        <w:t>enfoque</w:t>
      </w:r>
      <w:proofErr w:type="spellEnd"/>
      <w:r w:rsidRPr="00044714">
        <w:t xml:space="preserve"> </w:t>
      </w:r>
      <w:proofErr w:type="spellStart"/>
      <w:r w:rsidRPr="00044714">
        <w:t>más</w:t>
      </w:r>
      <w:proofErr w:type="spellEnd"/>
      <w:r w:rsidRPr="00044714">
        <w:t xml:space="preserve"> útil: </w:t>
      </w:r>
      <w:proofErr w:type="spellStart"/>
      <w:r w:rsidRPr="00044714">
        <w:t>regresión</w:t>
      </w:r>
      <w:proofErr w:type="spellEnd"/>
      <w:r w:rsidRPr="00044714">
        <w:t xml:space="preserve"> simple de cada </w:t>
      </w:r>
      <w:proofErr w:type="spellStart"/>
      <w:r w:rsidRPr="00044714">
        <w:t>materia</w:t>
      </w:r>
      <w:proofErr w:type="spellEnd"/>
      <w:r w:rsidRPr="00044714">
        <w:t xml:space="preserve"> y el </w:t>
      </w:r>
      <w:proofErr w:type="spellStart"/>
      <w:r w:rsidRPr="00044714">
        <w:t>análisis</w:t>
      </w:r>
      <w:proofErr w:type="spellEnd"/>
      <w:r w:rsidRPr="00044714">
        <w:t xml:space="preserve"> de </w:t>
      </w:r>
      <w:proofErr w:type="spellStart"/>
      <w:r w:rsidRPr="00044714">
        <w:t>dominancia</w:t>
      </w:r>
      <w:proofErr w:type="spellEnd"/>
      <w:r w:rsidRPr="00044714">
        <w:t xml:space="preserve"> </w:t>
      </w:r>
      <w:proofErr w:type="spellStart"/>
      <w:r w:rsidRPr="00044714">
        <w:t>ya</w:t>
      </w:r>
      <w:proofErr w:type="spellEnd"/>
      <w:r w:rsidRPr="00044714">
        <w:t xml:space="preserve"> son los </w:t>
      </w:r>
      <w:proofErr w:type="spellStart"/>
      <w:r w:rsidRPr="00044714">
        <w:t>datos</w:t>
      </w:r>
      <w:proofErr w:type="spellEnd"/>
      <w:r w:rsidRPr="00044714">
        <w:t xml:space="preserve"> </w:t>
      </w:r>
      <w:proofErr w:type="spellStart"/>
      <w:r w:rsidRPr="00044714">
        <w:t>reales</w:t>
      </w:r>
      <w:proofErr w:type="spellEnd"/>
      <w:r w:rsidRPr="00044714">
        <w:t xml:space="preserve"> de </w:t>
      </w:r>
      <w:proofErr w:type="spellStart"/>
      <w:r w:rsidRPr="00044714">
        <w:t>interés</w:t>
      </w:r>
      <w:proofErr w:type="spellEnd"/>
      <w:r w:rsidRPr="00044714">
        <w:t xml:space="preserve">. </w:t>
      </w:r>
      <w:proofErr w:type="spellStart"/>
      <w:r w:rsidRPr="00044714">
        <w:t>Voy</w:t>
      </w:r>
      <w:proofErr w:type="spellEnd"/>
      <w:r w:rsidRPr="00044714">
        <w:t xml:space="preserve"> a preparar el </w:t>
      </w:r>
      <w:proofErr w:type="spellStart"/>
      <w:r w:rsidRPr="00044714">
        <w:t>dashboard</w:t>
      </w:r>
      <w:proofErr w:type="spellEnd"/>
      <w:r w:rsidRPr="00044714">
        <w:t xml:space="preserve"> con </w:t>
      </w:r>
      <w:proofErr w:type="spellStart"/>
      <w:r w:rsidRPr="00044714">
        <w:t>todo</w:t>
      </w:r>
      <w:proofErr w:type="spellEnd"/>
      <w:r w:rsidRPr="00044714">
        <w:t xml:space="preserve"> </w:t>
      </w:r>
      <w:proofErr w:type="spellStart"/>
      <w:r w:rsidRPr="00044714">
        <w:t>esto</w:t>
      </w:r>
      <w:proofErr w:type="spellEnd"/>
      <w:r w:rsidRPr="00044714">
        <w:t xml:space="preserve"> de forma clara y completa.</w:t>
      </w:r>
    </w:p>
    <w:p w14:paraId="40A0EB3B" w14:textId="25D1EB18" w:rsidR="00044714" w:rsidRPr="00044714" w:rsidRDefault="00044714" w:rsidP="000447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hyperlink r:id="rId4" w:history="1">
        <w:r w:rsidRPr="00044714">
          <w:rPr>
            <w:rStyle w:val="Hipervnculo"/>
          </w:rPr>
          <w:t>DASHBOARD</w:t>
        </w:r>
      </w:hyperlink>
    </w:p>
    <w:p w14:paraId="786D172A" w14:textId="77777777" w:rsidR="00044714" w:rsidRPr="00044714" w:rsidRDefault="00044714" w:rsidP="00044714">
      <w:r w:rsidRPr="00044714">
        <w:t xml:space="preserve">Aquí </w:t>
      </w:r>
      <w:proofErr w:type="spellStart"/>
      <w:r w:rsidRPr="00044714">
        <w:t>están</w:t>
      </w:r>
      <w:proofErr w:type="spellEnd"/>
      <w:r w:rsidRPr="00044714">
        <w:t xml:space="preserve"> los </w:t>
      </w:r>
      <w:proofErr w:type="spellStart"/>
      <w:r w:rsidRPr="00044714">
        <w:t>resultados</w:t>
      </w:r>
      <w:proofErr w:type="spellEnd"/>
      <w:r w:rsidRPr="00044714">
        <w:t xml:space="preserve"> </w:t>
      </w:r>
      <w:proofErr w:type="spellStart"/>
      <w:r w:rsidRPr="00044714">
        <w:t>completos</w:t>
      </w:r>
      <w:proofErr w:type="spellEnd"/>
      <w:r w:rsidRPr="00044714">
        <w:t xml:space="preserve"> de la </w:t>
      </w:r>
      <w:proofErr w:type="spellStart"/>
      <w:r w:rsidRPr="00044714">
        <w:t>regresión</w:t>
      </w:r>
      <w:proofErr w:type="spellEnd"/>
      <w:r w:rsidRPr="00044714">
        <w:t xml:space="preserve">. El </w:t>
      </w:r>
      <w:proofErr w:type="spellStart"/>
      <w:r w:rsidRPr="00044714">
        <w:t>análisis</w:t>
      </w:r>
      <w:proofErr w:type="spellEnd"/>
      <w:r w:rsidRPr="00044714">
        <w:t xml:space="preserve"> revela </w:t>
      </w:r>
      <w:proofErr w:type="spellStart"/>
      <w:r w:rsidRPr="00044714">
        <w:t>algo</w:t>
      </w:r>
      <w:proofErr w:type="spellEnd"/>
      <w:r w:rsidRPr="00044714">
        <w:t xml:space="preserve"> </w:t>
      </w:r>
      <w:proofErr w:type="spellStart"/>
      <w:r w:rsidRPr="00044714">
        <w:t>importante</w:t>
      </w:r>
      <w:proofErr w:type="spellEnd"/>
      <w:r w:rsidRPr="00044714">
        <w:t xml:space="preserve"> que la </w:t>
      </w:r>
      <w:proofErr w:type="spellStart"/>
      <w:r w:rsidRPr="00044714">
        <w:t>correlación</w:t>
      </w:r>
      <w:proofErr w:type="spellEnd"/>
      <w:r w:rsidRPr="00044714">
        <w:t xml:space="preserve"> simple no </w:t>
      </w:r>
      <w:proofErr w:type="spellStart"/>
      <w:r w:rsidRPr="00044714">
        <w:t>mostraba</w:t>
      </w:r>
      <w:proofErr w:type="spellEnd"/>
      <w:r w:rsidRPr="00044714">
        <w:t>:</w:t>
      </w:r>
    </w:p>
    <w:p w14:paraId="0C1E9335" w14:textId="77777777" w:rsidR="00044714" w:rsidRPr="00044714" w:rsidRDefault="00044714" w:rsidP="00044714">
      <w:r w:rsidRPr="00044714">
        <w:pict w14:anchorId="7196A08A">
          <v:rect id="_x0000_i1049" style="width:0;height:1.5pt" o:hralign="center" o:hrstd="t" o:hr="t" fillcolor="#a0a0a0" stroked="f"/>
        </w:pict>
      </w:r>
    </w:p>
    <w:p w14:paraId="0C020FEE" w14:textId="77777777" w:rsidR="00044714" w:rsidRPr="00044714" w:rsidRDefault="00044714" w:rsidP="00044714">
      <w:r w:rsidRPr="00044714">
        <w:rPr>
          <w:b/>
          <w:bCs/>
        </w:rPr>
        <w:t xml:space="preserve">El </w:t>
      </w:r>
      <w:proofErr w:type="spellStart"/>
      <w:r w:rsidRPr="00044714">
        <w:rPr>
          <w:b/>
          <w:bCs/>
        </w:rPr>
        <w:t>coeficiente</w:t>
      </w:r>
      <w:proofErr w:type="spellEnd"/>
      <w:r w:rsidRPr="00044714">
        <w:rPr>
          <w:b/>
          <w:bCs/>
        </w:rPr>
        <w:t xml:space="preserve"> </w:t>
      </w:r>
      <w:proofErr w:type="spellStart"/>
      <w:r w:rsidRPr="00044714">
        <w:rPr>
          <w:b/>
          <w:bCs/>
        </w:rPr>
        <w:t>raw</w:t>
      </w:r>
      <w:proofErr w:type="spellEnd"/>
      <w:r w:rsidRPr="00044714">
        <w:rPr>
          <w:b/>
          <w:bCs/>
        </w:rPr>
        <w:t xml:space="preserve"> </w:t>
      </w:r>
      <w:proofErr w:type="spellStart"/>
      <w:r w:rsidRPr="00044714">
        <w:rPr>
          <w:b/>
          <w:bCs/>
        </w:rPr>
        <w:t>engaña</w:t>
      </w:r>
      <w:proofErr w:type="spellEnd"/>
      <w:r w:rsidRPr="00044714">
        <w:rPr>
          <w:b/>
          <w:bCs/>
        </w:rPr>
        <w:t xml:space="preserve"> — </w:t>
      </w:r>
      <w:proofErr w:type="spellStart"/>
      <w:r w:rsidRPr="00044714">
        <w:rPr>
          <w:b/>
          <w:bCs/>
        </w:rPr>
        <w:t>hay</w:t>
      </w:r>
      <w:proofErr w:type="spellEnd"/>
      <w:r w:rsidRPr="00044714">
        <w:rPr>
          <w:b/>
          <w:bCs/>
        </w:rPr>
        <w:t xml:space="preserve"> que usar el Beta </w:t>
      </w:r>
      <w:proofErr w:type="spellStart"/>
      <w:r w:rsidRPr="00044714">
        <w:rPr>
          <w:b/>
          <w:bCs/>
        </w:rPr>
        <w:t>estandarizado</w:t>
      </w:r>
      <w:proofErr w:type="spellEnd"/>
    </w:p>
    <w:p w14:paraId="4629CF5D" w14:textId="77777777" w:rsidR="00044714" w:rsidRPr="00044714" w:rsidRDefault="00044714" w:rsidP="00044714">
      <w:proofErr w:type="spellStart"/>
      <w:r w:rsidRPr="00044714">
        <w:t>Speaking</w:t>
      </w:r>
      <w:proofErr w:type="spellEnd"/>
      <w:r w:rsidRPr="00044714">
        <w:t xml:space="preserve"> </w:t>
      </w:r>
      <w:proofErr w:type="spellStart"/>
      <w:r w:rsidRPr="00044714">
        <w:t>tiene</w:t>
      </w:r>
      <w:proofErr w:type="spellEnd"/>
      <w:r w:rsidRPr="00044714">
        <w:t xml:space="preserve"> el </w:t>
      </w:r>
      <w:proofErr w:type="spellStart"/>
      <w:r w:rsidRPr="00044714">
        <w:t>coeficiente</w:t>
      </w:r>
      <w:proofErr w:type="spellEnd"/>
      <w:r w:rsidRPr="00044714">
        <w:t xml:space="preserve"> </w:t>
      </w:r>
      <w:proofErr w:type="spellStart"/>
      <w:r w:rsidRPr="00044714">
        <w:t>raw</w:t>
      </w:r>
      <w:proofErr w:type="spellEnd"/>
      <w:r w:rsidRPr="00044714">
        <w:t xml:space="preserve"> </w:t>
      </w:r>
      <w:proofErr w:type="spellStart"/>
      <w:r w:rsidRPr="00044714">
        <w:t>más</w:t>
      </w:r>
      <w:proofErr w:type="spellEnd"/>
      <w:r w:rsidRPr="00044714">
        <w:t xml:space="preserve"> alto (4.31), lo que a primera vista </w:t>
      </w:r>
      <w:proofErr w:type="spellStart"/>
      <w:r w:rsidRPr="00044714">
        <w:t>sugiere</w:t>
      </w:r>
      <w:proofErr w:type="spellEnd"/>
      <w:r w:rsidRPr="00044714">
        <w:t xml:space="preserve"> que es la </w:t>
      </w:r>
      <w:proofErr w:type="spellStart"/>
      <w:r w:rsidRPr="00044714">
        <w:t>materia</w:t>
      </w:r>
      <w:proofErr w:type="spellEnd"/>
      <w:r w:rsidRPr="00044714">
        <w:t xml:space="preserve"> </w:t>
      </w:r>
      <w:proofErr w:type="spellStart"/>
      <w:r w:rsidRPr="00044714">
        <w:t>más</w:t>
      </w:r>
      <w:proofErr w:type="spellEnd"/>
      <w:r w:rsidRPr="00044714">
        <w:t xml:space="preserve"> </w:t>
      </w:r>
      <w:proofErr w:type="spellStart"/>
      <w:r w:rsidRPr="00044714">
        <w:t>impactante</w:t>
      </w:r>
      <w:proofErr w:type="spellEnd"/>
      <w:r w:rsidRPr="00044714">
        <w:t xml:space="preserve">. </w:t>
      </w:r>
      <w:proofErr w:type="spellStart"/>
      <w:r w:rsidRPr="00044714">
        <w:t>Pero</w:t>
      </w:r>
      <w:proofErr w:type="spellEnd"/>
      <w:r w:rsidRPr="00044714">
        <w:t xml:space="preserve"> </w:t>
      </w:r>
      <w:proofErr w:type="spellStart"/>
      <w:r w:rsidRPr="00044714">
        <w:t>esto</w:t>
      </w:r>
      <w:proofErr w:type="spellEnd"/>
      <w:r w:rsidRPr="00044714">
        <w:t xml:space="preserve"> es un </w:t>
      </w:r>
      <w:proofErr w:type="spellStart"/>
      <w:r w:rsidRPr="00044714">
        <w:t>artefacto</w:t>
      </w:r>
      <w:proofErr w:type="spellEnd"/>
      <w:r w:rsidRPr="00044714">
        <w:t xml:space="preserve"> de </w:t>
      </w:r>
      <w:proofErr w:type="spellStart"/>
      <w:r w:rsidRPr="00044714">
        <w:t>su</w:t>
      </w:r>
      <w:proofErr w:type="spellEnd"/>
      <w:r w:rsidRPr="00044714">
        <w:t xml:space="preserve"> escala </w:t>
      </w:r>
      <w:proofErr w:type="spellStart"/>
      <w:r w:rsidRPr="00044714">
        <w:t>estrecha</w:t>
      </w:r>
      <w:proofErr w:type="spellEnd"/>
      <w:r w:rsidRPr="00044714">
        <w:t xml:space="preserve">: </w:t>
      </w:r>
      <w:proofErr w:type="spellStart"/>
      <w:r w:rsidRPr="00044714">
        <w:t>Speaking</w:t>
      </w:r>
      <w:proofErr w:type="spellEnd"/>
      <w:r w:rsidRPr="00044714">
        <w:t xml:space="preserve"> </w:t>
      </w:r>
      <w:proofErr w:type="spellStart"/>
      <w:r w:rsidRPr="00044714">
        <w:t>varía</w:t>
      </w:r>
      <w:proofErr w:type="spellEnd"/>
      <w:r w:rsidRPr="00044714">
        <w:t xml:space="preserve"> </w:t>
      </w:r>
      <w:proofErr w:type="spellStart"/>
      <w:r w:rsidRPr="00044714">
        <w:t>muy</w:t>
      </w:r>
      <w:proofErr w:type="spellEnd"/>
      <w:r w:rsidRPr="00044714">
        <w:t xml:space="preserve"> </w:t>
      </w:r>
      <w:proofErr w:type="spellStart"/>
      <w:r w:rsidRPr="00044714">
        <w:t>poco</w:t>
      </w:r>
      <w:proofErr w:type="spellEnd"/>
      <w:r w:rsidRPr="00044714">
        <w:t xml:space="preserve"> entre </w:t>
      </w:r>
      <w:proofErr w:type="spellStart"/>
      <w:r w:rsidRPr="00044714">
        <w:t>alumnos</w:t>
      </w:r>
      <w:proofErr w:type="spellEnd"/>
      <w:r w:rsidRPr="00044714">
        <w:t xml:space="preserve"> (σ = 1.09). Al </w:t>
      </w:r>
      <w:proofErr w:type="spellStart"/>
      <w:r w:rsidRPr="00044714">
        <w:t>estandarizar</w:t>
      </w:r>
      <w:proofErr w:type="spellEnd"/>
      <w:r w:rsidRPr="00044714">
        <w:t xml:space="preserve">, </w:t>
      </w:r>
      <w:proofErr w:type="spellStart"/>
      <w:r w:rsidRPr="00044714">
        <w:t>su</w:t>
      </w:r>
      <w:proofErr w:type="spellEnd"/>
      <w:r w:rsidRPr="00044714">
        <w:t xml:space="preserve"> Beta </w:t>
      </w:r>
      <w:proofErr w:type="spellStart"/>
      <w:r w:rsidRPr="00044714">
        <w:t>cae</w:t>
      </w:r>
      <w:proofErr w:type="spellEnd"/>
      <w:r w:rsidRPr="00044714">
        <w:t xml:space="preserve"> a 0.115, el </w:t>
      </w:r>
      <w:proofErr w:type="spellStart"/>
      <w:r w:rsidRPr="00044714">
        <w:t>más</w:t>
      </w:r>
      <w:proofErr w:type="spellEnd"/>
      <w:r w:rsidRPr="00044714">
        <w:t xml:space="preserve"> </w:t>
      </w:r>
      <w:proofErr w:type="spellStart"/>
      <w:r w:rsidRPr="00044714">
        <w:t>bajo</w:t>
      </w:r>
      <w:proofErr w:type="spellEnd"/>
      <w:r w:rsidRPr="00044714">
        <w:t xml:space="preserve"> de </w:t>
      </w:r>
      <w:proofErr w:type="spellStart"/>
      <w:r w:rsidRPr="00044714">
        <w:t>todos</w:t>
      </w:r>
      <w:proofErr w:type="spellEnd"/>
      <w:r w:rsidRPr="00044714">
        <w:t xml:space="preserve">. El </w:t>
      </w:r>
      <w:proofErr w:type="spellStart"/>
      <w:r w:rsidRPr="00044714">
        <w:t>orden</w:t>
      </w:r>
      <w:proofErr w:type="spellEnd"/>
      <w:r w:rsidRPr="00044714">
        <w:t xml:space="preserve"> real de impacto es </w:t>
      </w:r>
      <w:proofErr w:type="spellStart"/>
      <w:r w:rsidRPr="00044714">
        <w:rPr>
          <w:b/>
          <w:bCs/>
        </w:rPr>
        <w:t>Reading</w:t>
      </w:r>
      <w:proofErr w:type="spellEnd"/>
      <w:r w:rsidRPr="00044714">
        <w:rPr>
          <w:b/>
          <w:bCs/>
        </w:rPr>
        <w:t xml:space="preserve"> (0.395) &gt; </w:t>
      </w:r>
      <w:proofErr w:type="spellStart"/>
      <w:r w:rsidRPr="00044714">
        <w:rPr>
          <w:b/>
          <w:bCs/>
        </w:rPr>
        <w:t>Listening</w:t>
      </w:r>
      <w:proofErr w:type="spellEnd"/>
      <w:r w:rsidRPr="00044714">
        <w:rPr>
          <w:b/>
          <w:bCs/>
        </w:rPr>
        <w:t xml:space="preserve"> (0.384) &gt; </w:t>
      </w:r>
      <w:proofErr w:type="spellStart"/>
      <w:r w:rsidRPr="00044714">
        <w:rPr>
          <w:b/>
          <w:bCs/>
        </w:rPr>
        <w:t>Grammar</w:t>
      </w:r>
      <w:proofErr w:type="spellEnd"/>
      <w:r w:rsidRPr="00044714">
        <w:rPr>
          <w:b/>
          <w:bCs/>
        </w:rPr>
        <w:t xml:space="preserve"> (0.376) &gt; </w:t>
      </w:r>
      <w:proofErr w:type="spellStart"/>
      <w:r w:rsidRPr="00044714">
        <w:rPr>
          <w:b/>
          <w:bCs/>
        </w:rPr>
        <w:t>Writing</w:t>
      </w:r>
      <w:proofErr w:type="spellEnd"/>
      <w:r w:rsidRPr="00044714">
        <w:rPr>
          <w:b/>
          <w:bCs/>
        </w:rPr>
        <w:t xml:space="preserve"> (0.172) &gt; </w:t>
      </w:r>
      <w:proofErr w:type="spellStart"/>
      <w:r w:rsidRPr="00044714">
        <w:rPr>
          <w:b/>
          <w:bCs/>
        </w:rPr>
        <w:t>Speaking</w:t>
      </w:r>
      <w:proofErr w:type="spellEnd"/>
      <w:r w:rsidRPr="00044714">
        <w:rPr>
          <w:b/>
          <w:bCs/>
        </w:rPr>
        <w:t xml:space="preserve"> (0.115)</w:t>
      </w:r>
      <w:r w:rsidRPr="00044714">
        <w:t>.</w:t>
      </w:r>
    </w:p>
    <w:p w14:paraId="4D04FB93" w14:textId="77777777" w:rsidR="00044714" w:rsidRPr="00044714" w:rsidRDefault="00044714" w:rsidP="00044714">
      <w:r w:rsidRPr="00044714">
        <w:pict w14:anchorId="3A99D454">
          <v:rect id="_x0000_i1050" style="width:0;height:1.5pt" o:hralign="center" o:hrstd="t" o:hr="t" fillcolor="#a0a0a0" stroked="f"/>
        </w:pict>
      </w:r>
    </w:p>
    <w:p w14:paraId="5334199B" w14:textId="77777777" w:rsidR="00044714" w:rsidRPr="00044714" w:rsidRDefault="00044714" w:rsidP="00044714">
      <w:r w:rsidRPr="00044714">
        <w:rPr>
          <w:b/>
          <w:bCs/>
        </w:rPr>
        <w:t xml:space="preserve">El </w:t>
      </w:r>
      <w:proofErr w:type="spellStart"/>
      <w:r w:rsidRPr="00044714">
        <w:rPr>
          <w:b/>
          <w:bCs/>
        </w:rPr>
        <w:t>Dominance</w:t>
      </w:r>
      <w:proofErr w:type="spellEnd"/>
      <w:r w:rsidRPr="00044714">
        <w:rPr>
          <w:b/>
          <w:bCs/>
        </w:rPr>
        <w:t xml:space="preserve"> </w:t>
      </w:r>
      <w:proofErr w:type="spellStart"/>
      <w:r w:rsidRPr="00044714">
        <w:rPr>
          <w:b/>
          <w:bCs/>
        </w:rPr>
        <w:t>Analysis</w:t>
      </w:r>
      <w:proofErr w:type="spellEnd"/>
      <w:r w:rsidRPr="00044714">
        <w:rPr>
          <w:b/>
          <w:bCs/>
        </w:rPr>
        <w:t xml:space="preserve"> confirma la historia</w:t>
      </w:r>
    </w:p>
    <w:p w14:paraId="10C73C08" w14:textId="77777777" w:rsidR="00044714" w:rsidRPr="00044714" w:rsidRDefault="00044714" w:rsidP="00044714">
      <w:r w:rsidRPr="00044714">
        <w:t xml:space="preserve">Al eliminar cada </w:t>
      </w:r>
      <w:proofErr w:type="spellStart"/>
      <w:r w:rsidRPr="00044714">
        <w:t>materia</w:t>
      </w:r>
      <w:proofErr w:type="spellEnd"/>
      <w:r w:rsidRPr="00044714">
        <w:t xml:space="preserve"> del modelo conjunto y </w:t>
      </w:r>
      <w:proofErr w:type="spellStart"/>
      <w:r w:rsidRPr="00044714">
        <w:t>medir</w:t>
      </w:r>
      <w:proofErr w:type="spellEnd"/>
      <w:r w:rsidRPr="00044714">
        <w:t xml:space="preserve"> </w:t>
      </w:r>
      <w:proofErr w:type="spellStart"/>
      <w:r w:rsidRPr="00044714">
        <w:t>cuánto</w:t>
      </w:r>
      <w:proofErr w:type="spellEnd"/>
      <w:r w:rsidRPr="00044714">
        <w:t xml:space="preserve"> </w:t>
      </w:r>
      <w:proofErr w:type="spellStart"/>
      <w:r w:rsidRPr="00044714">
        <w:t>baja</w:t>
      </w:r>
      <w:proofErr w:type="spellEnd"/>
      <w:r w:rsidRPr="00044714">
        <w:t xml:space="preserve"> el R², el </w:t>
      </w:r>
      <w:proofErr w:type="spellStart"/>
      <w:r w:rsidRPr="00044714">
        <w:t>ranking</w:t>
      </w:r>
      <w:proofErr w:type="spellEnd"/>
      <w:r w:rsidRPr="00044714">
        <w:t xml:space="preserve"> </w:t>
      </w:r>
      <w:proofErr w:type="spellStart"/>
      <w:r w:rsidRPr="00044714">
        <w:t>cambia</w:t>
      </w:r>
      <w:proofErr w:type="spellEnd"/>
      <w:r w:rsidRPr="00044714">
        <w:t xml:space="preserve"> </w:t>
      </w:r>
      <w:proofErr w:type="spellStart"/>
      <w:r w:rsidRPr="00044714">
        <w:t>ligeramente</w:t>
      </w:r>
      <w:proofErr w:type="spellEnd"/>
      <w:r w:rsidRPr="00044714">
        <w:t xml:space="preserve">: </w:t>
      </w:r>
      <w:proofErr w:type="spellStart"/>
      <w:r w:rsidRPr="00044714">
        <w:t>Reading</w:t>
      </w:r>
      <w:proofErr w:type="spellEnd"/>
      <w:r w:rsidRPr="00044714">
        <w:t xml:space="preserve"> es la que </w:t>
      </w:r>
      <w:proofErr w:type="spellStart"/>
      <w:r w:rsidRPr="00044714">
        <w:t>más</w:t>
      </w:r>
      <w:proofErr w:type="spellEnd"/>
      <w:r w:rsidRPr="00044714">
        <w:t xml:space="preserve"> </w:t>
      </w:r>
      <w:proofErr w:type="spellStart"/>
      <w:r w:rsidRPr="00044714">
        <w:t>varianza</w:t>
      </w:r>
      <w:proofErr w:type="spellEnd"/>
      <w:r w:rsidRPr="00044714">
        <w:t xml:space="preserve"> única aporta (−12.8%), seguida de </w:t>
      </w:r>
      <w:proofErr w:type="spellStart"/>
      <w:r w:rsidRPr="00044714">
        <w:t>Listening</w:t>
      </w:r>
      <w:proofErr w:type="spellEnd"/>
      <w:r w:rsidRPr="00044714">
        <w:t xml:space="preserve"> (−11.5%) y </w:t>
      </w:r>
      <w:proofErr w:type="spellStart"/>
      <w:r w:rsidRPr="00044714">
        <w:t>Grammar</w:t>
      </w:r>
      <w:proofErr w:type="spellEnd"/>
      <w:r w:rsidRPr="00044714">
        <w:t xml:space="preserve"> (−9.2%). </w:t>
      </w:r>
      <w:proofErr w:type="spellStart"/>
      <w:r w:rsidRPr="00044714">
        <w:t>Speaking</w:t>
      </w:r>
      <w:proofErr w:type="spellEnd"/>
      <w:r w:rsidRPr="00044714">
        <w:t xml:space="preserve"> y </w:t>
      </w:r>
      <w:proofErr w:type="spellStart"/>
      <w:r w:rsidRPr="00044714">
        <w:t>Writing</w:t>
      </w:r>
      <w:proofErr w:type="spellEnd"/>
      <w:r w:rsidRPr="00044714">
        <w:t xml:space="preserve"> </w:t>
      </w:r>
      <w:proofErr w:type="spellStart"/>
      <w:r w:rsidRPr="00044714">
        <w:t>juntas</w:t>
      </w:r>
      <w:proofErr w:type="spellEnd"/>
      <w:r w:rsidRPr="00044714">
        <w:t xml:space="preserve"> solo </w:t>
      </w:r>
      <w:proofErr w:type="spellStart"/>
      <w:r w:rsidRPr="00044714">
        <w:t>explican</w:t>
      </w:r>
      <w:proofErr w:type="spellEnd"/>
      <w:r w:rsidRPr="00044714">
        <w:t xml:space="preserve"> el 3.2% de </w:t>
      </w:r>
      <w:proofErr w:type="spellStart"/>
      <w:r w:rsidRPr="00044714">
        <w:t>varianza</w:t>
      </w:r>
      <w:proofErr w:type="spellEnd"/>
      <w:r w:rsidRPr="00044714">
        <w:t xml:space="preserve"> </w:t>
      </w:r>
      <w:proofErr w:type="spellStart"/>
      <w:r w:rsidRPr="00044714">
        <w:t>irremplazable</w:t>
      </w:r>
      <w:proofErr w:type="spellEnd"/>
      <w:r w:rsidRPr="00044714">
        <w:t>.</w:t>
      </w:r>
    </w:p>
    <w:p w14:paraId="4656C7E3" w14:textId="77777777" w:rsidR="00044714" w:rsidRPr="00044714" w:rsidRDefault="00044714" w:rsidP="00044714">
      <w:r w:rsidRPr="00044714">
        <w:pict w14:anchorId="3A7380A5">
          <v:rect id="_x0000_i1051" style="width:0;height:1.5pt" o:hralign="center" o:hrstd="t" o:hr="t" fillcolor="#a0a0a0" stroked="f"/>
        </w:pict>
      </w:r>
    </w:p>
    <w:p w14:paraId="0A3F2629" w14:textId="77777777" w:rsidR="00044714" w:rsidRPr="00044714" w:rsidRDefault="00044714" w:rsidP="00044714">
      <w:r w:rsidRPr="00044714">
        <w:rPr>
          <w:b/>
          <w:bCs/>
        </w:rPr>
        <w:t>R² simple vs. impacto en el modelo conjunto</w:t>
      </w:r>
    </w:p>
    <w:p w14:paraId="33A7AC71" w14:textId="77777777" w:rsidR="00044714" w:rsidRPr="00044714" w:rsidRDefault="00044714" w:rsidP="00044714">
      <w:proofErr w:type="spellStart"/>
      <w:r w:rsidRPr="00044714">
        <w:t>Grammar</w:t>
      </w:r>
      <w:proofErr w:type="spellEnd"/>
      <w:r w:rsidRPr="00044714">
        <w:t xml:space="preserve"> </w:t>
      </w:r>
      <w:proofErr w:type="spellStart"/>
      <w:r w:rsidRPr="00044714">
        <w:t>tiene</w:t>
      </w:r>
      <w:proofErr w:type="spellEnd"/>
      <w:r w:rsidRPr="00044714">
        <w:t xml:space="preserve"> el </w:t>
      </w:r>
      <w:proofErr w:type="spellStart"/>
      <w:r w:rsidRPr="00044714">
        <w:t>mejor</w:t>
      </w:r>
      <w:proofErr w:type="spellEnd"/>
      <w:r w:rsidRPr="00044714">
        <w:t xml:space="preserve"> R² en </w:t>
      </w:r>
      <w:proofErr w:type="spellStart"/>
      <w:r w:rsidRPr="00044714">
        <w:t>regresión</w:t>
      </w:r>
      <w:proofErr w:type="spellEnd"/>
      <w:r w:rsidRPr="00044714">
        <w:t xml:space="preserve"> simple (0.645) </w:t>
      </w:r>
      <w:proofErr w:type="spellStart"/>
      <w:r w:rsidRPr="00044714">
        <w:t>porque</w:t>
      </w:r>
      <w:proofErr w:type="spellEnd"/>
      <w:r w:rsidRPr="00044714">
        <w:t xml:space="preserve"> </w:t>
      </w:r>
      <w:proofErr w:type="spellStart"/>
      <w:r w:rsidRPr="00044714">
        <w:t>tiene</w:t>
      </w:r>
      <w:proofErr w:type="spellEnd"/>
      <w:r w:rsidRPr="00044714">
        <w:t xml:space="preserve"> la </w:t>
      </w:r>
      <w:proofErr w:type="spellStart"/>
      <w:r w:rsidRPr="00044714">
        <w:t>mayor</w:t>
      </w:r>
      <w:proofErr w:type="spellEnd"/>
      <w:r w:rsidRPr="00044714">
        <w:t xml:space="preserve"> </w:t>
      </w:r>
      <w:proofErr w:type="spellStart"/>
      <w:r w:rsidRPr="00044714">
        <w:t>dispersión</w:t>
      </w:r>
      <w:proofErr w:type="spellEnd"/>
      <w:r w:rsidRPr="00044714">
        <w:t xml:space="preserve"> individual. </w:t>
      </w:r>
      <w:proofErr w:type="spellStart"/>
      <w:r w:rsidRPr="00044714">
        <w:t>Sin</w:t>
      </w:r>
      <w:proofErr w:type="spellEnd"/>
      <w:r w:rsidRPr="00044714">
        <w:t xml:space="preserve"> embargo, en el modelo conjunto </w:t>
      </w:r>
      <w:proofErr w:type="spellStart"/>
      <w:r w:rsidRPr="00044714">
        <w:t>Reading</w:t>
      </w:r>
      <w:proofErr w:type="spellEnd"/>
      <w:r w:rsidRPr="00044714">
        <w:t xml:space="preserve"> y </w:t>
      </w:r>
      <w:proofErr w:type="spellStart"/>
      <w:r w:rsidRPr="00044714">
        <w:t>Listening</w:t>
      </w:r>
      <w:proofErr w:type="spellEnd"/>
      <w:r w:rsidRPr="00044714">
        <w:t xml:space="preserve"> son </w:t>
      </w:r>
      <w:proofErr w:type="spellStart"/>
      <w:r w:rsidRPr="00044714">
        <w:t>más</w:t>
      </w:r>
      <w:proofErr w:type="spellEnd"/>
      <w:r w:rsidRPr="00044714">
        <w:t xml:space="preserve"> "</w:t>
      </w:r>
      <w:proofErr w:type="spellStart"/>
      <w:r w:rsidRPr="00044714">
        <w:t>irremplazables</w:t>
      </w:r>
      <w:proofErr w:type="spellEnd"/>
      <w:r w:rsidRPr="00044714">
        <w:t xml:space="preserve">" </w:t>
      </w:r>
      <w:proofErr w:type="spellStart"/>
      <w:r w:rsidRPr="00044714">
        <w:t>porque</w:t>
      </w:r>
      <w:proofErr w:type="spellEnd"/>
      <w:r w:rsidRPr="00044714">
        <w:t xml:space="preserve"> </w:t>
      </w:r>
      <w:proofErr w:type="spellStart"/>
      <w:r w:rsidRPr="00044714">
        <w:t>aportan</w:t>
      </w:r>
      <w:proofErr w:type="spellEnd"/>
      <w:r w:rsidRPr="00044714">
        <w:t xml:space="preserve"> </w:t>
      </w:r>
      <w:proofErr w:type="spellStart"/>
      <w:r w:rsidRPr="00044714">
        <w:t>varianza</w:t>
      </w:r>
      <w:proofErr w:type="spellEnd"/>
      <w:r w:rsidRPr="00044714">
        <w:t xml:space="preserve"> que </w:t>
      </w:r>
      <w:proofErr w:type="spellStart"/>
      <w:r w:rsidRPr="00044714">
        <w:t>Grammar</w:t>
      </w:r>
      <w:proofErr w:type="spellEnd"/>
      <w:r w:rsidRPr="00044714">
        <w:t xml:space="preserve"> no captura. </w:t>
      </w:r>
      <w:proofErr w:type="spellStart"/>
      <w:r w:rsidRPr="00044714">
        <w:t>Esto</w:t>
      </w:r>
      <w:proofErr w:type="spellEnd"/>
      <w:r w:rsidRPr="00044714">
        <w:t xml:space="preserve"> evidencia que </w:t>
      </w:r>
      <w:proofErr w:type="spellStart"/>
      <w:r w:rsidRPr="00044714">
        <w:t>Grammar</w:t>
      </w:r>
      <w:proofErr w:type="spellEnd"/>
      <w:r w:rsidRPr="00044714">
        <w:t xml:space="preserve"> </w:t>
      </w:r>
      <w:proofErr w:type="spellStart"/>
      <w:r w:rsidRPr="00044714">
        <w:t>está</w:t>
      </w:r>
      <w:proofErr w:type="spellEnd"/>
      <w:r w:rsidRPr="00044714">
        <w:t xml:space="preserve"> correlacionada con </w:t>
      </w:r>
      <w:proofErr w:type="spellStart"/>
      <w:r w:rsidRPr="00044714">
        <w:t>Listening</w:t>
      </w:r>
      <w:proofErr w:type="spellEnd"/>
      <w:r w:rsidRPr="00044714">
        <w:t xml:space="preserve"> (r = 0.46), por lo que </w:t>
      </w:r>
      <w:proofErr w:type="spellStart"/>
      <w:r w:rsidRPr="00044714">
        <w:t>parte</w:t>
      </w:r>
      <w:proofErr w:type="spellEnd"/>
      <w:r w:rsidRPr="00044714">
        <w:t xml:space="preserve"> de </w:t>
      </w:r>
      <w:proofErr w:type="spellStart"/>
      <w:r w:rsidRPr="00044714">
        <w:t>su</w:t>
      </w:r>
      <w:proofErr w:type="spellEnd"/>
      <w:r w:rsidRPr="00044714">
        <w:t xml:space="preserve"> </w:t>
      </w:r>
      <w:proofErr w:type="spellStart"/>
      <w:r w:rsidRPr="00044714">
        <w:t>explicación</w:t>
      </w:r>
      <w:proofErr w:type="spellEnd"/>
      <w:r w:rsidRPr="00044714">
        <w:t xml:space="preserve"> </w:t>
      </w:r>
      <w:proofErr w:type="spellStart"/>
      <w:r w:rsidRPr="00044714">
        <w:t>ya</w:t>
      </w:r>
      <w:proofErr w:type="spellEnd"/>
      <w:r w:rsidRPr="00044714">
        <w:t xml:space="preserve"> la </w:t>
      </w:r>
      <w:proofErr w:type="spellStart"/>
      <w:r w:rsidRPr="00044714">
        <w:t>aportan</w:t>
      </w:r>
      <w:proofErr w:type="spellEnd"/>
      <w:r w:rsidRPr="00044714">
        <w:t xml:space="preserve"> </w:t>
      </w:r>
      <w:proofErr w:type="spellStart"/>
      <w:r w:rsidRPr="00044714">
        <w:t>otras</w:t>
      </w:r>
      <w:proofErr w:type="spellEnd"/>
      <w:r w:rsidRPr="00044714">
        <w:t xml:space="preserve"> </w:t>
      </w:r>
      <w:proofErr w:type="spellStart"/>
      <w:r w:rsidRPr="00044714">
        <w:t>materias</w:t>
      </w:r>
      <w:proofErr w:type="spellEnd"/>
      <w:r w:rsidRPr="00044714">
        <w:t>.</w:t>
      </w:r>
    </w:p>
    <w:p w14:paraId="428F31B5" w14:textId="77777777" w:rsidR="00044714" w:rsidRPr="00044714" w:rsidRDefault="00044714" w:rsidP="00044714">
      <w:r w:rsidRPr="00044714">
        <w:pict w14:anchorId="7C1B0385">
          <v:rect id="_x0000_i1052" style="width:0;height:1.5pt" o:hralign="center" o:hrstd="t" o:hr="t" fillcolor="#a0a0a0" stroked="f"/>
        </w:pict>
      </w:r>
    </w:p>
    <w:p w14:paraId="0A72D19C" w14:textId="77777777" w:rsidR="00044714" w:rsidRPr="00044714" w:rsidRDefault="00044714" w:rsidP="00044714">
      <w:r w:rsidRPr="00044714">
        <w:rPr>
          <w:b/>
          <w:bCs/>
        </w:rPr>
        <w:t xml:space="preserve">El </w:t>
      </w:r>
      <w:proofErr w:type="spellStart"/>
      <w:r w:rsidRPr="00044714">
        <w:rPr>
          <w:b/>
          <w:bCs/>
        </w:rPr>
        <w:t>gráfico</w:t>
      </w:r>
      <w:proofErr w:type="spellEnd"/>
      <w:r w:rsidRPr="00044714">
        <w:rPr>
          <w:b/>
          <w:bCs/>
        </w:rPr>
        <w:t xml:space="preserve"> </w:t>
      </w:r>
      <w:proofErr w:type="spellStart"/>
      <w:r w:rsidRPr="00044714">
        <w:rPr>
          <w:b/>
          <w:bCs/>
        </w:rPr>
        <w:t>interactivo</w:t>
      </w:r>
      <w:proofErr w:type="spellEnd"/>
      <w:r w:rsidRPr="00044714">
        <w:rPr>
          <w:b/>
          <w:bCs/>
        </w:rPr>
        <w:t xml:space="preserve"> de </w:t>
      </w:r>
      <w:proofErr w:type="spellStart"/>
      <w:r w:rsidRPr="00044714">
        <w:rPr>
          <w:b/>
          <w:bCs/>
        </w:rPr>
        <w:t>predicción</w:t>
      </w:r>
      <w:proofErr w:type="spellEnd"/>
      <w:r w:rsidRPr="00044714">
        <w:t xml:space="preserve"> </w:t>
      </w:r>
      <w:proofErr w:type="spellStart"/>
      <w:r w:rsidRPr="00044714">
        <w:t>muestra</w:t>
      </w:r>
      <w:proofErr w:type="spellEnd"/>
      <w:r w:rsidRPr="00044714">
        <w:t xml:space="preserve"> </w:t>
      </w:r>
      <w:proofErr w:type="spellStart"/>
      <w:r w:rsidRPr="00044714">
        <w:t>cómo</w:t>
      </w:r>
      <w:proofErr w:type="spellEnd"/>
      <w:r w:rsidRPr="00044714">
        <w:t xml:space="preserve"> </w:t>
      </w:r>
      <w:proofErr w:type="spellStart"/>
      <w:r w:rsidRPr="00044714">
        <w:t>cambia</w:t>
      </w:r>
      <w:proofErr w:type="spellEnd"/>
      <w:r w:rsidRPr="00044714">
        <w:t xml:space="preserve"> el TOTAL </w:t>
      </w:r>
      <w:proofErr w:type="spellStart"/>
      <w:r w:rsidRPr="00044714">
        <w:t>esperado</w:t>
      </w:r>
      <w:proofErr w:type="spellEnd"/>
      <w:r w:rsidRPr="00044714">
        <w:t xml:space="preserve"> </w:t>
      </w:r>
      <w:proofErr w:type="spellStart"/>
      <w:r w:rsidRPr="00044714">
        <w:t>según</w:t>
      </w:r>
      <w:proofErr w:type="spellEnd"/>
      <w:r w:rsidRPr="00044714">
        <w:t xml:space="preserve"> el percentil de cada </w:t>
      </w:r>
      <w:proofErr w:type="spellStart"/>
      <w:r w:rsidRPr="00044714">
        <w:t>materia</w:t>
      </w:r>
      <w:proofErr w:type="spellEnd"/>
      <w:r w:rsidRPr="00044714">
        <w:t xml:space="preserve">. </w:t>
      </w:r>
      <w:proofErr w:type="spellStart"/>
      <w:r w:rsidRPr="00044714">
        <w:t>Puedes</w:t>
      </w:r>
      <w:proofErr w:type="spellEnd"/>
      <w:r w:rsidRPr="00044714">
        <w:t xml:space="preserve"> comparar, por </w:t>
      </w:r>
      <w:proofErr w:type="spellStart"/>
      <w:r w:rsidRPr="00044714">
        <w:t>ejemplo</w:t>
      </w:r>
      <w:proofErr w:type="spellEnd"/>
      <w:r w:rsidRPr="00044714">
        <w:t xml:space="preserve">, que </w:t>
      </w:r>
      <w:proofErr w:type="spellStart"/>
      <w:r w:rsidRPr="00044714">
        <w:t>pasar</w:t>
      </w:r>
      <w:proofErr w:type="spellEnd"/>
      <w:r w:rsidRPr="00044714">
        <w:t xml:space="preserve"> de P10 a P90 en </w:t>
      </w:r>
      <w:proofErr w:type="spellStart"/>
      <w:r w:rsidRPr="00044714">
        <w:t>Grammar</w:t>
      </w:r>
      <w:proofErr w:type="spellEnd"/>
      <w:r w:rsidRPr="00044714">
        <w:t xml:space="preserve"> eleva el TOTAL </w:t>
      </w:r>
      <w:proofErr w:type="spellStart"/>
      <w:r w:rsidRPr="00044714">
        <w:t>predicho</w:t>
      </w:r>
      <w:proofErr w:type="spellEnd"/>
      <w:r w:rsidRPr="00044714">
        <w:t xml:space="preserve"> en ~20 </w:t>
      </w:r>
      <w:proofErr w:type="spellStart"/>
      <w:r w:rsidRPr="00044714">
        <w:t>puntos</w:t>
      </w:r>
      <w:proofErr w:type="spellEnd"/>
      <w:r w:rsidRPr="00044714">
        <w:t xml:space="preserve">, </w:t>
      </w:r>
      <w:proofErr w:type="spellStart"/>
      <w:r w:rsidRPr="00044714">
        <w:t>mientras</w:t>
      </w:r>
      <w:proofErr w:type="spellEnd"/>
      <w:r w:rsidRPr="00044714">
        <w:t xml:space="preserve"> que en </w:t>
      </w:r>
      <w:proofErr w:type="spellStart"/>
      <w:r w:rsidRPr="00044714">
        <w:t>Writing</w:t>
      </w:r>
      <w:proofErr w:type="spellEnd"/>
      <w:r w:rsidRPr="00044714">
        <w:t xml:space="preserve"> solo lo eleva ~9 </w:t>
      </w:r>
      <w:proofErr w:type="spellStart"/>
      <w:r w:rsidRPr="00044714">
        <w:t>puntos</w:t>
      </w:r>
      <w:proofErr w:type="spellEnd"/>
      <w:r w:rsidRPr="00044714">
        <w:t>.</w:t>
      </w:r>
    </w:p>
    <w:p w14:paraId="063DA1C5" w14:textId="77777777" w:rsidR="004146EF" w:rsidRPr="00044714" w:rsidRDefault="004146EF" w:rsidP="00044714"/>
    <w:sectPr w:rsidR="004146EF" w:rsidRPr="000447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14"/>
    <w:rsid w:val="00044714"/>
    <w:rsid w:val="004146EF"/>
    <w:rsid w:val="00533DA9"/>
    <w:rsid w:val="00F5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DF8CD"/>
  <w15:chartTrackingRefBased/>
  <w15:docId w15:val="{9351B625-8F3E-447C-8FCC-C01BBE9C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7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7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7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7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7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7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7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47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4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9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6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8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22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5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6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08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9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3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05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1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4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4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6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LLUIS\Dropbox\CODE\Poyecto%20github\Analisis%20de%20datos%20con%20Python%20pandas\temp\DASHBOARD_CONCLUSIONES_Analisis_profundo_claud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J.Lluis Asensio</dc:creator>
  <cp:keywords/>
  <dc:description/>
  <cp:lastModifiedBy>J.Lluis Asensio</cp:lastModifiedBy>
  <cp:revision>1</cp:revision>
  <dcterms:created xsi:type="dcterms:W3CDTF">2026-04-14T18:06:00Z</dcterms:created>
  <dcterms:modified xsi:type="dcterms:W3CDTF">2026-04-14T18:11:00Z</dcterms:modified>
</cp:coreProperties>
</file>