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6E75E">
      <w:pPr>
        <w:rPr>
          <w:rFonts w:hint="eastAsia"/>
          <w:b/>
          <w:bCs/>
        </w:rPr>
      </w:pPr>
      <w:r>
        <w:rPr>
          <w:b/>
          <w:bCs/>
        </w:rPr>
        <w:t>一、项目计划会议</w:t>
      </w:r>
    </w:p>
    <w:p w14:paraId="2A16E87A">
      <w:pPr>
        <w:numPr>
          <w:ilvl w:val="0"/>
          <w:numId w:val="1"/>
        </w:numPr>
      </w:pPr>
      <w:r>
        <w:rPr>
          <w:b/>
          <w:bCs/>
        </w:rPr>
        <w:t>时间地点</w:t>
      </w:r>
      <w:r>
        <w:t>：</w:t>
      </w:r>
      <w:r>
        <w:rPr>
          <w:rFonts w:hint="eastAsia"/>
        </w:rPr>
        <w:t>2024.12.15</w:t>
      </w:r>
      <w:r>
        <w:t>，腾讯会议线上举行。</w:t>
      </w:r>
    </w:p>
    <w:p w14:paraId="4BE1564E">
      <w:pPr>
        <w:numPr>
          <w:ilvl w:val="0"/>
          <w:numId w:val="1"/>
        </w:numPr>
      </w:pPr>
      <w:r>
        <w:rPr>
          <w:b/>
          <w:bCs/>
        </w:rPr>
        <w:t>参与人员</w:t>
      </w:r>
      <w:r>
        <w:t>：史创屹、蓝文鑫、毛晓杰、贺泽峰、</w:t>
      </w:r>
      <w:r>
        <w:rPr>
          <w:rFonts w:hint="eastAsia"/>
        </w:rPr>
        <w:t>庞忠宇、张生荣</w:t>
      </w:r>
      <w:r>
        <w:t>。</w:t>
      </w:r>
    </w:p>
    <w:p w14:paraId="1EB8BAD7">
      <w:pPr>
        <w:numPr>
          <w:ilvl w:val="0"/>
          <w:numId w:val="1"/>
        </w:numPr>
      </w:pPr>
      <w:r>
        <w:rPr>
          <w:b/>
          <w:bCs/>
        </w:rPr>
        <w:t>会议内容</w:t>
      </w:r>
      <w:r>
        <w:t>：确定项目基础要求</w:t>
      </w:r>
      <w:r>
        <w:rPr>
          <w:rFonts w:hint="eastAsia"/>
        </w:rPr>
        <w:t>，</w:t>
      </w:r>
      <w:r>
        <w:t>明确各部分的具体评分标准，</w:t>
      </w:r>
      <w:r>
        <w:rPr>
          <w:rFonts w:hint="eastAsia"/>
        </w:rPr>
        <w:t>明确项目小组分工</w:t>
      </w:r>
      <w:r>
        <w:t>。</w:t>
      </w:r>
    </w:p>
    <w:p w14:paraId="0F5F439F">
      <w:pPr>
        <w:numPr>
          <w:ilvl w:val="0"/>
          <w:numId w:val="1"/>
        </w:numPr>
      </w:pPr>
      <w:r>
        <w:rPr>
          <w:rFonts w:hint="eastAsia"/>
          <w:b/>
          <w:bCs/>
        </w:rPr>
        <w:t>会议记录</w:t>
      </w:r>
      <w:r>
        <w:rPr>
          <w:rFonts w:hint="eastAsia"/>
        </w:rPr>
        <w:t>：</w:t>
      </w:r>
    </w:p>
    <w:p w14:paraId="3192CAFC">
      <w:pPr>
        <w:ind w:left="720"/>
        <w:rPr>
          <w:rFonts w:hint="eastAsia"/>
        </w:rPr>
      </w:pPr>
      <w:r>
        <w:drawing>
          <wp:inline distT="0" distB="0" distL="0" distR="0">
            <wp:extent cx="5274310" cy="3115945"/>
            <wp:effectExtent l="0" t="0" r="2540" b="8255"/>
            <wp:docPr id="20597474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4745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50AA">
      <w:pPr>
        <w:rPr>
          <w:rFonts w:hint="eastAsia"/>
          <w:b/>
          <w:bCs/>
        </w:rPr>
      </w:pPr>
      <w:r>
        <w:rPr>
          <w:b/>
          <w:bCs/>
        </w:rPr>
        <w:t>二、项目开发过程会议</w:t>
      </w:r>
    </w:p>
    <w:p w14:paraId="1A338864">
      <w:pPr>
        <w:numPr>
          <w:ilvl w:val="0"/>
          <w:numId w:val="2"/>
        </w:numPr>
      </w:pPr>
      <w:r>
        <w:rPr>
          <w:b/>
          <w:bCs/>
        </w:rPr>
        <w:t>时间地点</w:t>
      </w:r>
      <w:r>
        <w:t>：</w:t>
      </w:r>
      <w:r>
        <w:rPr>
          <w:rFonts w:hint="eastAsia"/>
        </w:rPr>
        <w:t>2024.12.25</w:t>
      </w:r>
      <w:r>
        <w:t>，腾讯会议线上举行。</w:t>
      </w:r>
    </w:p>
    <w:p w14:paraId="460416E8">
      <w:pPr>
        <w:numPr>
          <w:ilvl w:val="0"/>
          <w:numId w:val="2"/>
        </w:numPr>
      </w:pPr>
      <w:r>
        <w:rPr>
          <w:b/>
          <w:bCs/>
        </w:rPr>
        <w:t>参与人员</w:t>
      </w:r>
      <w:r>
        <w:t>：史创屹、蓝文鑫、毛晓杰、贺泽峰、</w:t>
      </w:r>
      <w:r>
        <w:rPr>
          <w:rFonts w:hint="eastAsia"/>
        </w:rPr>
        <w:t>庞忠宇、张生荣</w:t>
      </w:r>
      <w:r>
        <w:t>。</w:t>
      </w:r>
    </w:p>
    <w:p w14:paraId="25EF8D10">
      <w:pPr>
        <w:numPr>
          <w:ilvl w:val="0"/>
          <w:numId w:val="2"/>
        </w:numPr>
      </w:pPr>
      <w:r>
        <w:rPr>
          <w:b/>
          <w:bCs/>
        </w:rPr>
        <w:t>会议内容</w:t>
      </w:r>
      <w:r>
        <w:t>：成员汇报各自负责模块的进展情况，针对遇到的技术问题进行讨论并寻求解决方案。重点关注项目的功能实现是否符合预期，代码质量和用户体验等方面。</w:t>
      </w:r>
    </w:p>
    <w:p w14:paraId="1D2B4A7F">
      <w:pPr>
        <w:numPr>
          <w:ilvl w:val="0"/>
          <w:numId w:val="2"/>
        </w:numPr>
      </w:pPr>
      <w:r>
        <w:rPr>
          <w:rFonts w:hint="eastAsia"/>
          <w:b/>
          <w:bCs/>
        </w:rPr>
        <w:t>会议记录</w:t>
      </w:r>
      <w:r>
        <w:rPr>
          <w:rFonts w:hint="eastAsia"/>
        </w:rPr>
        <w:t>：</w:t>
      </w:r>
    </w:p>
    <w:p w14:paraId="5EE4979E">
      <w:pPr>
        <w:ind w:left="720"/>
        <w:rPr>
          <w:rFonts w:hint="eastAsia"/>
        </w:rPr>
      </w:pPr>
      <w:r>
        <w:drawing>
          <wp:inline distT="0" distB="0" distL="0" distR="0">
            <wp:extent cx="5273040" cy="2995930"/>
            <wp:effectExtent l="0" t="0" r="3810" b="0"/>
            <wp:docPr id="16327914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91448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465" cy="30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E032">
      <w:pPr>
        <w:rPr>
          <w:rFonts w:hint="eastAsia"/>
          <w:b/>
          <w:bCs/>
        </w:rPr>
      </w:pPr>
      <w:r>
        <w:rPr>
          <w:b/>
          <w:bCs/>
        </w:rPr>
        <w:t>三、项目验收会议</w:t>
      </w:r>
    </w:p>
    <w:p w14:paraId="50758773">
      <w:pPr>
        <w:numPr>
          <w:ilvl w:val="0"/>
          <w:numId w:val="3"/>
        </w:numPr>
      </w:pPr>
      <w:r>
        <w:rPr>
          <w:b/>
          <w:bCs/>
        </w:rPr>
        <w:t>时间地点</w:t>
      </w:r>
      <w:r>
        <w:t>：</w:t>
      </w:r>
      <w:r>
        <w:rPr>
          <w:rFonts w:hint="eastAsia"/>
        </w:rPr>
        <w:t>2025.01.16</w:t>
      </w:r>
      <w:r>
        <w:t>，腾讯会议线上举行。</w:t>
      </w:r>
    </w:p>
    <w:p w14:paraId="47DA23D7">
      <w:pPr>
        <w:numPr>
          <w:ilvl w:val="0"/>
          <w:numId w:val="3"/>
        </w:numPr>
      </w:pPr>
      <w:r>
        <w:rPr>
          <w:b/>
          <w:bCs/>
        </w:rPr>
        <w:t>参与人员</w:t>
      </w:r>
      <w:r>
        <w:t>：史创屹、蓝文鑫、毛晓杰、贺泽峰、</w:t>
      </w:r>
      <w:r>
        <w:rPr>
          <w:rFonts w:hint="eastAsia"/>
        </w:rPr>
        <w:t>庞忠宇、张生荣</w:t>
      </w:r>
      <w:r>
        <w:t>。</w:t>
      </w:r>
      <w:bookmarkStart w:id="0" w:name="_GoBack"/>
      <w:bookmarkEnd w:id="0"/>
    </w:p>
    <w:p w14:paraId="4E24F53D">
      <w:pPr>
        <w:numPr>
          <w:ilvl w:val="0"/>
          <w:numId w:val="3"/>
        </w:numPr>
      </w:pPr>
      <w:r>
        <w:rPr>
          <w:b/>
          <w:bCs/>
        </w:rPr>
        <w:t>会议内容</w:t>
      </w:r>
      <w:r>
        <w:t>：展示项目成果。对项目的创新性、技术实现、用户交互等方面进行全面评估</w:t>
      </w:r>
      <w:r>
        <w:rPr>
          <w:rFonts w:hint="eastAsia"/>
        </w:rPr>
        <w:t>，</w:t>
      </w:r>
      <w:r>
        <w:t>确认是否达到预期目标。总结项目开发过程中的经验教训</w:t>
      </w:r>
      <w:r>
        <w:rPr>
          <w:rFonts w:hint="eastAsia"/>
        </w:rPr>
        <w:t>。明确项目汇报内容。</w:t>
      </w:r>
    </w:p>
    <w:p w14:paraId="3E450CC7">
      <w:pPr>
        <w:numPr>
          <w:ilvl w:val="0"/>
          <w:numId w:val="3"/>
        </w:numPr>
      </w:pPr>
      <w:r>
        <w:rPr>
          <w:rFonts w:hint="eastAsia"/>
          <w:b/>
          <w:bCs/>
        </w:rPr>
        <w:t>会议记录</w:t>
      </w:r>
      <w:r>
        <w:rPr>
          <w:rFonts w:hint="eastAsia"/>
        </w:rPr>
        <w:t>：</w:t>
      </w:r>
    </w:p>
    <w:p w14:paraId="20279A64">
      <w:pPr>
        <w:ind w:left="720"/>
        <w:rPr>
          <w:rFonts w:hint="eastAsia"/>
        </w:rPr>
      </w:pPr>
      <w:r>
        <w:drawing>
          <wp:inline distT="0" distB="0" distL="0" distR="0">
            <wp:extent cx="5274310" cy="3315335"/>
            <wp:effectExtent l="0" t="0" r="2540" b="0"/>
            <wp:docPr id="2128027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78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50039"/>
    <w:multiLevelType w:val="multilevel"/>
    <w:tmpl w:val="1C6500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6525AB5"/>
    <w:multiLevelType w:val="multilevel"/>
    <w:tmpl w:val="56525A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30437B5"/>
    <w:multiLevelType w:val="multilevel"/>
    <w:tmpl w:val="730437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94"/>
    <w:rsid w:val="001A1CDD"/>
    <w:rsid w:val="00604FDA"/>
    <w:rsid w:val="006413D4"/>
    <w:rsid w:val="00D945D9"/>
    <w:rsid w:val="00E02594"/>
    <w:rsid w:val="00F9510F"/>
    <w:rsid w:val="11C84AED"/>
    <w:rsid w:val="580A3D1F"/>
    <w:rsid w:val="6287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398</Characters>
  <Lines>2</Lines>
  <Paragraphs>1</Paragraphs>
  <TotalTime>10</TotalTime>
  <ScaleCrop>false</ScaleCrop>
  <LinksUpToDate>false</LinksUpToDate>
  <CharactersWithSpaces>398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2025-01-17T08:50:00Z</dcterms:created>
  <dc:creator>创屹 史</dc:creator>
  <cp:lastModifiedBy>Seven</cp:lastModifiedBy>
  <dcterms:modified xsi:type="dcterms:W3CDTF">2025-01-17T19:51:37Z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eyJoZGlkIjoiYTc5Mjk0ZWEzYjcwZmRiMzVkNWY1ZTExOGU2MDBjMjQiLCJ1c2VySWQiOiI1NTg4Mzc4ODMifQ==</vt:lpwstr>
  </property>
  <property fmtid="{D5CDD505-2E9C-101B-9397-08002B2CF9AE}" pid="3" name="KSOProductBuildVer">
    <vt:lpwstr>2052-12.1.0.19770</vt:lpwstr>
  </property>
  <property fmtid="{D5CDD505-2E9C-101B-9397-08002B2CF9AE}" pid="4" name="ICV">
    <vt:lpwstr>6183966749224D8B9811377011BD61D3_13</vt:lpwstr>
  </property>
</Properties>
</file>