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AD" w:rsidRDefault="005641D4">
      <w:pPr>
        <w:rPr>
          <w:rFonts w:hint="eastAsia"/>
        </w:rPr>
      </w:pPr>
      <w:r>
        <w:t>正课</w:t>
      </w:r>
      <w:r>
        <w:rPr>
          <w:rFonts w:hint="eastAsia"/>
        </w:rPr>
        <w:t>:</w:t>
      </w:r>
    </w:p>
    <w:p w:rsidR="005641D4" w:rsidRDefault="005641D4">
      <w:r>
        <w:t xml:space="preserve">1. </w:t>
      </w:r>
      <w:r w:rsidR="006D237D">
        <w:t>ES6</w:t>
      </w:r>
    </w:p>
    <w:p w:rsidR="006D237D" w:rsidRDefault="006D237D"/>
    <w:p w:rsidR="006D237D" w:rsidRDefault="00BA7BB5">
      <w:r>
        <w:rPr>
          <w:rFonts w:hint="eastAsia"/>
        </w:rPr>
        <w:t>1. ES6</w:t>
      </w:r>
    </w:p>
    <w:p w:rsidR="00F102CC" w:rsidRDefault="00F102CC">
      <w:r>
        <w:t xml:space="preserve"> </w:t>
      </w:r>
      <w:r w:rsidR="00B1678C">
        <w:t>面向对象</w:t>
      </w:r>
      <w:r w:rsidR="00B1678C">
        <w:rPr>
          <w:rFonts w:hint="eastAsia"/>
        </w:rPr>
        <w:t xml:space="preserve">: </w:t>
      </w:r>
    </w:p>
    <w:p w:rsidR="007172EE" w:rsidRDefault="007172EE">
      <w:pPr>
        <w:rPr>
          <w:rFonts w:hint="eastAsia"/>
        </w:rPr>
      </w:pPr>
      <w:r>
        <w:t xml:space="preserve">  </w:t>
      </w:r>
      <w:r w:rsidR="0067307D">
        <w:t xml:space="preserve">1. </w:t>
      </w:r>
      <w:r w:rsidR="0067307D">
        <w:t>对</w:t>
      </w:r>
      <w:r w:rsidR="0067307D">
        <w:rPr>
          <w:rFonts w:hint="eastAsia"/>
        </w:rPr>
        <w:t>{}</w:t>
      </w:r>
      <w:r w:rsidR="0067307D">
        <w:rPr>
          <w:rFonts w:hint="eastAsia"/>
        </w:rPr>
        <w:t>中对象成员的简化</w:t>
      </w:r>
      <w:r w:rsidR="0067307D">
        <w:rPr>
          <w:rFonts w:hint="eastAsia"/>
        </w:rPr>
        <w:t xml:space="preserve">: </w:t>
      </w:r>
    </w:p>
    <w:p w:rsidR="0067307D" w:rsidRDefault="0067307D">
      <w:pPr>
        <w:rPr>
          <w:rFonts w:hint="eastAsia"/>
        </w:rPr>
      </w:pPr>
      <w:r>
        <w:t xml:space="preserve">    1. </w:t>
      </w:r>
      <w:r>
        <w:t>如果对象中的</w:t>
      </w:r>
      <w:r w:rsidRPr="00C51297">
        <w:rPr>
          <w:color w:val="FF0000"/>
        </w:rPr>
        <w:t>属性值来自于外部变量</w:t>
      </w:r>
      <w:r>
        <w:rPr>
          <w:rFonts w:hint="eastAsia"/>
        </w:rPr>
        <w:t>，</w:t>
      </w:r>
      <w:r>
        <w:t>且变量名刚好等于属性名</w:t>
      </w:r>
      <w:r>
        <w:rPr>
          <w:rFonts w:hint="eastAsia"/>
        </w:rPr>
        <w:t xml:space="preserve">: </w:t>
      </w:r>
      <w:r>
        <w:t>可简写为只写一个名字</w:t>
      </w:r>
      <w:r>
        <w:rPr>
          <w:rFonts w:hint="eastAsia"/>
        </w:rPr>
        <w:t xml:space="preserve">: </w:t>
      </w:r>
    </w:p>
    <w:p w:rsidR="0067307D" w:rsidRDefault="0067307D">
      <w:r>
        <w:t xml:space="preserve">      </w:t>
      </w:r>
      <w:r w:rsidR="00D53540">
        <w:t>var ip="127.0.0.1";</w:t>
      </w:r>
    </w:p>
    <w:p w:rsidR="00D53540" w:rsidRDefault="00D53540">
      <w:r>
        <w:t xml:space="preserve">      var port=3306;</w:t>
      </w:r>
    </w:p>
    <w:p w:rsidR="00D53540" w:rsidRDefault="00D53540">
      <w:r>
        <w:t xml:space="preserve">      var dbconfig={</w:t>
      </w:r>
    </w:p>
    <w:p w:rsidR="00D53540" w:rsidRDefault="00D53540" w:rsidP="00B77871">
      <w:r>
        <w:rPr>
          <w:rFonts w:hint="eastAsia"/>
        </w:rPr>
        <w:t xml:space="preserve">        </w:t>
      </w:r>
      <w:r w:rsidR="00B77871">
        <w:t>ip, //ip: ip,</w:t>
      </w:r>
    </w:p>
    <w:p w:rsidR="00B77871" w:rsidRDefault="00B77871" w:rsidP="00B77871">
      <w:r>
        <w:t xml:space="preserve">        port, //port: port</w:t>
      </w:r>
    </w:p>
    <w:p w:rsidR="00D53540" w:rsidRDefault="00D53540">
      <w:r>
        <w:t xml:space="preserve">      }</w:t>
      </w:r>
    </w:p>
    <w:p w:rsidR="007C483D" w:rsidRDefault="007C483D">
      <w:pPr>
        <w:rPr>
          <w:rFonts w:hint="eastAsia"/>
        </w:rPr>
      </w:pPr>
      <w:r>
        <w:t xml:space="preserve">    2. </w:t>
      </w:r>
      <w:r w:rsidR="00886884">
        <w:t>对象方法</w:t>
      </w:r>
      <w:r w:rsidR="00886884">
        <w:rPr>
          <w:rFonts w:hint="eastAsia"/>
        </w:rPr>
        <w:t>的简写</w:t>
      </w:r>
      <w:r w:rsidR="00886884">
        <w:rPr>
          <w:rFonts w:hint="eastAsia"/>
        </w:rPr>
        <w:t xml:space="preserve">: </w:t>
      </w:r>
    </w:p>
    <w:p w:rsidR="00886884" w:rsidRDefault="00886884">
      <w:r>
        <w:t xml:space="preserve">      var lilei={</w:t>
      </w:r>
    </w:p>
    <w:p w:rsidR="00886884" w:rsidRDefault="00886884">
      <w:r>
        <w:rPr>
          <w:rFonts w:hint="eastAsia"/>
        </w:rPr>
        <w:t xml:space="preserve">        sname:"</w:t>
      </w:r>
      <w:r>
        <w:t>Li Lei</w:t>
      </w:r>
      <w:r>
        <w:rPr>
          <w:rFonts w:hint="eastAsia"/>
        </w:rPr>
        <w:t>"</w:t>
      </w:r>
      <w:r>
        <w:t>,</w:t>
      </w:r>
    </w:p>
    <w:p w:rsidR="00886884" w:rsidRDefault="00886884">
      <w:r>
        <w:t xml:space="preserve">        sage: 11, </w:t>
      </w:r>
    </w:p>
    <w:p w:rsidR="00873071" w:rsidRDefault="00886884" w:rsidP="00ED3033">
      <w:r>
        <w:t xml:space="preserve">        </w:t>
      </w:r>
      <w:r w:rsidR="00782335">
        <w:t>intr(){  //</w:t>
      </w:r>
      <w:r w:rsidR="00873071">
        <w:t>intr:</w:t>
      </w:r>
      <w:r w:rsidR="0038273E">
        <w:t xml:space="preserve"> </w:t>
      </w:r>
      <w:r w:rsidR="00617F2E">
        <w:t>function</w:t>
      </w:r>
      <w:r w:rsidR="00873071">
        <w:t>(){</w:t>
      </w:r>
    </w:p>
    <w:p w:rsidR="00873071" w:rsidRDefault="00873071" w:rsidP="00ED3033">
      <w:r>
        <w:rPr>
          <w:rFonts w:hint="eastAsia"/>
        </w:rPr>
        <w:t xml:space="preserve">          ...this.sname...this.sage...</w:t>
      </w:r>
    </w:p>
    <w:p w:rsidR="00886884" w:rsidRDefault="00873071" w:rsidP="00ED3033">
      <w:r>
        <w:t xml:space="preserve">        }</w:t>
      </w:r>
    </w:p>
    <w:p w:rsidR="00886884" w:rsidRDefault="00886884">
      <w:r>
        <w:t xml:space="preserve">      }</w:t>
      </w:r>
    </w:p>
    <w:p w:rsidR="0061708B" w:rsidRDefault="0061708B">
      <w:pPr>
        <w:rPr>
          <w:rFonts w:hint="eastAsia"/>
        </w:rPr>
      </w:pPr>
      <w:r>
        <w:t xml:space="preserve">  2. </w:t>
      </w:r>
      <w:r>
        <w:t>对构造函数和原型对象的封装</w:t>
      </w:r>
      <w:r>
        <w:rPr>
          <w:rFonts w:hint="eastAsia"/>
        </w:rPr>
        <w:t xml:space="preserve">: </w:t>
      </w:r>
    </w:p>
    <w:p w:rsidR="0061708B" w:rsidRDefault="0061708B">
      <w:r>
        <w:t xml:space="preserve">   </w:t>
      </w:r>
      <w:r w:rsidR="00607E02">
        <w:t>旧</w:t>
      </w:r>
      <w:r w:rsidR="00607E02">
        <w:rPr>
          <w:rFonts w:hint="eastAsia"/>
        </w:rPr>
        <w:t>js</w:t>
      </w:r>
      <w:r w:rsidR="00607E02">
        <w:t xml:space="preserve">: </w:t>
      </w:r>
      <w:r w:rsidR="00607E02">
        <w:t>构造函数和原型对象是分开定义的</w:t>
      </w:r>
      <w:r w:rsidR="00607E02">
        <w:rPr>
          <w:rFonts w:hint="eastAsia"/>
        </w:rPr>
        <w:t>，</w:t>
      </w:r>
      <w:r w:rsidR="00607E02">
        <w:t>不符合封装的要求</w:t>
      </w:r>
      <w:r w:rsidR="00607E02">
        <w:rPr>
          <w:rFonts w:hint="eastAsia"/>
        </w:rPr>
        <w:t>。</w:t>
      </w:r>
    </w:p>
    <w:p w:rsidR="00A771EA" w:rsidRDefault="00A771EA">
      <w:pPr>
        <w:rPr>
          <w:rFonts w:hint="eastAsia"/>
        </w:rPr>
      </w:pPr>
      <w:r>
        <w:rPr>
          <w:rFonts w:hint="eastAsia"/>
        </w:rPr>
        <w:t xml:space="preserve">   ES</w:t>
      </w:r>
      <w:r>
        <w:t>6</w:t>
      </w:r>
      <w:r>
        <w:rPr>
          <w:rFonts w:hint="eastAsia"/>
        </w:rPr>
        <w:t xml:space="preserve">: 1. </w:t>
      </w:r>
      <w:r>
        <w:rPr>
          <w:rFonts w:hint="eastAsia"/>
        </w:rPr>
        <w:t>用</w:t>
      </w:r>
      <w:r>
        <w:rPr>
          <w:rFonts w:hint="eastAsia"/>
        </w:rPr>
        <w:t>class</w:t>
      </w:r>
      <w:r>
        <w:t xml:space="preserve">{} </w:t>
      </w:r>
      <w:r>
        <w:t>包裹构造函数和</w:t>
      </w:r>
      <w:r>
        <w:rPr>
          <w:rFonts w:hint="eastAsia"/>
        </w:rPr>
        <w:t>原型对象方法</w:t>
      </w:r>
    </w:p>
    <w:p w:rsidR="00D53540" w:rsidRDefault="00C04B7D">
      <w:r>
        <w:rPr>
          <w:rFonts w:hint="eastAsia"/>
        </w:rPr>
        <w:t xml:space="preserve">       2. </w:t>
      </w:r>
      <w:r>
        <w:rPr>
          <w:rFonts w:hint="eastAsia"/>
        </w:rPr>
        <w:t>构造函数名提升为类型名，跟在</w:t>
      </w:r>
      <w:r>
        <w:rPr>
          <w:rFonts w:hint="eastAsia"/>
        </w:rPr>
        <w:t>class</w:t>
      </w:r>
      <w:r>
        <w:rPr>
          <w:rFonts w:hint="eastAsia"/>
        </w:rPr>
        <w:t>后</w:t>
      </w:r>
    </w:p>
    <w:p w:rsidR="00C04B7D" w:rsidRDefault="00C04B7D">
      <w:r>
        <w:rPr>
          <w:rFonts w:hint="eastAsia"/>
        </w:rPr>
        <w:t xml:space="preserve">         </w:t>
      </w:r>
      <w:r>
        <w:rPr>
          <w:rFonts w:hint="eastAsia"/>
        </w:rPr>
        <w:t>今后所有构造函数名统一称为</w:t>
      </w:r>
      <w:r>
        <w:rPr>
          <w:rFonts w:hint="eastAsia"/>
        </w:rPr>
        <w:t>constructor</w:t>
      </w:r>
    </w:p>
    <w:p w:rsidR="00D16500" w:rsidRDefault="00D16500">
      <w:pPr>
        <w:rPr>
          <w:rFonts w:hint="eastAsia"/>
        </w:rPr>
      </w:pPr>
      <w:r>
        <w:t xml:space="preserve">       3. </w:t>
      </w:r>
      <w:r>
        <w:t>所有原型对象方法可</w:t>
      </w:r>
      <w:r>
        <w:rPr>
          <w:rFonts w:hint="eastAsia"/>
        </w:rPr>
        <w:t xml:space="preserve">: </w:t>
      </w:r>
    </w:p>
    <w:p w:rsidR="00D16500" w:rsidRDefault="00D16500">
      <w:r>
        <w:t xml:space="preserve">         </w:t>
      </w:r>
      <w:r>
        <w:t>去掉</w:t>
      </w:r>
      <w:r>
        <w:rPr>
          <w:rFonts w:hint="eastAsia"/>
        </w:rPr>
        <w:t>"</w:t>
      </w:r>
      <w:r>
        <w:rPr>
          <w:rFonts w:hint="eastAsia"/>
        </w:rPr>
        <w:t>类型名</w:t>
      </w:r>
      <w:r>
        <w:rPr>
          <w:rFonts w:hint="eastAsia"/>
        </w:rPr>
        <w:t>.prototype</w:t>
      </w:r>
      <w:r>
        <w:t>.</w:t>
      </w:r>
      <w:r>
        <w:t>前缀</w:t>
      </w:r>
      <w:r>
        <w:rPr>
          <w:rFonts w:hint="eastAsia"/>
        </w:rPr>
        <w:t>"</w:t>
      </w:r>
    </w:p>
    <w:p w:rsidR="00D07E10" w:rsidRDefault="00D07E10">
      <w:r>
        <w:t xml:space="preserve">          class</w:t>
      </w:r>
      <w:r>
        <w:t>认为</w:t>
      </w:r>
      <w:r>
        <w:rPr>
          <w:rFonts w:hint="eastAsia"/>
        </w:rPr>
        <w:t>，</w:t>
      </w:r>
      <w:r>
        <w:t>直接保存在</w:t>
      </w:r>
      <w:r>
        <w:t>class</w:t>
      </w:r>
      <w:r>
        <w:t>内的方法</w:t>
      </w:r>
      <w:r>
        <w:rPr>
          <w:rFonts w:hint="eastAsia"/>
        </w:rPr>
        <w:t>，</w:t>
      </w:r>
      <w:r>
        <w:t>默认就是保存在原型对象中的</w:t>
      </w:r>
    </w:p>
    <w:p w:rsidR="00192200" w:rsidRDefault="00192200">
      <w:r>
        <w:rPr>
          <w:rFonts w:hint="eastAsia"/>
        </w:rPr>
        <w:t xml:space="preserve">         </w:t>
      </w:r>
      <w:r>
        <w:rPr>
          <w:rFonts w:hint="eastAsia"/>
        </w:rPr>
        <w:t>去掉</w:t>
      </w:r>
      <w:r>
        <w:rPr>
          <w:rFonts w:hint="eastAsia"/>
        </w:rPr>
        <w:t>"</w:t>
      </w:r>
      <w:r>
        <w:t>=function</w:t>
      </w:r>
      <w:r>
        <w:rPr>
          <w:rFonts w:hint="eastAsia"/>
        </w:rPr>
        <w:t>"</w:t>
      </w:r>
    </w:p>
    <w:p w:rsidR="008F704A" w:rsidRDefault="00446E46" w:rsidP="008F704A">
      <w:r>
        <w:t xml:space="preserve">    </w:t>
      </w:r>
      <w:r>
        <w:t>比如</w:t>
      </w:r>
      <w:r>
        <w:rPr>
          <w:rFonts w:hint="eastAsia"/>
        </w:rPr>
        <w:t xml:space="preserve">: </w:t>
      </w:r>
      <w:r w:rsidR="008F704A">
        <w:t>class Student{</w:t>
      </w:r>
    </w:p>
    <w:p w:rsidR="008F704A" w:rsidRDefault="008F704A" w:rsidP="008F704A">
      <w:r>
        <w:t xml:space="preserve">      </w:t>
      </w:r>
      <w:r>
        <w:t>//function Student(sname,sage){</w:t>
      </w:r>
    </w:p>
    <w:p w:rsidR="008F704A" w:rsidRDefault="008F704A" w:rsidP="008F704A">
      <w:r>
        <w:t xml:space="preserve">  </w:t>
      </w:r>
      <w:r>
        <w:t xml:space="preserve">    </w:t>
      </w:r>
      <w:r>
        <w:t>constructor(sname,sage){</w:t>
      </w:r>
    </w:p>
    <w:p w:rsidR="008F704A" w:rsidRDefault="008F704A" w:rsidP="008F704A">
      <w:r>
        <w:t xml:space="preserve">    </w:t>
      </w:r>
      <w:r>
        <w:t xml:space="preserve">    </w:t>
      </w:r>
      <w:r>
        <w:t>this.sname=sname;</w:t>
      </w:r>
    </w:p>
    <w:p w:rsidR="008F704A" w:rsidRDefault="008F704A" w:rsidP="008F704A">
      <w:r>
        <w:t xml:space="preserve">    </w:t>
      </w:r>
      <w:r>
        <w:t xml:space="preserve">    </w:t>
      </w:r>
      <w:r>
        <w:t>this.sage=sage;</w:t>
      </w:r>
    </w:p>
    <w:p w:rsidR="008F704A" w:rsidRDefault="008F704A" w:rsidP="008F704A">
      <w:r>
        <w:t xml:space="preserve">  </w:t>
      </w:r>
      <w:r>
        <w:t xml:space="preserve">    </w:t>
      </w:r>
      <w:r>
        <w:t>}</w:t>
      </w:r>
    </w:p>
    <w:p w:rsidR="008F704A" w:rsidRDefault="008F704A" w:rsidP="008F704A">
      <w:r>
        <w:t xml:space="preserve">    </w:t>
      </w:r>
      <w:r>
        <w:t>//Student.prototype.intr=function(){</w:t>
      </w:r>
    </w:p>
    <w:p w:rsidR="008F704A" w:rsidRDefault="008F704A" w:rsidP="008F704A">
      <w:r>
        <w:t xml:space="preserve">  </w:t>
      </w:r>
      <w:r>
        <w:t xml:space="preserve">    </w:t>
      </w:r>
      <w:r>
        <w:t>intr(){</w:t>
      </w:r>
    </w:p>
    <w:p w:rsidR="008F704A" w:rsidRDefault="008F704A" w:rsidP="008F704A">
      <w:r>
        <w:t xml:space="preserve">    </w:t>
      </w:r>
      <w:r>
        <w:t xml:space="preserve">    </w:t>
      </w:r>
      <w:r>
        <w:t>console.log(`I'm ${this.sname}, I'm ${this.sage}`)</w:t>
      </w:r>
    </w:p>
    <w:p w:rsidR="008F704A" w:rsidRDefault="008F704A" w:rsidP="008F704A">
      <w:r>
        <w:t xml:space="preserve">  </w:t>
      </w:r>
      <w:r>
        <w:t xml:space="preserve">    </w:t>
      </w:r>
      <w:r>
        <w:t>}</w:t>
      </w:r>
    </w:p>
    <w:p w:rsidR="00446E46" w:rsidRDefault="008F704A" w:rsidP="008F704A">
      <w:pPr>
        <w:rPr>
          <w:rFonts w:hint="eastAsia"/>
        </w:rPr>
      </w:pPr>
      <w:r>
        <w:t xml:space="preserve">    </w:t>
      </w:r>
      <w:r>
        <w:t>}</w:t>
      </w:r>
    </w:p>
    <w:p w:rsidR="00C04B7D" w:rsidRDefault="00C04B7D">
      <w:pPr>
        <w:rPr>
          <w:rFonts w:hint="eastAsia"/>
        </w:rPr>
      </w:pPr>
    </w:p>
    <w:p w:rsidR="00B1678C" w:rsidRDefault="00B1678C">
      <w:r>
        <w:t xml:space="preserve"> Promise: </w:t>
      </w:r>
      <w:r w:rsidR="00A32510">
        <w:t>专门为了解决回调地狱的问题</w:t>
      </w:r>
    </w:p>
    <w:p w:rsidR="00B42E90" w:rsidRDefault="00B42E9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场景</w:t>
      </w:r>
      <w:r>
        <w:rPr>
          <w:rFonts w:hint="eastAsia"/>
        </w:rPr>
        <w:t xml:space="preserve">: </w:t>
      </w:r>
      <w:r>
        <w:rPr>
          <w:rFonts w:hint="eastAsia"/>
        </w:rPr>
        <w:t>多个异步函数，要求必须同步执行</w:t>
      </w:r>
    </w:p>
    <w:p w:rsidR="00B42E90" w:rsidRDefault="00A32510">
      <w:r>
        <w:rPr>
          <w:rFonts w:hint="eastAsia"/>
        </w:rPr>
        <w:t xml:space="preserve">  </w:t>
      </w:r>
      <w:r w:rsidR="00654A26">
        <w:rPr>
          <w:rFonts w:hint="eastAsia"/>
        </w:rPr>
        <w:t>回调地狱</w:t>
      </w:r>
      <w:r w:rsidR="00654A26">
        <w:rPr>
          <w:rFonts w:hint="eastAsia"/>
        </w:rPr>
        <w:t xml:space="preserve">: </w:t>
      </w:r>
      <w:r w:rsidR="00E2129A">
        <w:rPr>
          <w:rFonts w:hint="eastAsia"/>
        </w:rPr>
        <w:t>见视频</w:t>
      </w:r>
    </w:p>
    <w:p w:rsidR="003B1B8E" w:rsidRDefault="00E2129A">
      <w:pPr>
        <w:rPr>
          <w:rFonts w:hint="eastAsia"/>
        </w:rPr>
      </w:pPr>
      <w:r>
        <w:rPr>
          <w:rFonts w:hint="eastAsia"/>
        </w:rPr>
        <w:t xml:space="preserve">  </w:t>
      </w:r>
      <w:r w:rsidR="00E4779F">
        <w:rPr>
          <w:rFonts w:hint="eastAsia"/>
        </w:rPr>
        <w:t>解决</w:t>
      </w:r>
      <w:r w:rsidR="00E4779F">
        <w:rPr>
          <w:rFonts w:hint="eastAsia"/>
        </w:rPr>
        <w:t>: Promise</w:t>
      </w:r>
      <w:r w:rsidR="00E4779F">
        <w:rPr>
          <w:rFonts w:hint="eastAsia"/>
        </w:rPr>
        <w:t>技术</w:t>
      </w:r>
      <w:r w:rsidR="0079079B">
        <w:rPr>
          <w:rFonts w:hint="eastAsia"/>
        </w:rPr>
        <w:t>：见视频</w:t>
      </w:r>
      <w:bookmarkStart w:id="0" w:name="_GoBack"/>
      <w:bookmarkEnd w:id="0"/>
    </w:p>
    <w:p w:rsidR="00D53540" w:rsidRDefault="00D53540"/>
    <w:p w:rsidR="00D53540" w:rsidRDefault="00D53540"/>
    <w:p w:rsidR="0067307D" w:rsidRDefault="0067307D"/>
    <w:p w:rsidR="0067307D" w:rsidRDefault="0067307D"/>
    <w:p w:rsidR="0067307D" w:rsidRDefault="0067307D"/>
    <w:p w:rsidR="0067307D" w:rsidRDefault="0067307D"/>
    <w:p w:rsidR="0067307D" w:rsidRDefault="0067307D"/>
    <w:p w:rsidR="0067307D" w:rsidRDefault="0067307D"/>
    <w:sectPr w:rsidR="0067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D"/>
    <w:rsid w:val="00050DF2"/>
    <w:rsid w:val="00192200"/>
    <w:rsid w:val="001A0E0E"/>
    <w:rsid w:val="0038273E"/>
    <w:rsid w:val="003B1B8E"/>
    <w:rsid w:val="003B71AD"/>
    <w:rsid w:val="00446E46"/>
    <w:rsid w:val="005210ED"/>
    <w:rsid w:val="005641D4"/>
    <w:rsid w:val="00607E02"/>
    <w:rsid w:val="0061708B"/>
    <w:rsid w:val="00617F2E"/>
    <w:rsid w:val="0064512D"/>
    <w:rsid w:val="00654A26"/>
    <w:rsid w:val="0067307D"/>
    <w:rsid w:val="00694C62"/>
    <w:rsid w:val="006C0552"/>
    <w:rsid w:val="006D237D"/>
    <w:rsid w:val="007172EE"/>
    <w:rsid w:val="00782335"/>
    <w:rsid w:val="0079079B"/>
    <w:rsid w:val="007C483D"/>
    <w:rsid w:val="007D1AFF"/>
    <w:rsid w:val="00873071"/>
    <w:rsid w:val="00886884"/>
    <w:rsid w:val="008F704A"/>
    <w:rsid w:val="009B0484"/>
    <w:rsid w:val="00A32510"/>
    <w:rsid w:val="00A61FBC"/>
    <w:rsid w:val="00A771EA"/>
    <w:rsid w:val="00B1678C"/>
    <w:rsid w:val="00B42E90"/>
    <w:rsid w:val="00B77871"/>
    <w:rsid w:val="00B81C08"/>
    <w:rsid w:val="00BA7BB5"/>
    <w:rsid w:val="00C04B7D"/>
    <w:rsid w:val="00C51297"/>
    <w:rsid w:val="00D07E10"/>
    <w:rsid w:val="00D16500"/>
    <w:rsid w:val="00D53540"/>
    <w:rsid w:val="00DE75EA"/>
    <w:rsid w:val="00DF6F86"/>
    <w:rsid w:val="00E2129A"/>
    <w:rsid w:val="00E4779F"/>
    <w:rsid w:val="00ED3033"/>
    <w:rsid w:val="00F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94E9F-6F5C-429F-9A52-65E8E56C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52</cp:revision>
  <dcterms:created xsi:type="dcterms:W3CDTF">2019-06-10T01:10:00Z</dcterms:created>
  <dcterms:modified xsi:type="dcterms:W3CDTF">2019-06-10T04:04:00Z</dcterms:modified>
</cp:coreProperties>
</file>