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E6018" w14:textId="7481A8CB" w:rsidR="007C6189" w:rsidRDefault="00796087">
      <w:r>
        <w:t>Laurie Mailloux</w:t>
      </w:r>
    </w:p>
    <w:p w14:paraId="2D355C1F" w14:textId="4FEDBDC3" w:rsidR="00796087" w:rsidRDefault="00722321">
      <w:r>
        <w:t>March 5, 2020</w:t>
      </w:r>
    </w:p>
    <w:p w14:paraId="38FE47C3" w14:textId="0389DA27" w:rsidR="00796087" w:rsidRDefault="00796087">
      <w:r>
        <w:t xml:space="preserve">Assignment </w:t>
      </w:r>
      <w:r w:rsidR="00722321">
        <w:t>3</w:t>
      </w:r>
      <w:r>
        <w:t xml:space="preserve">.1 </w:t>
      </w:r>
    </w:p>
    <w:p w14:paraId="711D01A6" w14:textId="77777777" w:rsidR="004E6BAF" w:rsidRPr="004E6BAF" w:rsidRDefault="004E6BAF" w:rsidP="004E6B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4E6BAF">
        <w:rPr>
          <w:rFonts w:eastAsia="Times New Roman"/>
        </w:rPr>
        <w:t>What are Service-Oriented Architectures?</w:t>
      </w:r>
    </w:p>
    <w:p w14:paraId="00D5320C" w14:textId="77777777" w:rsidR="004E6BAF" w:rsidRPr="004E6BAF" w:rsidRDefault="004E6BAF" w:rsidP="004E6B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4E6BAF">
        <w:rPr>
          <w:rFonts w:eastAsia="Times New Roman"/>
        </w:rPr>
        <w:t>What are Microservices?</w:t>
      </w:r>
    </w:p>
    <w:p w14:paraId="0DEDA9D7" w14:textId="06A483FC" w:rsidR="004E6BAF" w:rsidRPr="004E6BAF" w:rsidRDefault="004E6BAF" w:rsidP="004E6B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4E6BAF">
        <w:rPr>
          <w:rFonts w:eastAsia="Times New Roman"/>
        </w:rPr>
        <w:t>How does Node.js with Express fit into this discussion?</w:t>
      </w:r>
    </w:p>
    <w:p w14:paraId="45F09BBD" w14:textId="377BC22D" w:rsidR="00C30DAD" w:rsidRDefault="004E6BAF" w:rsidP="004E6BA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 Service-oriented architecture is software design where services are provided to components by application components through communication protocol over a network.  In this</w:t>
      </w:r>
      <w:r w:rsidR="007214CE">
        <w:t xml:space="preserve">, </w:t>
      </w:r>
      <w:proofErr w:type="gramStart"/>
      <w:r w:rsidR="007214CE">
        <w:t>services  communicate</w:t>
      </w:r>
      <w:proofErr w:type="gramEnd"/>
      <w:r w:rsidR="007214CE">
        <w:t xml:space="preserve"> with each other through passing data or through multiple series coordinating an activity.  There are key values that overarch the concept, these are business value, strategic goals. Intrinsic inter-operability, shared services, flexibility, and evolutionary refinement.  </w:t>
      </w:r>
    </w:p>
    <w:p w14:paraId="21D50347" w14:textId="5A48432B" w:rsidR="007214CE" w:rsidRDefault="007214CE" w:rsidP="004E6BA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Microservices are architectural style developing a </w:t>
      </w:r>
      <w:proofErr w:type="gramStart"/>
      <w:r>
        <w:t>single applications</w:t>
      </w:r>
      <w:proofErr w:type="gramEnd"/>
      <w:r>
        <w:t xml:space="preserve"> as a set of small services.  Each one runs in its own process.  Services communicate with clients and each other while using lightweight protocols oftentimes over HTTP or messaging.  </w:t>
      </w:r>
    </w:p>
    <w:p w14:paraId="21459CFE" w14:textId="121B1DA9" w:rsidR="007214CE" w:rsidRDefault="006D0B2F" w:rsidP="004E6BA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Node.js supports numerous Microservices framework allowing development of application based upon microservices strategy.  Node.js with Microservices helps, productivity, performance and is developer friendly.   </w:t>
      </w:r>
    </w:p>
    <w:p w14:paraId="48294155" w14:textId="77777777" w:rsidR="00C30DAD" w:rsidRDefault="00C30DAD" w:rsidP="00722321"/>
    <w:p w14:paraId="5EF02ACB" w14:textId="77777777" w:rsidR="00C30DAD" w:rsidRDefault="00C30DAD" w:rsidP="00722321"/>
    <w:p w14:paraId="1A58215E" w14:textId="77777777" w:rsidR="00C30DAD" w:rsidRDefault="00C30DAD" w:rsidP="00722321"/>
    <w:p w14:paraId="21C915BA" w14:textId="63B6452F" w:rsidR="00C30DAD" w:rsidRDefault="00C30DAD" w:rsidP="00C30DAD">
      <w:bookmarkStart w:id="0" w:name="_GoBack"/>
      <w:bookmarkEnd w:id="0"/>
    </w:p>
    <w:p w14:paraId="69417BBA" w14:textId="19BDCF5E" w:rsidR="001218EB" w:rsidRPr="00722321" w:rsidRDefault="001218EB" w:rsidP="00C30DAD">
      <w:pPr>
        <w:rPr>
          <w:rFonts w:ascii="Courier New" w:eastAsia="Times New Roman" w:hAnsi="Courier New" w:cs="Courier New"/>
          <w:sz w:val="20"/>
          <w:szCs w:val="20"/>
        </w:rPr>
      </w:pPr>
    </w:p>
    <w:sectPr w:rsidR="001218EB" w:rsidRPr="0072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3D5"/>
    <w:multiLevelType w:val="hybridMultilevel"/>
    <w:tmpl w:val="FB44EBAE"/>
    <w:lvl w:ilvl="0" w:tplc="C7CEA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E3F15"/>
    <w:multiLevelType w:val="hybridMultilevel"/>
    <w:tmpl w:val="A7226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F3A29"/>
    <w:multiLevelType w:val="multilevel"/>
    <w:tmpl w:val="CC64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99141B"/>
    <w:multiLevelType w:val="multilevel"/>
    <w:tmpl w:val="E5BA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44FD8"/>
    <w:multiLevelType w:val="multilevel"/>
    <w:tmpl w:val="C64AA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C5508"/>
    <w:multiLevelType w:val="hybridMultilevel"/>
    <w:tmpl w:val="619AE566"/>
    <w:lvl w:ilvl="0" w:tplc="6E0EA5FC">
      <w:start w:val="1"/>
      <w:numFmt w:val="decimal"/>
      <w:lvlText w:val="%1."/>
      <w:lvlJc w:val="left"/>
      <w:pPr>
        <w:ind w:left="4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87"/>
    <w:rsid w:val="001127E9"/>
    <w:rsid w:val="001218EB"/>
    <w:rsid w:val="004E6BAF"/>
    <w:rsid w:val="00514C19"/>
    <w:rsid w:val="0056196F"/>
    <w:rsid w:val="00604CD1"/>
    <w:rsid w:val="006D0B2F"/>
    <w:rsid w:val="007214CE"/>
    <w:rsid w:val="00722321"/>
    <w:rsid w:val="00781539"/>
    <w:rsid w:val="00796087"/>
    <w:rsid w:val="007C6189"/>
    <w:rsid w:val="008062A8"/>
    <w:rsid w:val="00BE7989"/>
    <w:rsid w:val="00C30DAD"/>
    <w:rsid w:val="00D848BD"/>
    <w:rsid w:val="00DC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B6A1"/>
  <w15:chartTrackingRefBased/>
  <w15:docId w15:val="{A3F456E8-23A1-4BD9-8EDA-22AAD9B8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D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2</cp:revision>
  <dcterms:created xsi:type="dcterms:W3CDTF">2020-03-05T22:58:00Z</dcterms:created>
  <dcterms:modified xsi:type="dcterms:W3CDTF">2020-03-05T22:58:00Z</dcterms:modified>
</cp:coreProperties>
</file>