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BD37" w14:textId="1F8169B5" w:rsidR="008C7116" w:rsidRDefault="008C7116">
      <w:r>
        <w:t>Laurie Mailloux</w:t>
      </w:r>
    </w:p>
    <w:p w14:paraId="42C0FE13" w14:textId="410ABB51" w:rsidR="008C7116" w:rsidRDefault="008C7116">
      <w:r>
        <w:t>May 29, 2020</w:t>
      </w:r>
    </w:p>
    <w:p w14:paraId="53C0F900" w14:textId="529E0C83" w:rsidR="008C7116" w:rsidRDefault="008C7116">
      <w:r>
        <w:t>Assignment 5.2 Unit Test 01</w:t>
      </w:r>
    </w:p>
    <w:p w14:paraId="4A93D189" w14:textId="77777777" w:rsidR="008C7116" w:rsidRDefault="008C7116">
      <w:r>
        <w:rPr>
          <w:noProof/>
        </w:rPr>
        <w:drawing>
          <wp:inline distT="0" distB="0" distL="0" distR="0" wp14:anchorId="125E5F4C" wp14:editId="4279529C">
            <wp:extent cx="4476750" cy="35814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5.2-reques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7" t="-877" r="-736" b="9649"/>
                    <a:stretch/>
                  </pic:blipFill>
                  <pic:spPr bwMode="auto">
                    <a:xfrm>
                      <a:off x="0" y="0"/>
                      <a:ext cx="4484395" cy="358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49BF3" w14:textId="43631119" w:rsidR="007C6189" w:rsidRDefault="008C7116">
      <w:bookmarkStart w:id="0" w:name="_GoBack"/>
      <w:bookmarkEnd w:id="0"/>
      <w:r>
        <w:rPr>
          <w:noProof/>
        </w:rPr>
        <w:drawing>
          <wp:inline distT="0" distB="0" distL="0" distR="0" wp14:anchorId="1ACEF70D" wp14:editId="68643CC2">
            <wp:extent cx="4440495" cy="282702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5.2-respon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931" cy="283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7116"/>
    <w:rsid w:val="007C6189"/>
    <w:rsid w:val="008C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C60E"/>
  <w15:chartTrackingRefBased/>
  <w15:docId w15:val="{D51FCC52-DB0C-45D8-AE65-4EA33E37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2020-05-29T15:30:00Z</dcterms:created>
  <dcterms:modified xsi:type="dcterms:W3CDTF">2020-05-29T15:33:00Z</dcterms:modified>
</cp:coreProperties>
</file>