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4EC3" w:rsidRDefault="00674EC3" w:rsidP="00674EC3">
      <w:pPr>
        <w:widowControl/>
        <w:wordWrap/>
        <w:autoSpaceDE/>
        <w:autoSpaceDN/>
        <w:spacing w:before="100" w:beforeAutospacing="1" w:after="100" w:afterAutospacing="1" w:line="240" w:lineRule="auto"/>
        <w:ind w:left="360" w:hangingChars="100" w:hanging="360"/>
        <w:jc w:val="left"/>
        <w:rPr>
          <w:rFonts w:ascii="굴림" w:eastAsia="굴림" w:hAnsi="굴림" w:cs="굴림"/>
          <w:kern w:val="0"/>
          <w:sz w:val="36"/>
          <w:szCs w:val="36"/>
        </w:rPr>
      </w:pPr>
      <w:r w:rsidRPr="00674EC3">
        <w:rPr>
          <w:rFonts w:ascii="굴림" w:eastAsia="굴림" w:hAnsi="굴림" w:cs="굴림"/>
          <w:kern w:val="0"/>
          <w:sz w:val="36"/>
          <w:szCs w:val="36"/>
        </w:rPr>
        <w:t>AI 에이전트 동시성 최적화 아키텍처 기술 보고서</w:t>
      </w:r>
      <w:r w:rsidRPr="00674EC3">
        <w:rPr>
          <w:rFonts w:ascii="굴림" w:eastAsia="굴림" w:hAnsi="굴림" w:cs="굴림" w:hint="eastAsia"/>
          <w:kern w:val="0"/>
          <w:sz w:val="36"/>
          <w:szCs w:val="36"/>
        </w:rPr>
        <w:t xml:space="preserve"> </w:t>
      </w:r>
      <w:r w:rsidRPr="00674EC3">
        <w:rPr>
          <w:rFonts w:ascii="굴림" w:eastAsia="굴림" w:hAnsi="굴림" w:cs="굴림"/>
          <w:kern w:val="0"/>
          <w:sz w:val="36"/>
          <w:szCs w:val="36"/>
        </w:rPr>
        <w:t xml:space="preserve">(메시지 큐(MQ) </w:t>
      </w:r>
      <w:r w:rsidRPr="00674EC3">
        <w:rPr>
          <w:rFonts w:ascii="굴림" w:eastAsia="굴림" w:hAnsi="굴림" w:cs="굴림" w:hint="eastAsia"/>
          <w:kern w:val="0"/>
          <w:sz w:val="36"/>
          <w:szCs w:val="36"/>
        </w:rPr>
        <w:t>대안 포함)</w:t>
      </w:r>
      <w:r w:rsidRPr="00674EC3">
        <w:rPr>
          <w:rFonts w:ascii="굴림" w:eastAsia="굴림" w:hAnsi="굴림" w:cs="굴림"/>
          <w:kern w:val="0"/>
          <w:sz w:val="36"/>
          <w:szCs w:val="36"/>
        </w:rPr>
        <w:t xml:space="preserve"> </w:t>
      </w:r>
    </w:p>
    <w:p w:rsidR="00674EC3" w:rsidRPr="00674EC3" w:rsidRDefault="00674EC3" w:rsidP="00674EC3">
      <w:pPr>
        <w:widowControl/>
        <w:wordWrap/>
        <w:autoSpaceDE/>
        <w:autoSpaceDN/>
        <w:spacing w:before="100" w:beforeAutospacing="1" w:after="100" w:afterAutospacing="1" w:line="240" w:lineRule="auto"/>
        <w:ind w:left="360" w:hangingChars="100" w:hanging="360"/>
        <w:jc w:val="left"/>
        <w:rPr>
          <w:rFonts w:ascii="굴림" w:eastAsia="굴림" w:hAnsi="굴림" w:cs="굴림"/>
          <w:kern w:val="0"/>
          <w:sz w:val="36"/>
          <w:szCs w:val="36"/>
        </w:rPr>
      </w:pPr>
    </w:p>
    <w:p w:rsidR="00674EC3" w:rsidRPr="00674EC3" w:rsidRDefault="00674EC3" w:rsidP="00674EC3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4EC3">
        <w:rPr>
          <w:rFonts w:ascii="굴림" w:eastAsia="굴림" w:hAnsi="굴림" w:cs="굴림"/>
          <w:kern w:val="0"/>
          <w:sz w:val="24"/>
          <w:szCs w:val="24"/>
        </w:rPr>
        <w:t>개요 본 보고서는 AI 에이전트의 워크로드 특성(LLM 호출, 네트워크 통신 등 I/O-바운드 작업)에 최적화된 고효율 동시성 및 병렬성 확보 아키텍처를 제시합니다. 궁극적으로 멀티프로세싱(병렬성)**과 **Asyncio(동시성)**의 장점을 통합한 혼합 구조를 통해 시스템 처리량과 안정성을 극대화합니다.</w:t>
      </w:r>
    </w:p>
    <w:p w:rsidR="00674EC3" w:rsidRPr="00674EC3" w:rsidRDefault="00674EC3" w:rsidP="00674EC3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4EC3">
        <w:rPr>
          <w:rFonts w:ascii="굴림" w:eastAsia="굴림" w:hAnsi="굴림" w:cs="굴림"/>
          <w:kern w:val="0"/>
          <w:sz w:val="24"/>
          <w:szCs w:val="24"/>
        </w:rPr>
        <w:t>문제 제기: 기존 동기/멀티프로세싱의 한계</w:t>
      </w:r>
    </w:p>
    <w:p w:rsidR="00674EC3" w:rsidRPr="00674EC3" w:rsidRDefault="00674EC3" w:rsidP="00674EC3">
      <w:pPr>
        <w:widowControl/>
        <w:wordWrap/>
        <w:autoSpaceDE/>
        <w:autoSpaceDN/>
        <w:spacing w:before="100" w:beforeAutospacing="1" w:after="100" w:afterAutospacing="1" w:line="240" w:lineRule="auto"/>
        <w:ind w:leftChars="100" w:left="20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4EC3">
        <w:rPr>
          <w:rFonts w:ascii="굴림" w:eastAsia="굴림" w:hAnsi="굴림" w:cs="굴림"/>
          <w:kern w:val="0"/>
          <w:sz w:val="24"/>
          <w:szCs w:val="24"/>
        </w:rPr>
        <w:t xml:space="preserve">2.1. 동기 호출 시 완전한 병렬 처리의 어려움 기존 동기 구조에서 </w:t>
      </w:r>
      <w:r w:rsidRPr="00674EC3">
        <w:rPr>
          <w:rFonts w:ascii="굴림체" w:eastAsia="굴림체" w:hAnsi="굴림체" w:cs="굴림체"/>
          <w:kern w:val="0"/>
          <w:sz w:val="24"/>
          <w:szCs w:val="24"/>
        </w:rPr>
        <w:t>asyncio.run()</w:t>
      </w:r>
      <w:r w:rsidRPr="00674EC3">
        <w:rPr>
          <w:rFonts w:ascii="굴림" w:eastAsia="굴림" w:hAnsi="굴림" w:cs="굴림"/>
          <w:kern w:val="0"/>
          <w:sz w:val="24"/>
          <w:szCs w:val="24"/>
        </w:rPr>
        <w:t xml:space="preserve">으로 비동기 함수를 호출했을 때, 완전한 병렬 처리가 어려웠던 핵심 원인은 </w:t>
      </w:r>
      <w:r w:rsidRPr="00674EC3">
        <w:rPr>
          <w:rFonts w:ascii="굴림" w:eastAsia="굴림" w:hAnsi="굴림" w:cs="굴림"/>
          <w:b/>
          <w:bCs/>
          <w:kern w:val="0"/>
          <w:sz w:val="24"/>
          <w:szCs w:val="24"/>
        </w:rPr>
        <w:t>외부 스레드 블로킹</w:t>
      </w:r>
      <w:r w:rsidRPr="00674EC3">
        <w:rPr>
          <w:rFonts w:ascii="굴림" w:eastAsia="굴림" w:hAnsi="굴림" w:cs="굴림"/>
          <w:kern w:val="0"/>
          <w:sz w:val="24"/>
          <w:szCs w:val="24"/>
        </w:rPr>
        <w:t>에 있습니다.</w:t>
      </w:r>
    </w:p>
    <w:p w:rsidR="00674EC3" w:rsidRPr="00674EC3" w:rsidRDefault="00674EC3" w:rsidP="00674EC3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4EC3">
        <w:rPr>
          <w:rFonts w:ascii="굴림" w:eastAsia="굴림" w:hAnsi="굴림" w:cs="굴림"/>
          <w:b/>
          <w:bCs/>
          <w:kern w:val="0"/>
          <w:sz w:val="24"/>
          <w:szCs w:val="24"/>
        </w:rPr>
        <w:t>문제 원인:</w:t>
      </w:r>
      <w:r w:rsidRPr="00674EC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674EC3">
        <w:rPr>
          <w:rFonts w:ascii="굴림체" w:eastAsia="굴림체" w:hAnsi="굴림체" w:cs="굴림체"/>
          <w:kern w:val="0"/>
          <w:sz w:val="24"/>
          <w:szCs w:val="24"/>
        </w:rPr>
        <w:t>asyncio.run()</w:t>
      </w:r>
      <w:r w:rsidRPr="00674EC3">
        <w:rPr>
          <w:rFonts w:ascii="굴림" w:eastAsia="굴림" w:hAnsi="굴림" w:cs="굴림"/>
          <w:kern w:val="0"/>
          <w:sz w:val="24"/>
          <w:szCs w:val="24"/>
        </w:rPr>
        <w:t>은 호출되는 순간 외부의 동기 워커 스레드를 완전히 점유합니다.</w:t>
      </w:r>
    </w:p>
    <w:p w:rsidR="00674EC3" w:rsidRPr="00674EC3" w:rsidRDefault="00674EC3" w:rsidP="00674EC3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4EC3">
        <w:rPr>
          <w:rFonts w:ascii="굴림" w:eastAsia="굴림" w:hAnsi="굴림" w:cs="굴림"/>
          <w:b/>
          <w:bCs/>
          <w:kern w:val="0"/>
          <w:sz w:val="24"/>
          <w:szCs w:val="24"/>
        </w:rPr>
        <w:t>결과적 한계:</w:t>
      </w:r>
      <w:r w:rsidRPr="00674EC3">
        <w:rPr>
          <w:rFonts w:ascii="굴림" w:eastAsia="굴림" w:hAnsi="굴림" w:cs="굴림"/>
          <w:kern w:val="0"/>
          <w:sz w:val="24"/>
          <w:szCs w:val="24"/>
        </w:rPr>
        <w:t xml:space="preserve"> 이로 인해 내부 비동기 코드가 효율적인 동시 실행(Concurrency)을 달성하더라도, 외부 동기 스레드가 종료될 때까지 서버는 다른 사용자 요청에 대한 병렬 처리(Parallelism)를 전혀 수행할 수 없어, 시스템 처리량 개선 효과는 미미했습니다.</w:t>
      </w:r>
    </w:p>
    <w:p w:rsidR="00674EC3" w:rsidRPr="00674EC3" w:rsidRDefault="00674EC3" w:rsidP="00674EC3">
      <w:pPr>
        <w:widowControl/>
        <w:wordWrap/>
        <w:autoSpaceDE/>
        <w:autoSpaceDN/>
        <w:spacing w:before="100" w:beforeAutospacing="1" w:after="100" w:afterAutospacing="1" w:line="240" w:lineRule="auto"/>
        <w:ind w:leftChars="100" w:left="20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4EC3">
        <w:rPr>
          <w:rFonts w:ascii="굴림" w:eastAsia="굴림" w:hAnsi="굴림" w:cs="굴림"/>
          <w:kern w:val="0"/>
          <w:sz w:val="24"/>
          <w:szCs w:val="24"/>
        </w:rPr>
        <w:t>2.2. 멀티프로세싱 단독 사용의 비효율성 멀티프로세싱은 Python에서 진정한 병렬 처리를 위한 확실한 해결책이지만, AI 에이전트의 워크로드 특성을 고려할 때 단독 사용은 비효율적입니다.</w:t>
      </w:r>
    </w:p>
    <w:p w:rsidR="00674EC3" w:rsidRPr="00674EC3" w:rsidRDefault="00674EC3" w:rsidP="00674EC3">
      <w:pPr>
        <w:widowControl/>
        <w:numPr>
          <w:ilvl w:val="0"/>
          <w:numId w:val="7"/>
        </w:numPr>
        <w:tabs>
          <w:tab w:val="clear" w:pos="720"/>
          <w:tab w:val="num" w:pos="920"/>
        </w:tabs>
        <w:wordWrap/>
        <w:autoSpaceDE/>
        <w:autoSpaceDN/>
        <w:spacing w:before="100" w:beforeAutospacing="1" w:after="100" w:afterAutospacing="1" w:line="240" w:lineRule="auto"/>
        <w:ind w:leftChars="280" w:left="9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4EC3">
        <w:rPr>
          <w:rFonts w:ascii="굴림" w:eastAsia="굴림" w:hAnsi="굴림" w:cs="굴림"/>
          <w:b/>
          <w:bCs/>
          <w:kern w:val="0"/>
          <w:sz w:val="24"/>
          <w:szCs w:val="24"/>
        </w:rPr>
        <w:t>워크로드 불일치:</w:t>
      </w:r>
      <w:r w:rsidRPr="00674EC3">
        <w:rPr>
          <w:rFonts w:ascii="굴림" w:eastAsia="굴림" w:hAnsi="굴림" w:cs="굴림"/>
          <w:kern w:val="0"/>
          <w:sz w:val="24"/>
          <w:szCs w:val="24"/>
        </w:rPr>
        <w:t xml:space="preserve"> 멀티프로세싱은 </w:t>
      </w:r>
      <w:r w:rsidRPr="00674EC3">
        <w:rPr>
          <w:rFonts w:ascii="굴림" w:eastAsia="굴림" w:hAnsi="굴림" w:cs="굴림"/>
          <w:b/>
          <w:bCs/>
          <w:kern w:val="0"/>
          <w:sz w:val="24"/>
          <w:szCs w:val="24"/>
        </w:rPr>
        <w:t>CPU-바운드 작업</w:t>
      </w:r>
      <w:r w:rsidRPr="00674EC3">
        <w:rPr>
          <w:rFonts w:ascii="굴림" w:eastAsia="굴림" w:hAnsi="굴림" w:cs="굴림"/>
          <w:kern w:val="0"/>
          <w:sz w:val="24"/>
          <w:szCs w:val="24"/>
        </w:rPr>
        <w:t xml:space="preserve">에 최적화되어 있으나, AI 에이전트의 주된 작업은 LLM 호출이나 네트워크 통신과 같은 </w:t>
      </w:r>
      <w:r w:rsidRPr="00674EC3">
        <w:rPr>
          <w:rFonts w:ascii="굴림" w:eastAsia="굴림" w:hAnsi="굴림" w:cs="굴림"/>
          <w:b/>
          <w:bCs/>
          <w:kern w:val="0"/>
          <w:sz w:val="24"/>
          <w:szCs w:val="24"/>
        </w:rPr>
        <w:t>I/O-바운드 작업</w:t>
      </w:r>
      <w:r w:rsidRPr="00674EC3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674EC3" w:rsidRPr="00674EC3" w:rsidRDefault="00674EC3" w:rsidP="00674EC3">
      <w:pPr>
        <w:widowControl/>
        <w:numPr>
          <w:ilvl w:val="0"/>
          <w:numId w:val="7"/>
        </w:numPr>
        <w:tabs>
          <w:tab w:val="clear" w:pos="720"/>
          <w:tab w:val="num" w:pos="920"/>
        </w:tabs>
        <w:wordWrap/>
        <w:autoSpaceDE/>
        <w:autoSpaceDN/>
        <w:spacing w:before="100" w:beforeAutospacing="1" w:after="100" w:afterAutospacing="1" w:line="240" w:lineRule="auto"/>
        <w:ind w:leftChars="280" w:left="9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4EC3">
        <w:rPr>
          <w:rFonts w:ascii="굴림" w:eastAsia="굴림" w:hAnsi="굴림" w:cs="굴림"/>
          <w:b/>
          <w:bCs/>
          <w:kern w:val="0"/>
          <w:sz w:val="24"/>
          <w:szCs w:val="24"/>
        </w:rPr>
        <w:t>자원 낭비:</w:t>
      </w:r>
      <w:r w:rsidRPr="00674EC3">
        <w:rPr>
          <w:rFonts w:ascii="굴림" w:eastAsia="굴림" w:hAnsi="굴림" w:cs="굴림"/>
          <w:kern w:val="0"/>
          <w:sz w:val="24"/>
          <w:szCs w:val="24"/>
        </w:rPr>
        <w:t xml:space="preserve"> 사용자 요청 수에 맞춰 프로세스를 무한정 늘릴 경우, 프로세스 생성 및 관리(Context Switching)에 따른 **과도한 자원 소모(오버헤드)**가 발생합니다. 특히 I/O 대기 시간 동안 프로세스가 유휴 상태로 남아 </w:t>
      </w:r>
      <w:r w:rsidRPr="00674EC3">
        <w:rPr>
          <w:rFonts w:ascii="굴림" w:eastAsia="굴림" w:hAnsi="굴림" w:cs="굴림"/>
          <w:b/>
          <w:bCs/>
          <w:kern w:val="0"/>
          <w:sz w:val="24"/>
          <w:szCs w:val="24"/>
        </w:rPr>
        <w:t>자원 낭비가 심해집니다</w:t>
      </w:r>
      <w:r w:rsidRPr="00674EC3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674EC3" w:rsidRPr="00674EC3" w:rsidRDefault="00674EC3" w:rsidP="00674EC3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4EC3">
        <w:rPr>
          <w:rFonts w:ascii="굴림" w:eastAsia="굴림" w:hAnsi="굴림" w:cs="굴림"/>
          <w:kern w:val="0"/>
          <w:sz w:val="24"/>
          <w:szCs w:val="24"/>
        </w:rPr>
        <w:t xml:space="preserve">Asyncio 기반의 단일 스레드 동시성 모델 구현된 AI 에이전트의 기본 처리 방식은 FastAPI의 비동기(Asyncio) 모델을 활용하며, 이는 </w:t>
      </w:r>
      <w:r w:rsidRPr="00674EC3">
        <w:rPr>
          <w:rFonts w:ascii="굴림" w:eastAsia="굴림" w:hAnsi="굴림" w:cs="굴림"/>
          <w:b/>
          <w:bCs/>
          <w:kern w:val="0"/>
          <w:sz w:val="24"/>
          <w:szCs w:val="24"/>
        </w:rPr>
        <w:t>단일 스레드 내에서 높은 효율의 동시성</w:t>
      </w:r>
      <w:r w:rsidRPr="00674EC3">
        <w:rPr>
          <w:rFonts w:ascii="굴림" w:eastAsia="굴림" w:hAnsi="굴림" w:cs="굴림"/>
          <w:kern w:val="0"/>
          <w:sz w:val="24"/>
          <w:szCs w:val="24"/>
        </w:rPr>
        <w:t>을 확보합니다.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4093"/>
        <w:gridCol w:w="3145"/>
      </w:tblGrid>
      <w:tr w:rsidR="00674EC3" w:rsidRPr="00674EC3" w:rsidTr="00674EC3">
        <w:tc>
          <w:tcPr>
            <w:tcW w:w="0" w:type="auto"/>
            <w:vAlign w:val="center"/>
            <w:hideMark/>
          </w:tcPr>
          <w:p w:rsidR="00674EC3" w:rsidRPr="00674EC3" w:rsidRDefault="00674EC3" w:rsidP="00674EC3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74EC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시나리오</w:t>
            </w:r>
          </w:p>
        </w:tc>
        <w:tc>
          <w:tcPr>
            <w:tcW w:w="0" w:type="auto"/>
            <w:vAlign w:val="center"/>
            <w:hideMark/>
          </w:tcPr>
          <w:p w:rsidR="00674EC3" w:rsidRPr="00674EC3" w:rsidRDefault="00674EC3" w:rsidP="00674EC3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74EC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처리 방식</w:t>
            </w:r>
          </w:p>
        </w:tc>
        <w:tc>
          <w:tcPr>
            <w:tcW w:w="0" w:type="auto"/>
            <w:vAlign w:val="center"/>
            <w:hideMark/>
          </w:tcPr>
          <w:p w:rsidR="00674EC3" w:rsidRPr="00674EC3" w:rsidRDefault="00674EC3" w:rsidP="00674EC3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74EC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효과</w:t>
            </w:r>
          </w:p>
        </w:tc>
      </w:tr>
      <w:tr w:rsidR="00674EC3" w:rsidRPr="00674EC3" w:rsidTr="00674EC3">
        <w:tc>
          <w:tcPr>
            <w:tcW w:w="0" w:type="auto"/>
            <w:vAlign w:val="center"/>
            <w:hideMark/>
          </w:tcPr>
          <w:p w:rsidR="00674EC3" w:rsidRPr="00674EC3" w:rsidRDefault="00674EC3" w:rsidP="00674EC3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74EC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비동기 → 비동기 (I/O 작업)</w:t>
            </w:r>
          </w:p>
        </w:tc>
        <w:tc>
          <w:tcPr>
            <w:tcW w:w="0" w:type="auto"/>
            <w:vAlign w:val="center"/>
            <w:hideMark/>
          </w:tcPr>
          <w:p w:rsidR="00674EC3" w:rsidRPr="00674EC3" w:rsidRDefault="00674EC3" w:rsidP="00674EC3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74EC3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await</w:t>
            </w:r>
            <w:r w:rsidRPr="00674EC3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키워드를 만나면 해당 스레드는 블로킹되지 않고 </w:t>
            </w:r>
            <w:r w:rsidRPr="00674EC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즉시 제어권을 이벤트 루프에 반환</w:t>
            </w:r>
            <w:r w:rsidRPr="00674EC3">
              <w:rPr>
                <w:rFonts w:ascii="굴림" w:eastAsia="굴림" w:hAnsi="굴림" w:cs="굴림"/>
                <w:kern w:val="0"/>
                <w:sz w:val="24"/>
                <w:szCs w:val="24"/>
              </w:rPr>
              <w:t>합니다.</w:t>
            </w:r>
          </w:p>
        </w:tc>
        <w:tc>
          <w:tcPr>
            <w:tcW w:w="0" w:type="auto"/>
            <w:vAlign w:val="center"/>
            <w:hideMark/>
          </w:tcPr>
          <w:p w:rsidR="00674EC3" w:rsidRPr="00674EC3" w:rsidRDefault="00674EC3" w:rsidP="00674EC3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74EC3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이벤트 루프는 이 시간에 동일 워커 프로세스에 들어온 </w:t>
            </w:r>
            <w:r w:rsidRPr="00674EC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 xml:space="preserve">다른 사용자 요청을 </w:t>
            </w:r>
            <w:r w:rsidRPr="00674EC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lastRenderedPageBreak/>
              <w:t>동시 처리</w:t>
            </w:r>
            <w:r w:rsidRPr="00674EC3">
              <w:rPr>
                <w:rFonts w:ascii="굴림" w:eastAsia="굴림" w:hAnsi="굴림" w:cs="굴림"/>
                <w:kern w:val="0"/>
                <w:sz w:val="24"/>
                <w:szCs w:val="24"/>
              </w:rPr>
              <w:t>하여 I/O 대기 시간을 효율적으로 활용합니다.</w:t>
            </w:r>
          </w:p>
        </w:tc>
      </w:tr>
      <w:tr w:rsidR="00674EC3" w:rsidRPr="00674EC3" w:rsidTr="00674EC3">
        <w:tc>
          <w:tcPr>
            <w:tcW w:w="0" w:type="auto"/>
            <w:vAlign w:val="center"/>
            <w:hideMark/>
          </w:tcPr>
          <w:p w:rsidR="00674EC3" w:rsidRPr="00674EC3" w:rsidRDefault="00674EC3" w:rsidP="00674EC3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74EC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lastRenderedPageBreak/>
              <w:t>비동기 → 동기 (CPU/블로킹 작업)</w:t>
            </w:r>
          </w:p>
        </w:tc>
        <w:tc>
          <w:tcPr>
            <w:tcW w:w="0" w:type="auto"/>
            <w:vAlign w:val="center"/>
            <w:hideMark/>
          </w:tcPr>
          <w:p w:rsidR="00674EC3" w:rsidRPr="00674EC3" w:rsidRDefault="00674EC3" w:rsidP="00674EC3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74EC3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형태소 분석과 같은 CPU 집중 작업 발생 시, </w:t>
            </w:r>
            <w:r w:rsidRPr="00674EC3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asyncio.to_thread()</w:t>
            </w:r>
            <w:r w:rsidRPr="00674EC3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를 사용하여 해당 작업을 </w:t>
            </w:r>
            <w:r w:rsidRPr="00674EC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별도의 스레드 풀로 위임</w:t>
            </w:r>
            <w:r w:rsidRPr="00674EC3">
              <w:rPr>
                <w:rFonts w:ascii="굴림" w:eastAsia="굴림" w:hAnsi="굴림" w:cs="굴림"/>
                <w:kern w:val="0"/>
                <w:sz w:val="24"/>
                <w:szCs w:val="24"/>
              </w:rPr>
              <w:t>합니다.</w:t>
            </w:r>
          </w:p>
        </w:tc>
        <w:tc>
          <w:tcPr>
            <w:tcW w:w="0" w:type="auto"/>
            <w:vAlign w:val="center"/>
            <w:hideMark/>
          </w:tcPr>
          <w:p w:rsidR="00674EC3" w:rsidRPr="00674EC3" w:rsidRDefault="00674EC3" w:rsidP="00674EC3">
            <w:pPr>
              <w:widowControl/>
              <w:wordWrap/>
              <w:autoSpaceDE/>
              <w:autoSpaceDN/>
              <w:spacing w:before="100" w:beforeAutospacing="1" w:after="100" w:afterAutospacing="1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74EC3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메인 이벤트 루프가 멈추는 것을 방지하여 </w:t>
            </w:r>
            <w:r w:rsidRPr="00674EC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시스템의 응답성을 유지</w:t>
            </w:r>
            <w:r w:rsidRPr="00674EC3">
              <w:rPr>
                <w:rFonts w:ascii="굴림" w:eastAsia="굴림" w:hAnsi="굴림" w:cs="굴림"/>
                <w:kern w:val="0"/>
                <w:sz w:val="24"/>
                <w:szCs w:val="24"/>
              </w:rPr>
              <w:t>합니다.</w:t>
            </w:r>
          </w:p>
        </w:tc>
      </w:tr>
    </w:tbl>
    <w:p w:rsidR="00674EC3" w:rsidRPr="00674EC3" w:rsidRDefault="00674EC3" w:rsidP="00674EC3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4EC3">
        <w:rPr>
          <w:rFonts w:ascii="굴림" w:eastAsia="굴림" w:hAnsi="굴림" w:cs="굴림"/>
          <w:kern w:val="0"/>
          <w:sz w:val="24"/>
          <w:szCs w:val="24"/>
        </w:rPr>
        <w:t>최종 최적화 아키텍처: 멀티프로세싱 + Asyncio 혼합 구조 최종 아키텍처는 멀티프로세싱(병렬성)과 Asyncio(동시성)의 장점을 통합한 혼합 구조입니다.</w:t>
      </w:r>
    </w:p>
    <w:p w:rsidR="00674EC3" w:rsidRPr="00674EC3" w:rsidRDefault="00674EC3" w:rsidP="00674EC3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4EC3">
        <w:rPr>
          <w:rFonts w:ascii="굴림" w:eastAsia="굴림" w:hAnsi="굴림" w:cs="굴림"/>
          <w:b/>
          <w:bCs/>
          <w:kern w:val="0"/>
          <w:sz w:val="24"/>
          <w:szCs w:val="24"/>
        </w:rPr>
        <w:t>동시성 확보 (Asyncio):</w:t>
      </w:r>
      <w:r w:rsidRPr="00674EC3">
        <w:rPr>
          <w:rFonts w:ascii="굴림" w:eastAsia="굴림" w:hAnsi="굴림" w:cs="굴림"/>
          <w:kern w:val="0"/>
          <w:sz w:val="24"/>
          <w:szCs w:val="24"/>
        </w:rPr>
        <w:t xml:space="preserve"> FastAPI와 Uvicorn은 </w:t>
      </w:r>
      <w:r w:rsidRPr="00674EC3">
        <w:rPr>
          <w:rFonts w:ascii="굴림체" w:eastAsia="굴림체" w:hAnsi="굴림체" w:cs="굴림체"/>
          <w:kern w:val="0"/>
          <w:sz w:val="24"/>
          <w:szCs w:val="24"/>
        </w:rPr>
        <w:t>async/await</w:t>
      </w:r>
      <w:r w:rsidRPr="00674EC3">
        <w:rPr>
          <w:rFonts w:ascii="굴림" w:eastAsia="굴림" w:hAnsi="굴림" w:cs="굴림"/>
          <w:kern w:val="0"/>
          <w:sz w:val="24"/>
          <w:szCs w:val="24"/>
        </w:rPr>
        <w:t xml:space="preserve"> 기반의 고효율 비동기 동시성(Concurrency)을 담당하여 I/O 효율을 극대화합니다.</w:t>
      </w:r>
    </w:p>
    <w:p w:rsidR="00674EC3" w:rsidRPr="00674EC3" w:rsidRDefault="00674EC3" w:rsidP="00674EC3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4EC3">
        <w:rPr>
          <w:rFonts w:ascii="굴림" w:eastAsia="굴림" w:hAnsi="굴림" w:cs="굴림"/>
          <w:b/>
          <w:bCs/>
          <w:kern w:val="0"/>
          <w:sz w:val="24"/>
          <w:szCs w:val="24"/>
        </w:rPr>
        <w:t>병렬성 확보 (멀티프로세싱):</w:t>
      </w:r>
      <w:r w:rsidRPr="00674EC3">
        <w:rPr>
          <w:rFonts w:ascii="굴림" w:eastAsia="굴림" w:hAnsi="굴림" w:cs="굴림"/>
          <w:kern w:val="0"/>
          <w:sz w:val="24"/>
          <w:szCs w:val="24"/>
        </w:rPr>
        <w:t xml:space="preserve"> Gunicorn과 같은 프로세스 매니저를 통해 </w:t>
      </w:r>
      <w:r w:rsidRPr="00674EC3">
        <w:rPr>
          <w:rFonts w:ascii="굴림" w:eastAsia="굴림" w:hAnsi="굴림" w:cs="굴림"/>
          <w:b/>
          <w:bCs/>
          <w:kern w:val="0"/>
          <w:sz w:val="24"/>
          <w:szCs w:val="24"/>
        </w:rPr>
        <w:t>CPU 코어 수에 맞게 워커 프로세스를 제한적으로 실행</w:t>
      </w:r>
      <w:r w:rsidRPr="00674EC3">
        <w:rPr>
          <w:rFonts w:ascii="굴림" w:eastAsia="굴림" w:hAnsi="굴림" w:cs="굴림"/>
          <w:kern w:val="0"/>
          <w:sz w:val="24"/>
          <w:szCs w:val="24"/>
        </w:rPr>
        <w:t xml:space="preserve">하여, 시스템의 진정한 병렬성(Parallelism)을 확보합니다. 이러한 </w:t>
      </w:r>
      <w:r w:rsidRPr="00674EC3">
        <w:rPr>
          <w:rFonts w:ascii="굴림" w:eastAsia="굴림" w:hAnsi="굴림" w:cs="굴림"/>
          <w:b/>
          <w:bCs/>
          <w:kern w:val="0"/>
          <w:sz w:val="24"/>
          <w:szCs w:val="24"/>
        </w:rPr>
        <w:t>계층적 구조</w:t>
      </w:r>
      <w:r w:rsidRPr="00674EC3">
        <w:rPr>
          <w:rFonts w:ascii="굴림" w:eastAsia="굴림" w:hAnsi="굴림" w:cs="굴림"/>
          <w:kern w:val="0"/>
          <w:sz w:val="24"/>
          <w:szCs w:val="24"/>
        </w:rPr>
        <w:t>는 시스템의 자원 낭비를 줄이고 다중 사용자 요청을 안정적으로 처리할 수 있는 효</w:t>
      </w:r>
      <w:bookmarkStart w:id="0" w:name="_GoBack"/>
      <w:bookmarkEnd w:id="0"/>
      <w:r w:rsidRPr="00674EC3">
        <w:rPr>
          <w:rFonts w:ascii="굴림" w:eastAsia="굴림" w:hAnsi="굴림" w:cs="굴림"/>
          <w:kern w:val="0"/>
          <w:sz w:val="24"/>
          <w:szCs w:val="24"/>
        </w:rPr>
        <w:t>율적이고 안정적인 AI 에이전트 아키텍처를 구성합니다.</w:t>
      </w:r>
    </w:p>
    <w:p w:rsidR="00674EC3" w:rsidRPr="00674EC3" w:rsidRDefault="00674EC3" w:rsidP="00674EC3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4EC3">
        <w:rPr>
          <w:rFonts w:ascii="굴림" w:eastAsia="굴림" w:hAnsi="굴림" w:cs="굴림"/>
          <w:kern w:val="0"/>
          <w:sz w:val="24"/>
          <w:szCs w:val="24"/>
        </w:rPr>
        <w:t>메시지 큐(MQ)를 활용한 확장성 방안 메시지 큐(MQ)는 비동기 처리의 확장성과 안정성을 높이는 대안적 또는 보완적 아키텍처입니다.</w:t>
      </w:r>
    </w:p>
    <w:p w:rsidR="00674EC3" w:rsidRPr="00674EC3" w:rsidRDefault="00674EC3" w:rsidP="00674EC3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4EC3">
        <w:rPr>
          <w:rFonts w:ascii="굴림" w:eastAsia="굴림" w:hAnsi="굴림" w:cs="굴림"/>
          <w:b/>
          <w:bCs/>
          <w:kern w:val="0"/>
          <w:sz w:val="24"/>
          <w:szCs w:val="24"/>
        </w:rPr>
        <w:t>MQ 도입 이유:</w:t>
      </w:r>
      <w:r w:rsidRPr="00674EC3">
        <w:rPr>
          <w:rFonts w:ascii="굴림" w:eastAsia="굴림" w:hAnsi="굴림" w:cs="굴림"/>
          <w:kern w:val="0"/>
          <w:sz w:val="24"/>
          <w:szCs w:val="24"/>
        </w:rPr>
        <w:t xml:space="preserve"> AI 에이전트 작업이 </w:t>
      </w:r>
      <w:r w:rsidRPr="00674EC3">
        <w:rPr>
          <w:rFonts w:ascii="굴림" w:eastAsia="굴림" w:hAnsi="굴림" w:cs="굴림"/>
          <w:b/>
          <w:bCs/>
          <w:kern w:val="0"/>
          <w:sz w:val="24"/>
          <w:szCs w:val="24"/>
        </w:rPr>
        <w:t>느리고, 불안정하며, 반드시 완료되어야 하는 특성</w:t>
      </w:r>
      <w:r w:rsidRPr="00674EC3">
        <w:rPr>
          <w:rFonts w:ascii="굴림" w:eastAsia="굴림" w:hAnsi="굴림" w:cs="굴림"/>
          <w:kern w:val="0"/>
          <w:sz w:val="24"/>
          <w:szCs w:val="24"/>
        </w:rPr>
        <w:t xml:space="preserve">을 가질 경우, MQ를 통해 API 서버와 워커를 분리하여 시스템의 </w:t>
      </w:r>
      <w:r w:rsidRPr="00674EC3">
        <w:rPr>
          <w:rFonts w:ascii="굴림" w:eastAsia="굴림" w:hAnsi="굴림" w:cs="굴림"/>
          <w:b/>
          <w:bCs/>
          <w:kern w:val="0"/>
          <w:sz w:val="24"/>
          <w:szCs w:val="24"/>
        </w:rPr>
        <w:t>안정성</w:t>
      </w:r>
      <w:r w:rsidRPr="00674EC3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r w:rsidRPr="00674EC3">
        <w:rPr>
          <w:rFonts w:ascii="굴림" w:eastAsia="굴림" w:hAnsi="굴림" w:cs="굴림"/>
          <w:b/>
          <w:bCs/>
          <w:kern w:val="0"/>
          <w:sz w:val="24"/>
          <w:szCs w:val="24"/>
        </w:rPr>
        <w:t>확장성</w:t>
      </w:r>
      <w:r w:rsidRPr="00674EC3">
        <w:rPr>
          <w:rFonts w:ascii="굴림" w:eastAsia="굴림" w:hAnsi="굴림" w:cs="굴림"/>
          <w:kern w:val="0"/>
          <w:sz w:val="24"/>
          <w:szCs w:val="24"/>
        </w:rPr>
        <w:t>을 극대화합니다.</w:t>
      </w:r>
    </w:p>
    <w:p w:rsidR="00674EC3" w:rsidRPr="00674EC3" w:rsidRDefault="00674EC3" w:rsidP="00674EC3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4EC3">
        <w:rPr>
          <w:rFonts w:ascii="굴림" w:eastAsia="굴림" w:hAnsi="굴림" w:cs="굴림"/>
          <w:b/>
          <w:bCs/>
          <w:kern w:val="0"/>
          <w:sz w:val="24"/>
          <w:szCs w:val="24"/>
        </w:rPr>
        <w:t>MQ vs. DB 폴링 방식 (구형 배치 처리):</w:t>
      </w:r>
    </w:p>
    <w:p w:rsidR="00674EC3" w:rsidRPr="00674EC3" w:rsidRDefault="00674EC3" w:rsidP="00674EC3">
      <w:pPr>
        <w:widowControl/>
        <w:numPr>
          <w:ilvl w:val="1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4EC3">
        <w:rPr>
          <w:rFonts w:ascii="굴림" w:eastAsia="굴림" w:hAnsi="굴림" w:cs="굴림"/>
          <w:b/>
          <w:bCs/>
          <w:kern w:val="0"/>
          <w:sz w:val="24"/>
          <w:szCs w:val="24"/>
        </w:rPr>
        <w:t>DB 폴링 방식의 과거 사례:</w:t>
      </w:r>
      <w:r w:rsidRPr="00674EC3">
        <w:rPr>
          <w:rFonts w:ascii="굴림" w:eastAsia="굴림" w:hAnsi="굴림" w:cs="굴림"/>
          <w:kern w:val="0"/>
          <w:sz w:val="24"/>
          <w:szCs w:val="24"/>
        </w:rPr>
        <w:t xml:space="preserve"> 과거 통합 검색 시스템 등에서는 별도의 MQ 서버 없이, 검색 수집 요청을 DB 테이블에 '접수' 상태로 기록하고, </w:t>
      </w:r>
      <w:r w:rsidRPr="00674EC3">
        <w:rPr>
          <w:rFonts w:ascii="굴림" w:eastAsia="굴림" w:hAnsi="굴림" w:cs="굴림"/>
          <w:b/>
          <w:bCs/>
          <w:kern w:val="0"/>
          <w:sz w:val="24"/>
          <w:szCs w:val="24"/>
        </w:rPr>
        <w:t>크론탭(Cron) 또는 배치 시스템</w:t>
      </w:r>
      <w:r w:rsidRPr="00674EC3">
        <w:rPr>
          <w:rFonts w:ascii="굴림" w:eastAsia="굴림" w:hAnsi="굴림" w:cs="굴림"/>
          <w:kern w:val="0"/>
          <w:sz w:val="24"/>
          <w:szCs w:val="24"/>
        </w:rPr>
        <w:t xml:space="preserve">에 등록된 프로세스가 </w:t>
      </w:r>
      <w:r w:rsidRPr="00674EC3">
        <w:rPr>
          <w:rFonts w:ascii="굴림" w:eastAsia="굴림" w:hAnsi="굴림" w:cs="굴림"/>
          <w:b/>
          <w:bCs/>
          <w:kern w:val="0"/>
          <w:sz w:val="24"/>
          <w:szCs w:val="24"/>
        </w:rPr>
        <w:t>30초 또는 수분 단위</w:t>
      </w:r>
      <w:r w:rsidRPr="00674EC3">
        <w:rPr>
          <w:rFonts w:ascii="굴림" w:eastAsia="굴림" w:hAnsi="굴림" w:cs="굴림"/>
          <w:kern w:val="0"/>
          <w:sz w:val="24"/>
          <w:szCs w:val="24"/>
        </w:rPr>
        <w:t>로 DB를 폴링하여 미처리 건을 가져와 처리(데이터 분석, 검색엔진 적재)하고 '완료' 상태로 업데이트하는 방식으로 작업 큐를 관리했습니다.</w:t>
      </w:r>
    </w:p>
    <w:p w:rsidR="00674EC3" w:rsidRPr="00674EC3" w:rsidRDefault="00674EC3" w:rsidP="00674EC3">
      <w:pPr>
        <w:widowControl/>
        <w:numPr>
          <w:ilvl w:val="1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4EC3">
        <w:rPr>
          <w:rFonts w:ascii="굴림" w:eastAsia="굴림" w:hAnsi="굴림" w:cs="굴림"/>
          <w:b/>
          <w:bCs/>
          <w:kern w:val="0"/>
          <w:sz w:val="24"/>
          <w:szCs w:val="24"/>
        </w:rPr>
        <w:t>한계:</w:t>
      </w:r>
      <w:r w:rsidRPr="00674EC3">
        <w:rPr>
          <w:rFonts w:ascii="굴림" w:eastAsia="굴림" w:hAnsi="굴림" w:cs="굴림"/>
          <w:kern w:val="0"/>
          <w:sz w:val="24"/>
          <w:szCs w:val="24"/>
        </w:rPr>
        <w:t xml:space="preserve"> 이 방식은 </w:t>
      </w:r>
      <w:r w:rsidRPr="00674EC3">
        <w:rPr>
          <w:rFonts w:ascii="굴림" w:eastAsia="굴림" w:hAnsi="굴림" w:cs="굴림"/>
          <w:b/>
          <w:bCs/>
          <w:kern w:val="0"/>
          <w:sz w:val="24"/>
          <w:szCs w:val="24"/>
        </w:rPr>
        <w:t>작업 전달 지연</w:t>
      </w:r>
      <w:r w:rsidRPr="00674EC3">
        <w:rPr>
          <w:rFonts w:ascii="굴림" w:eastAsia="굴림" w:hAnsi="굴림" w:cs="굴림"/>
          <w:kern w:val="0"/>
          <w:sz w:val="24"/>
          <w:szCs w:val="24"/>
        </w:rPr>
        <w:t xml:space="preserve">이 발생하고(최대 폴링 주기만큼), </w:t>
      </w:r>
      <w:r w:rsidRPr="00674EC3">
        <w:rPr>
          <w:rFonts w:ascii="굴림" w:eastAsia="굴림" w:hAnsi="굴림" w:cs="굴림"/>
          <w:b/>
          <w:bCs/>
          <w:kern w:val="0"/>
          <w:sz w:val="24"/>
          <w:szCs w:val="24"/>
        </w:rPr>
        <w:t>주기적인 DB 쿼리로 자원을 낭비</w:t>
      </w:r>
      <w:r w:rsidRPr="00674EC3">
        <w:rPr>
          <w:rFonts w:ascii="굴림" w:eastAsia="굴림" w:hAnsi="굴림" w:cs="굴림"/>
          <w:kern w:val="0"/>
          <w:sz w:val="24"/>
          <w:szCs w:val="24"/>
        </w:rPr>
        <w:t xml:space="preserve">하며, 워커를 추가할 때마다 </w:t>
      </w:r>
      <w:r w:rsidRPr="00674EC3">
        <w:rPr>
          <w:rFonts w:ascii="굴림" w:eastAsia="굴림" w:hAnsi="굴림" w:cs="굴림"/>
          <w:b/>
          <w:bCs/>
          <w:kern w:val="0"/>
          <w:sz w:val="24"/>
          <w:szCs w:val="24"/>
        </w:rPr>
        <w:t>DB 부하가 선형적으로 증가</w:t>
      </w:r>
      <w:r w:rsidRPr="00674EC3">
        <w:rPr>
          <w:rFonts w:ascii="굴림" w:eastAsia="굴림" w:hAnsi="굴림" w:cs="굴림"/>
          <w:kern w:val="0"/>
          <w:sz w:val="24"/>
          <w:szCs w:val="24"/>
        </w:rPr>
        <w:t>하여 실시간성이 중요한 AI 에이전트 작업에 부적합합니다.</w:t>
      </w:r>
    </w:p>
    <w:p w:rsidR="00674EC3" w:rsidRPr="00674EC3" w:rsidRDefault="00674EC3" w:rsidP="00674EC3">
      <w:pPr>
        <w:widowControl/>
        <w:numPr>
          <w:ilvl w:val="1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4EC3">
        <w:rPr>
          <w:rFonts w:ascii="굴림" w:eastAsia="굴림" w:hAnsi="굴림" w:cs="굴림"/>
          <w:b/>
          <w:bCs/>
          <w:kern w:val="0"/>
          <w:sz w:val="24"/>
          <w:szCs w:val="24"/>
        </w:rPr>
        <w:t>MQ의 장점:</w:t>
      </w:r>
      <w:r w:rsidRPr="00674EC3">
        <w:rPr>
          <w:rFonts w:ascii="굴림" w:eastAsia="굴림" w:hAnsi="굴림" w:cs="굴림"/>
          <w:kern w:val="0"/>
          <w:sz w:val="24"/>
          <w:szCs w:val="24"/>
        </w:rPr>
        <w:t xml:space="preserve"> MQ는 </w:t>
      </w:r>
      <w:r w:rsidRPr="00674EC3">
        <w:rPr>
          <w:rFonts w:ascii="굴림" w:eastAsia="굴림" w:hAnsi="굴림" w:cs="굴림"/>
          <w:b/>
          <w:bCs/>
          <w:kern w:val="0"/>
          <w:sz w:val="24"/>
          <w:szCs w:val="24"/>
        </w:rPr>
        <w:t>거의 실시간으로</w:t>
      </w:r>
      <w:r w:rsidRPr="00674EC3">
        <w:rPr>
          <w:rFonts w:ascii="굴림" w:eastAsia="굴림" w:hAnsi="굴림" w:cs="굴림"/>
          <w:kern w:val="0"/>
          <w:sz w:val="24"/>
          <w:szCs w:val="24"/>
        </w:rPr>
        <w:t xml:space="preserve"> 워커에게 작업을 전달하며, </w:t>
      </w:r>
      <w:r w:rsidRPr="00674EC3">
        <w:rPr>
          <w:rFonts w:ascii="굴림" w:eastAsia="굴림" w:hAnsi="굴림" w:cs="굴림"/>
          <w:b/>
          <w:bCs/>
          <w:kern w:val="0"/>
          <w:sz w:val="24"/>
          <w:szCs w:val="24"/>
        </w:rPr>
        <w:t>자동 재시도 및 동시성 관리</w:t>
      </w:r>
      <w:r w:rsidRPr="00674EC3">
        <w:rPr>
          <w:rFonts w:ascii="굴림" w:eastAsia="굴림" w:hAnsi="굴림" w:cs="굴림"/>
          <w:kern w:val="0"/>
          <w:sz w:val="24"/>
          <w:szCs w:val="24"/>
        </w:rPr>
        <w:t xml:space="preserve">에 유리하여, 이러한 DB 폴링 방식보다 </w:t>
      </w:r>
      <w:r w:rsidRPr="00674EC3">
        <w:rPr>
          <w:rFonts w:ascii="굴림" w:eastAsia="굴림" w:hAnsi="굴림" w:cs="굴림"/>
          <w:b/>
          <w:bCs/>
          <w:kern w:val="0"/>
          <w:sz w:val="24"/>
          <w:szCs w:val="24"/>
        </w:rPr>
        <w:t>훨씬 효율적이고 안정적인</w:t>
      </w:r>
      <w:r w:rsidRPr="00674EC3">
        <w:rPr>
          <w:rFonts w:ascii="굴림" w:eastAsia="굴림" w:hAnsi="굴림" w:cs="굴림"/>
          <w:kern w:val="0"/>
          <w:sz w:val="24"/>
          <w:szCs w:val="24"/>
        </w:rPr>
        <w:t xml:space="preserve"> 비동기 작업 처리를 가능하게 합니다.</w:t>
      </w:r>
    </w:p>
    <w:p w:rsidR="00674EC3" w:rsidRPr="00674EC3" w:rsidRDefault="00674EC3" w:rsidP="00674EC3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4EC3">
        <w:rPr>
          <w:rFonts w:ascii="굴림" w:eastAsia="굴림" w:hAnsi="굴림" w:cs="굴림"/>
          <w:b/>
          <w:bCs/>
          <w:kern w:val="0"/>
          <w:sz w:val="24"/>
          <w:szCs w:val="24"/>
        </w:rPr>
        <w:t>Redis Cluster 활용:</w:t>
      </w:r>
      <w:r w:rsidRPr="00674EC3">
        <w:rPr>
          <w:rFonts w:ascii="굴림" w:eastAsia="굴림" w:hAnsi="굴림" w:cs="굴림"/>
          <w:kern w:val="0"/>
          <w:sz w:val="24"/>
          <w:szCs w:val="24"/>
        </w:rPr>
        <w:t xml:space="preserve"> Redis Cluster는 데이터 분산과 고가용성을 제공하여, 대용량 트래픽에 대응하는 메시지 큐 시스템을 안정적으로 구축할 수 있습니다. FastAPI 환경에서는 </w:t>
      </w:r>
      <w:r w:rsidRPr="00674EC3">
        <w:rPr>
          <w:rFonts w:ascii="굴림체" w:eastAsia="굴림체" w:hAnsi="굴림체" w:cs="굴림체"/>
          <w:kern w:val="0"/>
          <w:sz w:val="24"/>
          <w:szCs w:val="24"/>
        </w:rPr>
        <w:t>redis-py-cluster</w:t>
      </w:r>
      <w:r w:rsidRPr="00674EC3">
        <w:rPr>
          <w:rFonts w:ascii="굴림" w:eastAsia="굴림" w:hAnsi="굴림" w:cs="굴림"/>
          <w:kern w:val="0"/>
          <w:sz w:val="24"/>
          <w:szCs w:val="24"/>
        </w:rPr>
        <w:t xml:space="preserve">와 같은 동기 클라이언트를 사용할 때, 메인 이벤트 루프 블로킹을 방지하기 위해 </w:t>
      </w:r>
      <w:r w:rsidRPr="00674EC3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반드시 </w:t>
      </w:r>
      <w:r w:rsidRPr="00674EC3">
        <w:rPr>
          <w:rFonts w:ascii="굴림체" w:eastAsia="굴림체" w:hAnsi="굴림체" w:cs="굴림체"/>
          <w:kern w:val="0"/>
          <w:sz w:val="24"/>
          <w:szCs w:val="24"/>
        </w:rPr>
        <w:t>asyncio.to_thread()</w:t>
      </w:r>
      <w:r w:rsidRPr="00674EC3">
        <w:rPr>
          <w:rFonts w:ascii="굴림" w:eastAsia="굴림" w:hAnsi="굴림" w:cs="굴림"/>
          <w:kern w:val="0"/>
          <w:sz w:val="24"/>
          <w:szCs w:val="24"/>
        </w:rPr>
        <w:t>를 사용하여 I/O 작업을 별도 스레드 풀에 위임하는 것이 핵심입니다.</w:t>
      </w:r>
    </w:p>
    <w:p w:rsidR="00674EC3" w:rsidRPr="00674EC3" w:rsidRDefault="00674EC3" w:rsidP="00674EC3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74EC3">
        <w:rPr>
          <w:rFonts w:ascii="굴림" w:eastAsia="굴림" w:hAnsi="굴림" w:cs="굴림"/>
          <w:kern w:val="0"/>
          <w:sz w:val="24"/>
          <w:szCs w:val="24"/>
        </w:rPr>
        <w:t xml:space="preserve">결론 제시된 </w:t>
      </w:r>
      <w:r w:rsidRPr="00674EC3">
        <w:rPr>
          <w:rFonts w:ascii="굴림" w:eastAsia="굴림" w:hAnsi="굴림" w:cs="굴림"/>
          <w:b/>
          <w:bCs/>
          <w:kern w:val="0"/>
          <w:sz w:val="24"/>
          <w:szCs w:val="24"/>
        </w:rPr>
        <w:t>멀티프로세싱 + Asyncio 혼합 아키텍처</w:t>
      </w:r>
      <w:r w:rsidRPr="00674EC3">
        <w:rPr>
          <w:rFonts w:ascii="굴림" w:eastAsia="굴림" w:hAnsi="굴림" w:cs="굴림"/>
          <w:kern w:val="0"/>
          <w:sz w:val="24"/>
          <w:szCs w:val="24"/>
        </w:rPr>
        <w:t xml:space="preserve">는 AI 에이전트의 I/O-바운드 워크로드에 대한 </w:t>
      </w:r>
      <w:r w:rsidRPr="00674EC3">
        <w:rPr>
          <w:rFonts w:ascii="굴림" w:eastAsia="굴림" w:hAnsi="굴림" w:cs="굴림"/>
          <w:b/>
          <w:bCs/>
          <w:kern w:val="0"/>
          <w:sz w:val="24"/>
          <w:szCs w:val="24"/>
        </w:rPr>
        <w:t>고효율 동시성 및 병렬성</w:t>
      </w:r>
      <w:r w:rsidRPr="00674EC3">
        <w:rPr>
          <w:rFonts w:ascii="굴림" w:eastAsia="굴림" w:hAnsi="굴림" w:cs="굴림"/>
          <w:kern w:val="0"/>
          <w:sz w:val="24"/>
          <w:szCs w:val="24"/>
        </w:rPr>
        <w:t xml:space="preserve">을 확보하는 최적의 방안입니다. 시스템 요구사항에 따라 </w:t>
      </w:r>
      <w:r w:rsidRPr="00674EC3">
        <w:rPr>
          <w:rFonts w:ascii="굴림" w:eastAsia="굴림" w:hAnsi="굴림" w:cs="굴림"/>
          <w:b/>
          <w:bCs/>
          <w:kern w:val="0"/>
          <w:sz w:val="24"/>
          <w:szCs w:val="24"/>
        </w:rPr>
        <w:t>Redis Cluster 기반의 메시지 큐</w:t>
      </w:r>
      <w:r w:rsidRPr="00674EC3">
        <w:rPr>
          <w:rFonts w:ascii="굴림" w:eastAsia="굴림" w:hAnsi="굴림" w:cs="굴림"/>
          <w:kern w:val="0"/>
          <w:sz w:val="24"/>
          <w:szCs w:val="24"/>
        </w:rPr>
        <w:t xml:space="preserve">를 추가 도입함으로써 </w:t>
      </w:r>
      <w:r w:rsidRPr="00674EC3">
        <w:rPr>
          <w:rFonts w:ascii="굴림" w:eastAsia="굴림" w:hAnsi="굴림" w:cs="굴림"/>
          <w:b/>
          <w:bCs/>
          <w:kern w:val="0"/>
          <w:sz w:val="24"/>
          <w:szCs w:val="24"/>
        </w:rPr>
        <w:t>작업 신뢰도와 수평적 확장성</w:t>
      </w:r>
      <w:r w:rsidRPr="00674EC3">
        <w:rPr>
          <w:rFonts w:ascii="굴림" w:eastAsia="굴림" w:hAnsi="굴림" w:cs="굴림"/>
          <w:kern w:val="0"/>
          <w:sz w:val="24"/>
          <w:szCs w:val="24"/>
        </w:rPr>
        <w:t>을 확보할 수 있습니다.</w:t>
      </w:r>
    </w:p>
    <w:p w:rsidR="00382646" w:rsidRPr="00674EC3" w:rsidRDefault="00382646" w:rsidP="00674EC3"/>
    <w:sectPr w:rsidR="00382646" w:rsidRPr="00674EC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D8199C"/>
    <w:multiLevelType w:val="multilevel"/>
    <w:tmpl w:val="6B82E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4126D"/>
    <w:multiLevelType w:val="multilevel"/>
    <w:tmpl w:val="4AA0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167B4"/>
    <w:multiLevelType w:val="multilevel"/>
    <w:tmpl w:val="5A34F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D5246E"/>
    <w:multiLevelType w:val="multilevel"/>
    <w:tmpl w:val="A756176A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25281818"/>
    <w:multiLevelType w:val="multilevel"/>
    <w:tmpl w:val="2924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586531"/>
    <w:multiLevelType w:val="multilevel"/>
    <w:tmpl w:val="BE3C7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CE173A"/>
    <w:multiLevelType w:val="multilevel"/>
    <w:tmpl w:val="60AC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717B64"/>
    <w:multiLevelType w:val="multilevel"/>
    <w:tmpl w:val="E1A28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6C63C8"/>
    <w:multiLevelType w:val="multilevel"/>
    <w:tmpl w:val="6B0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9E6FB5"/>
    <w:multiLevelType w:val="multilevel"/>
    <w:tmpl w:val="824C381A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54B32048"/>
    <w:multiLevelType w:val="multilevel"/>
    <w:tmpl w:val="2C2286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5B837E6C"/>
    <w:multiLevelType w:val="multilevel"/>
    <w:tmpl w:val="B8669AE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360257"/>
    <w:multiLevelType w:val="multilevel"/>
    <w:tmpl w:val="D6F6594C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6"/>
  </w:num>
  <w:num w:numId="5">
    <w:abstractNumId w:val="10"/>
  </w:num>
  <w:num w:numId="6">
    <w:abstractNumId w:val="1"/>
  </w:num>
  <w:num w:numId="7">
    <w:abstractNumId w:val="8"/>
  </w:num>
  <w:num w:numId="8">
    <w:abstractNumId w:val="9"/>
  </w:num>
  <w:num w:numId="9">
    <w:abstractNumId w:val="12"/>
  </w:num>
  <w:num w:numId="10">
    <w:abstractNumId w:val="2"/>
  </w:num>
  <w:num w:numId="11">
    <w:abstractNumId w:val="3"/>
  </w:num>
  <w:num w:numId="12">
    <w:abstractNumId w:val="7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5185"/>
    <w:rsid w:val="00250689"/>
    <w:rsid w:val="00382646"/>
    <w:rsid w:val="0042104A"/>
    <w:rsid w:val="00674EC3"/>
    <w:rsid w:val="006A5185"/>
    <w:rsid w:val="008476AD"/>
    <w:rsid w:val="00873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112582-6C54-40DB-9684-A02C2C57F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8731B5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8731B5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8731B5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8731B5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8731B5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8731B5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8731B5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citation-59">
    <w:name w:val="citation-59"/>
    <w:basedOn w:val="a0"/>
    <w:rsid w:val="008731B5"/>
  </w:style>
  <w:style w:type="character" w:customStyle="1" w:styleId="citation-58">
    <w:name w:val="citation-58"/>
    <w:basedOn w:val="a0"/>
    <w:rsid w:val="008731B5"/>
  </w:style>
  <w:style w:type="character" w:styleId="HTML">
    <w:name w:val="HTML Code"/>
    <w:basedOn w:val="a0"/>
    <w:uiPriority w:val="99"/>
    <w:semiHidden/>
    <w:unhideWhenUsed/>
    <w:rsid w:val="008731B5"/>
    <w:rPr>
      <w:rFonts w:ascii="굴림체" w:eastAsia="굴림체" w:hAnsi="굴림체" w:cs="굴림체"/>
      <w:sz w:val="24"/>
      <w:szCs w:val="24"/>
    </w:rPr>
  </w:style>
  <w:style w:type="character" w:customStyle="1" w:styleId="citation-57">
    <w:name w:val="citation-57"/>
    <w:basedOn w:val="a0"/>
    <w:rsid w:val="008731B5"/>
  </w:style>
  <w:style w:type="character" w:customStyle="1" w:styleId="citation-56">
    <w:name w:val="citation-56"/>
    <w:basedOn w:val="a0"/>
    <w:rsid w:val="008731B5"/>
  </w:style>
  <w:style w:type="character" w:customStyle="1" w:styleId="citation-55">
    <w:name w:val="citation-55"/>
    <w:basedOn w:val="a0"/>
    <w:rsid w:val="008731B5"/>
  </w:style>
  <w:style w:type="character" w:customStyle="1" w:styleId="citation-54">
    <w:name w:val="citation-54"/>
    <w:basedOn w:val="a0"/>
    <w:rsid w:val="008731B5"/>
  </w:style>
  <w:style w:type="character" w:customStyle="1" w:styleId="citation-53">
    <w:name w:val="citation-53"/>
    <w:basedOn w:val="a0"/>
    <w:rsid w:val="008731B5"/>
  </w:style>
  <w:style w:type="character" w:customStyle="1" w:styleId="citation-52">
    <w:name w:val="citation-52"/>
    <w:basedOn w:val="a0"/>
    <w:rsid w:val="008731B5"/>
  </w:style>
  <w:style w:type="character" w:customStyle="1" w:styleId="citation-51">
    <w:name w:val="citation-51"/>
    <w:basedOn w:val="a0"/>
    <w:rsid w:val="008731B5"/>
  </w:style>
  <w:style w:type="character" w:customStyle="1" w:styleId="citation-50">
    <w:name w:val="citation-50"/>
    <w:basedOn w:val="a0"/>
    <w:rsid w:val="008731B5"/>
  </w:style>
  <w:style w:type="character" w:customStyle="1" w:styleId="citation-49">
    <w:name w:val="citation-49"/>
    <w:basedOn w:val="a0"/>
    <w:rsid w:val="008731B5"/>
  </w:style>
  <w:style w:type="character" w:customStyle="1" w:styleId="citation-48">
    <w:name w:val="citation-48"/>
    <w:basedOn w:val="a0"/>
    <w:rsid w:val="008731B5"/>
  </w:style>
  <w:style w:type="character" w:styleId="a4">
    <w:name w:val="Strong"/>
    <w:basedOn w:val="a0"/>
    <w:uiPriority w:val="22"/>
    <w:qFormat/>
    <w:rsid w:val="008731B5"/>
    <w:rPr>
      <w:b/>
      <w:bCs/>
    </w:rPr>
  </w:style>
  <w:style w:type="character" w:customStyle="1" w:styleId="citation-47">
    <w:name w:val="citation-47"/>
    <w:basedOn w:val="a0"/>
    <w:rsid w:val="008731B5"/>
  </w:style>
  <w:style w:type="character" w:customStyle="1" w:styleId="citation-46">
    <w:name w:val="citation-46"/>
    <w:basedOn w:val="a0"/>
    <w:rsid w:val="008731B5"/>
  </w:style>
  <w:style w:type="character" w:customStyle="1" w:styleId="citation-45">
    <w:name w:val="citation-45"/>
    <w:basedOn w:val="a0"/>
    <w:rsid w:val="008731B5"/>
  </w:style>
  <w:style w:type="character" w:customStyle="1" w:styleId="citation-44">
    <w:name w:val="citation-44"/>
    <w:basedOn w:val="a0"/>
    <w:rsid w:val="008731B5"/>
  </w:style>
  <w:style w:type="character" w:customStyle="1" w:styleId="citation-43">
    <w:name w:val="citation-43"/>
    <w:basedOn w:val="a0"/>
    <w:rsid w:val="008731B5"/>
  </w:style>
  <w:style w:type="character" w:customStyle="1" w:styleId="citation-42">
    <w:name w:val="citation-42"/>
    <w:basedOn w:val="a0"/>
    <w:rsid w:val="008731B5"/>
  </w:style>
  <w:style w:type="character" w:customStyle="1" w:styleId="citation-41">
    <w:name w:val="citation-41"/>
    <w:basedOn w:val="a0"/>
    <w:rsid w:val="008731B5"/>
  </w:style>
  <w:style w:type="character" w:customStyle="1" w:styleId="citation-40">
    <w:name w:val="citation-40"/>
    <w:basedOn w:val="a0"/>
    <w:rsid w:val="008731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127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3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411</Words>
  <Characters>2346</Characters>
  <Application>Microsoft Office Word</Application>
  <DocSecurity>0</DocSecurity>
  <Lines>19</Lines>
  <Paragraphs>5</Paragraphs>
  <ScaleCrop>false</ScaleCrop>
  <Company/>
  <LinksUpToDate>false</LinksUpToDate>
  <CharactersWithSpaces>2752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계정</dc:creator>
  <cp:keywords/>
  <dc:description/>
  <cp:lastModifiedBy>Microsoft 계정</cp:lastModifiedBy>
  <cp:revision>5</cp:revision>
  <dcterms:created xsi:type="dcterms:W3CDTF">2025-11-17T02:09:00Z</dcterms:created>
  <dcterms:modified xsi:type="dcterms:W3CDTF">2025-11-17T03:30:00Z</dcterms:modified>
</cp:coreProperties>
</file>