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1E2" w:rsidRPr="008D27FB" w:rsidRDefault="00D741E2" w:rsidP="00D741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D27FB">
        <w:rPr>
          <w:rFonts w:ascii="굴림" w:eastAsia="굴림" w:hAnsi="굴림" w:cs="굴림"/>
          <w:b/>
          <w:bCs/>
          <w:kern w:val="0"/>
          <w:sz w:val="27"/>
          <w:szCs w:val="27"/>
        </w:rPr>
        <w:t>Redis Cluster 구성 및 설치 가이드</w:t>
      </w:r>
    </w:p>
    <w:p w:rsidR="00D741E2" w:rsidRPr="008D27FB" w:rsidRDefault="00D741E2" w:rsidP="00D741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kern w:val="0"/>
          <w:sz w:val="24"/>
          <w:szCs w:val="24"/>
        </w:rPr>
        <w:t>안정적인 MQ 운영을 위해 6개 노드(3 마스터 + 3 레플리카) 구성 방식을 기준으로 Docker를 사용하여 클러스터를 구축합니다.</w:t>
      </w:r>
    </w:p>
    <w:p w:rsidR="00D741E2" w:rsidRPr="008D27FB" w:rsidRDefault="00D741E2" w:rsidP="00D741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D27FB">
        <w:rPr>
          <w:rFonts w:ascii="굴림" w:eastAsia="굴림" w:hAnsi="굴림" w:cs="굴림"/>
          <w:b/>
          <w:bCs/>
          <w:kern w:val="0"/>
          <w:sz w:val="24"/>
          <w:szCs w:val="24"/>
        </w:rPr>
        <w:t>1. Redis Cluster 설정 파일 (</w:t>
      </w:r>
      <w:r w:rsidRPr="008D27FB">
        <w:rPr>
          <w:rFonts w:ascii="굴림체" w:eastAsia="굴림체" w:hAnsi="굴림체" w:cs="굴림체"/>
          <w:b/>
          <w:bCs/>
          <w:kern w:val="0"/>
          <w:sz w:val="24"/>
          <w:szCs w:val="24"/>
        </w:rPr>
        <w:t>redis.conf</w:t>
      </w:r>
      <w:r w:rsidRPr="008D27FB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:rsidR="00D741E2" w:rsidRPr="008D27FB" w:rsidRDefault="00D741E2" w:rsidP="00D741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kern w:val="0"/>
          <w:sz w:val="24"/>
          <w:szCs w:val="24"/>
        </w:rPr>
        <w:t>Cluster 모드 활성화 및 노드별 포트 설정을 포함합니다.</w:t>
      </w:r>
    </w:p>
    <w:p w:rsidR="00D741E2" w:rsidRPr="008D27FB" w:rsidRDefault="00D741E2" w:rsidP="00D741E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kern w:val="0"/>
          <w:sz w:val="24"/>
          <w:szCs w:val="24"/>
        </w:rPr>
        <w:t>코드 스니펫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# redis.conf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 xml:space="preserve">port 6379 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bind 0.0.0.0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protected-mode no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daemonize no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cluster-enabled yes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cluster-config-file nodes-6379.conf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cluster-node-timeout 5000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appendonly yes</w:t>
      </w:r>
    </w:p>
    <w:p w:rsidR="00D741E2" w:rsidRPr="008D27FB" w:rsidRDefault="00D741E2" w:rsidP="00D741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D27FB">
        <w:rPr>
          <w:rFonts w:ascii="굴림" w:eastAsia="굴림" w:hAnsi="굴림" w:cs="굴림"/>
          <w:b/>
          <w:bCs/>
          <w:kern w:val="0"/>
          <w:sz w:val="24"/>
          <w:szCs w:val="24"/>
        </w:rPr>
        <w:t>2. Docker Compose 파일 작성 및 Cluster 생성</w:t>
      </w:r>
    </w:p>
    <w:p w:rsidR="00D741E2" w:rsidRPr="008D27FB" w:rsidRDefault="00D741E2" w:rsidP="00D741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kern w:val="0"/>
          <w:sz w:val="24"/>
          <w:szCs w:val="24"/>
        </w:rPr>
        <w:t>6개 노드를 7000번 포트부터 7005번 포트까지 매핑하여 실행합니다.</w:t>
      </w:r>
    </w:p>
    <w:p w:rsidR="00D741E2" w:rsidRPr="008D27FB" w:rsidRDefault="00D741E2" w:rsidP="00D741E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b/>
          <w:bCs/>
          <w:kern w:val="0"/>
          <w:sz w:val="24"/>
          <w:szCs w:val="24"/>
        </w:rPr>
        <w:t>Docker Compose 실행:</w:t>
      </w:r>
      <w:r w:rsidRPr="008D27F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D27FB">
        <w:rPr>
          <w:rFonts w:ascii="굴림체" w:eastAsia="굴림체" w:hAnsi="굴림체" w:cs="굴림체"/>
          <w:kern w:val="0"/>
          <w:sz w:val="24"/>
          <w:szCs w:val="24"/>
        </w:rPr>
        <w:t>docker-compose up -d</w:t>
      </w:r>
      <w:r w:rsidRPr="008D27FB">
        <w:rPr>
          <w:rFonts w:ascii="굴림" w:eastAsia="굴림" w:hAnsi="굴림" w:cs="굴림"/>
          <w:kern w:val="0"/>
          <w:sz w:val="24"/>
          <w:szCs w:val="24"/>
        </w:rPr>
        <w:t xml:space="preserve"> (6개 노드 실행)</w:t>
      </w:r>
    </w:p>
    <w:p w:rsidR="00D741E2" w:rsidRPr="008D27FB" w:rsidRDefault="00D741E2" w:rsidP="00D741E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b/>
          <w:bCs/>
          <w:kern w:val="0"/>
          <w:sz w:val="24"/>
          <w:szCs w:val="24"/>
        </w:rPr>
        <w:t>Cluster 생성:</w:t>
      </w:r>
      <w:r w:rsidRPr="008D27FB">
        <w:rPr>
          <w:rFonts w:ascii="굴림" w:eastAsia="굴림" w:hAnsi="굴림" w:cs="굴림"/>
          <w:kern w:val="0"/>
          <w:sz w:val="24"/>
          <w:szCs w:val="24"/>
        </w:rPr>
        <w:t xml:space="preserve"> 마스터 노드 당 1개의 레플리카를 할당하여 3:3 클러스터를 구성합니다.</w:t>
      </w:r>
    </w:p>
    <w:p w:rsidR="00D741E2" w:rsidRPr="008D27FB" w:rsidRDefault="00D741E2" w:rsidP="00D741E2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7FB">
        <w:rPr>
          <w:rFonts w:ascii="굴림" w:eastAsia="굴림" w:hAnsi="굴림" w:cs="굴림"/>
          <w:kern w:val="0"/>
          <w:sz w:val="24"/>
          <w:szCs w:val="24"/>
        </w:rPr>
        <w:t>Bash</w:t>
      </w:r>
    </w:p>
    <w:p w:rsidR="00D741E2" w:rsidRPr="008D27FB" w:rsidRDefault="00D741E2" w:rsidP="00D741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27FB">
        <w:rPr>
          <w:rFonts w:ascii="굴림체" w:eastAsia="굴림체" w:hAnsi="굴림체" w:cs="굴림체"/>
          <w:kern w:val="0"/>
          <w:sz w:val="24"/>
          <w:szCs w:val="24"/>
        </w:rPr>
        <w:t>redis-cli --cluster create 127.0.0.1:7000 127.0.0.1:7001 127.0.0.1:7002 127.0.0.1:7003 127.0.0.1:7004 127.0.0.1:7005 --cluster-replicas 1</w:t>
      </w:r>
    </w:p>
    <w:p w:rsidR="00382646" w:rsidRPr="00D741E2" w:rsidRDefault="00382646">
      <w:bookmarkStart w:id="0" w:name="_GoBack"/>
      <w:bookmarkEnd w:id="0"/>
    </w:p>
    <w:sectPr w:rsidR="00382646" w:rsidRPr="00D741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F750FA"/>
    <w:multiLevelType w:val="multilevel"/>
    <w:tmpl w:val="8240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063"/>
    <w:rsid w:val="00382646"/>
    <w:rsid w:val="0042104A"/>
    <w:rsid w:val="008476AD"/>
    <w:rsid w:val="00D741E2"/>
    <w:rsid w:val="00EE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B27C0-EBA7-4CFF-82BE-CA6EBBB8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41E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2</cp:revision>
  <dcterms:created xsi:type="dcterms:W3CDTF">2025-11-17T02:16:00Z</dcterms:created>
  <dcterms:modified xsi:type="dcterms:W3CDTF">2025-11-17T02:17:00Z</dcterms:modified>
</cp:coreProperties>
</file>