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F63" w:rsidRDefault="00B22FB1" w:rsidP="008F5F74">
      <w:pPr>
        <w:pStyle w:val="Heading1"/>
      </w:pPr>
      <w:r>
        <w:t>Limelight Android SDK Automation overall code flow information</w:t>
      </w:r>
    </w:p>
    <w:p w:rsidR="00B22FB1" w:rsidRDefault="0052245A" w:rsidP="008F5F74">
      <w:pPr>
        <w:pStyle w:val="Heading2"/>
      </w:pPr>
      <w:r>
        <w:t>Source code directory details:</w:t>
      </w:r>
    </w:p>
    <w:p w:rsidR="0052245A" w:rsidRDefault="0052245A" w:rsidP="00C64FC4">
      <w:pPr>
        <w:spacing w:after="40"/>
      </w:pPr>
      <w:r>
        <w:t>config – contains all the configuration files</w:t>
      </w:r>
    </w:p>
    <w:p w:rsidR="0052245A" w:rsidRDefault="0052245A" w:rsidP="00C64FC4">
      <w:pPr>
        <w:spacing w:after="40"/>
      </w:pPr>
      <w:r>
        <w:tab/>
        <w:t>config/</w:t>
      </w:r>
      <w:r w:rsidRPr="0052245A">
        <w:t>system.cfg</w:t>
      </w:r>
      <w:r>
        <w:t xml:space="preserve"> – contains configuration details of Appium, Device under test and App. </w:t>
      </w:r>
    </w:p>
    <w:p w:rsidR="0052245A" w:rsidRDefault="0052245A" w:rsidP="00C64FC4">
      <w:pPr>
        <w:spacing w:after="40"/>
      </w:pPr>
      <w:r>
        <w:tab/>
        <w:t>config/</w:t>
      </w:r>
      <w:r w:rsidRPr="0052245A">
        <w:t>element-path.cfg</w:t>
      </w:r>
      <w:r>
        <w:t xml:space="preserve"> – contains details like xpath, scroll-h(), scroll-v and tap-position for </w:t>
      </w:r>
      <w:r>
        <w:tab/>
      </w:r>
      <w:r>
        <w:tab/>
      </w:r>
      <w:r>
        <w:tab/>
      </w:r>
      <w:r>
        <w:tab/>
        <w:t xml:space="preserve">     all the GUI elements accessed while running feature files.</w:t>
      </w:r>
    </w:p>
    <w:p w:rsidR="0052245A" w:rsidRDefault="00772B4A" w:rsidP="00C64FC4">
      <w:pPr>
        <w:spacing w:after="40"/>
      </w:pPr>
      <w:r>
        <w:t>consoleLog – contains all the output logs generated by the automation.</w:t>
      </w:r>
    </w:p>
    <w:p w:rsidR="0052245A" w:rsidRDefault="00772B4A" w:rsidP="00C64FC4">
      <w:pPr>
        <w:spacing w:after="40"/>
      </w:pPr>
      <w:r>
        <w:t>featureFiles – contains all the feature files</w:t>
      </w:r>
      <w:r w:rsidR="006C5256">
        <w:t>.</w:t>
      </w:r>
    </w:p>
    <w:p w:rsidR="0052245A" w:rsidRDefault="0052245A" w:rsidP="00C64FC4">
      <w:pPr>
        <w:spacing w:after="40"/>
      </w:pPr>
      <w:r>
        <w:t>lib</w:t>
      </w:r>
      <w:r w:rsidR="00772B4A">
        <w:t xml:space="preserve"> – contains all 3</w:t>
      </w:r>
      <w:r w:rsidR="00772B4A" w:rsidRPr="00772B4A">
        <w:rPr>
          <w:vertAlign w:val="superscript"/>
        </w:rPr>
        <w:t>rd</w:t>
      </w:r>
      <w:r w:rsidR="00772B4A">
        <w:t xml:space="preserve"> party libraries</w:t>
      </w:r>
      <w:r w:rsidR="006C5256">
        <w:t>.</w:t>
      </w:r>
    </w:p>
    <w:p w:rsidR="00417CFB" w:rsidRDefault="00417CFB" w:rsidP="00C64FC4">
      <w:pPr>
        <w:spacing w:after="40"/>
      </w:pPr>
      <w:r>
        <w:tab/>
        <w:t>lib/appium – appium module</w:t>
      </w:r>
      <w:r w:rsidR="006C5256">
        <w:t>.</w:t>
      </w:r>
    </w:p>
    <w:p w:rsidR="00417CFB" w:rsidRDefault="00417CFB" w:rsidP="00C64FC4">
      <w:pPr>
        <w:spacing w:after="40"/>
      </w:pPr>
      <w:r>
        <w:tab/>
        <w:t>lib/behave – behave module</w:t>
      </w:r>
      <w:r w:rsidR="006C5256">
        <w:t>.</w:t>
      </w:r>
    </w:p>
    <w:p w:rsidR="00417CFB" w:rsidRDefault="00417CFB" w:rsidP="00C64FC4">
      <w:pPr>
        <w:spacing w:after="40"/>
      </w:pPr>
      <w:r>
        <w:tab/>
        <w:t>lib/behave4cmd0 – support module for behave</w:t>
      </w:r>
      <w:r w:rsidR="006C5256">
        <w:t>.</w:t>
      </w:r>
    </w:p>
    <w:p w:rsidR="00417CFB" w:rsidRDefault="00417CFB" w:rsidP="00C64FC4">
      <w:pPr>
        <w:spacing w:after="40"/>
      </w:pPr>
      <w:r>
        <w:tab/>
        <w:t>lib/bin – support module for behave</w:t>
      </w:r>
      <w:r w:rsidR="006C5256">
        <w:t>.</w:t>
      </w:r>
    </w:p>
    <w:p w:rsidR="00417CFB" w:rsidRDefault="00417CFB" w:rsidP="00C64FC4">
      <w:pPr>
        <w:spacing w:after="40"/>
      </w:pPr>
      <w:r>
        <w:tab/>
        <w:t>lib/dateutil – support module for behave</w:t>
      </w:r>
      <w:r w:rsidR="006C5256">
        <w:t>.</w:t>
      </w:r>
    </w:p>
    <w:p w:rsidR="00417CFB" w:rsidRDefault="00417CFB" w:rsidP="00C64FC4">
      <w:pPr>
        <w:spacing w:after="40"/>
      </w:pPr>
      <w:r>
        <w:tab/>
        <w:t>lib/enum – support module for behave</w:t>
      </w:r>
      <w:r w:rsidR="006C5256">
        <w:t>.</w:t>
      </w:r>
    </w:p>
    <w:p w:rsidR="00417CFB" w:rsidRDefault="00417CFB" w:rsidP="00C64FC4">
      <w:pPr>
        <w:spacing w:after="40"/>
      </w:pPr>
      <w:r>
        <w:tab/>
        <w:t>lib/freetype – support module for behave</w:t>
      </w:r>
      <w:r w:rsidR="006C5256">
        <w:t>.</w:t>
      </w:r>
    </w:p>
    <w:p w:rsidR="00417CFB" w:rsidRDefault="00417CFB" w:rsidP="00C64FC4">
      <w:pPr>
        <w:spacing w:after="40"/>
      </w:pPr>
      <w:r>
        <w:tab/>
        <w:t>lib/json2html – support module for appium</w:t>
      </w:r>
      <w:r w:rsidR="006C5256">
        <w:t>.</w:t>
      </w:r>
    </w:p>
    <w:p w:rsidR="00417CFB" w:rsidRDefault="00417CFB" w:rsidP="00C64FC4">
      <w:pPr>
        <w:spacing w:after="40"/>
      </w:pPr>
      <w:r>
        <w:tab/>
        <w:t>lib/parse_type – support module for appium</w:t>
      </w:r>
      <w:r w:rsidR="006C5256">
        <w:t>.</w:t>
      </w:r>
    </w:p>
    <w:p w:rsidR="00417CFB" w:rsidRDefault="00417CFB" w:rsidP="00C64FC4">
      <w:pPr>
        <w:spacing w:after="40"/>
      </w:pPr>
      <w:r>
        <w:tab/>
        <w:t>lib/requests – support module for behave</w:t>
      </w:r>
      <w:r w:rsidR="006C5256">
        <w:t>.</w:t>
      </w:r>
    </w:p>
    <w:p w:rsidR="00417CFB" w:rsidRDefault="00417CFB" w:rsidP="00C64FC4">
      <w:pPr>
        <w:spacing w:after="40"/>
      </w:pPr>
      <w:r>
        <w:tab/>
        <w:t>lib/selenium – support module for appium</w:t>
      </w:r>
      <w:r w:rsidR="006C5256">
        <w:t>.</w:t>
      </w:r>
    </w:p>
    <w:p w:rsidR="00417CFB" w:rsidRDefault="00417CFB" w:rsidP="00C64FC4">
      <w:pPr>
        <w:spacing w:after="40"/>
      </w:pPr>
      <w:r>
        <w:tab/>
        <w:t>lib/parse.py – support module for appium</w:t>
      </w:r>
      <w:r w:rsidR="006C5256">
        <w:t>.</w:t>
      </w:r>
    </w:p>
    <w:p w:rsidR="00417CFB" w:rsidRDefault="00417CFB" w:rsidP="00C64FC4">
      <w:pPr>
        <w:spacing w:after="40"/>
      </w:pPr>
      <w:r>
        <w:tab/>
        <w:t>lib/pexpect.py – support module for appium</w:t>
      </w:r>
      <w:r w:rsidR="006C5256">
        <w:t>.</w:t>
      </w:r>
    </w:p>
    <w:p w:rsidR="00417CFB" w:rsidRDefault="00417CFB" w:rsidP="00C64FC4">
      <w:pPr>
        <w:spacing w:after="40"/>
      </w:pPr>
      <w:r>
        <w:tab/>
        <w:t>lib/pyparsing.py – support module for appium</w:t>
      </w:r>
      <w:r w:rsidR="006C5256">
        <w:t>.</w:t>
      </w:r>
    </w:p>
    <w:p w:rsidR="00417CFB" w:rsidRDefault="00417CFB" w:rsidP="00C64FC4">
      <w:pPr>
        <w:spacing w:after="40"/>
      </w:pPr>
      <w:r>
        <w:tab/>
        <w:t>lib/six.py – support module for appium</w:t>
      </w:r>
      <w:r w:rsidR="006C5256">
        <w:t>.</w:t>
      </w:r>
    </w:p>
    <w:p w:rsidR="0052245A" w:rsidRDefault="0052245A" w:rsidP="00C64FC4">
      <w:pPr>
        <w:spacing w:after="40"/>
      </w:pPr>
      <w:r>
        <w:t>modules</w:t>
      </w:r>
      <w:r w:rsidR="00772B4A">
        <w:t xml:space="preserve"> – modules written by Rebaca</w:t>
      </w:r>
      <w:r w:rsidR="006C5256">
        <w:t>.</w:t>
      </w:r>
    </w:p>
    <w:p w:rsidR="00C64FC4" w:rsidRDefault="00C64FC4" w:rsidP="00C64FC4">
      <w:pPr>
        <w:spacing w:after="40"/>
      </w:pPr>
      <w:r>
        <w:tab/>
        <w:t>modules/</w:t>
      </w:r>
      <w:r w:rsidRPr="00C64FC4">
        <w:t>access_limelight_cms.py</w:t>
      </w:r>
      <w:r w:rsidR="006C5256">
        <w:t xml:space="preserve"> – </w:t>
      </w:r>
      <w:r w:rsidR="000500D3">
        <w:t xml:space="preserve">This </w:t>
      </w:r>
      <w:r w:rsidR="006C5256">
        <w:t xml:space="preserve">module </w:t>
      </w:r>
      <w:r w:rsidR="000500D3">
        <w:t xml:space="preserve">is </w:t>
      </w:r>
      <w:r w:rsidR="006C5256">
        <w:t>written for accessing limelight CMS</w:t>
      </w:r>
      <w:r w:rsidR="000500D3">
        <w:t xml:space="preserve"> data</w:t>
      </w:r>
      <w:r w:rsidR="006C5256">
        <w:t>.</w:t>
      </w:r>
    </w:p>
    <w:p w:rsidR="001C45DC" w:rsidRDefault="00C64FC4" w:rsidP="0055653E">
      <w:pPr>
        <w:spacing w:after="40"/>
      </w:pPr>
      <w:r>
        <w:tab/>
      </w:r>
      <w:proofErr w:type="gramStart"/>
      <w:r>
        <w:t>modules/appium_driver.py</w:t>
      </w:r>
      <w:proofErr w:type="gramEnd"/>
      <w:r w:rsidR="0055653E">
        <w:t xml:space="preserve"> – This module is use to </w:t>
      </w:r>
      <w:r w:rsidR="001C45DC">
        <w:t xml:space="preserve">pass on the actions to be performed </w:t>
      </w:r>
      <w:r w:rsidR="0055653E">
        <w:t xml:space="preserve">the </w:t>
      </w:r>
    </w:p>
    <w:p w:rsidR="001C45DC" w:rsidRDefault="001C45DC" w:rsidP="001C45DC">
      <w:pPr>
        <w:spacing w:after="40"/>
      </w:pPr>
      <w:r>
        <w:t xml:space="preserve">                                                                    </w:t>
      </w:r>
      <w:proofErr w:type="gramStart"/>
      <w:r w:rsidR="0055653E">
        <w:t>limelight</w:t>
      </w:r>
      <w:proofErr w:type="gramEnd"/>
      <w:r w:rsidR="0055653E">
        <w:t xml:space="preserve"> app </w:t>
      </w:r>
      <w:r>
        <w:t xml:space="preserve">via </w:t>
      </w:r>
      <w:proofErr w:type="spellStart"/>
      <w:r>
        <w:t>appium</w:t>
      </w:r>
      <w:proofErr w:type="spellEnd"/>
      <w:r>
        <w:t xml:space="preserve"> client.</w:t>
      </w:r>
      <w:r w:rsidR="0055653E">
        <w:t xml:space="preserve"> </w:t>
      </w:r>
      <w:r>
        <w:t xml:space="preserve">The client then talks to </w:t>
      </w:r>
      <w:proofErr w:type="spellStart"/>
      <w:r w:rsidR="00B20FB4">
        <w:t>to</w:t>
      </w:r>
      <w:proofErr w:type="spellEnd"/>
      <w:r w:rsidR="0055653E">
        <w:t xml:space="preserve"> </w:t>
      </w:r>
      <w:r w:rsidR="00B20FB4">
        <w:t>t</w:t>
      </w:r>
      <w:r w:rsidR="0055653E">
        <w:t xml:space="preserve">he </w:t>
      </w:r>
    </w:p>
    <w:p w:rsidR="00C64FC4" w:rsidRDefault="001C45DC" w:rsidP="001C45DC">
      <w:pPr>
        <w:spacing w:after="40"/>
      </w:pPr>
      <w:r>
        <w:t xml:space="preserve">                                                                    </w:t>
      </w:r>
      <w:proofErr w:type="spellStart"/>
      <w:proofErr w:type="gramStart"/>
      <w:r w:rsidR="0055653E">
        <w:t>Appium</w:t>
      </w:r>
      <w:proofErr w:type="spellEnd"/>
      <w:r w:rsidR="0055653E">
        <w:t xml:space="preserve"> </w:t>
      </w:r>
      <w:r w:rsidR="00B20FB4">
        <w:t>server</w:t>
      </w:r>
      <w:r>
        <w:t>, which then talks to the android app.</w:t>
      </w:r>
      <w:proofErr w:type="gramEnd"/>
    </w:p>
    <w:p w:rsidR="00C64FC4" w:rsidRDefault="00C64FC4" w:rsidP="00C64FC4">
      <w:pPr>
        <w:spacing w:after="40"/>
      </w:pPr>
      <w:r>
        <w:tab/>
      </w:r>
      <w:proofErr w:type="gramStart"/>
      <w:r>
        <w:t>modules/constant.py</w:t>
      </w:r>
      <w:proofErr w:type="gramEnd"/>
      <w:r w:rsidR="000500D3">
        <w:t xml:space="preserve"> – Contains all the constants.</w:t>
      </w:r>
    </w:p>
    <w:p w:rsidR="00C64FC4" w:rsidRDefault="00C64FC4" w:rsidP="00C64FC4">
      <w:pPr>
        <w:spacing w:after="40"/>
      </w:pPr>
      <w:r>
        <w:tab/>
      </w:r>
      <w:proofErr w:type="gramStart"/>
      <w:r>
        <w:t>modules/</w:t>
      </w:r>
      <w:r w:rsidR="00321C4F" w:rsidRPr="00321C4F">
        <w:t>exception_mod.py</w:t>
      </w:r>
      <w:proofErr w:type="gramEnd"/>
      <w:r w:rsidR="000500D3">
        <w:t xml:space="preserve"> – Does all the exception handling.</w:t>
      </w:r>
    </w:p>
    <w:p w:rsidR="000500D3" w:rsidRDefault="00321C4F" w:rsidP="000500D3">
      <w:pPr>
        <w:spacing w:after="40"/>
        <w:ind w:firstLine="720"/>
      </w:pPr>
      <w:proofErr w:type="gramStart"/>
      <w:r>
        <w:t>modules/limelight</w:t>
      </w:r>
      <w:r w:rsidRPr="00321C4F">
        <w:t>_mod.py</w:t>
      </w:r>
      <w:proofErr w:type="gramEnd"/>
      <w:r w:rsidR="000500D3">
        <w:t xml:space="preserve"> – Contains the methods to be called by the steps or glue code </w:t>
      </w:r>
    </w:p>
    <w:p w:rsidR="000500D3" w:rsidRDefault="000500D3" w:rsidP="000500D3">
      <w:pPr>
        <w:spacing w:after="40"/>
        <w:ind w:firstLine="720"/>
      </w:pPr>
      <w:r>
        <w:t xml:space="preserve">                                                     </w:t>
      </w:r>
      <w:proofErr w:type="gramStart"/>
      <w:r>
        <w:t>from</w:t>
      </w:r>
      <w:proofErr w:type="gramEnd"/>
      <w:r>
        <w:t xml:space="preserve"> steps/</w:t>
      </w:r>
      <w:r w:rsidRPr="000500D3">
        <w:t xml:space="preserve"> limelight_glue_code.py</w:t>
      </w:r>
      <w:r>
        <w:t>.</w:t>
      </w:r>
    </w:p>
    <w:p w:rsidR="000500D3" w:rsidRDefault="00321C4F" w:rsidP="000500D3">
      <w:pPr>
        <w:spacing w:after="40"/>
        <w:ind w:firstLine="720"/>
      </w:pPr>
      <w:proofErr w:type="gramStart"/>
      <w:r>
        <w:t>modules/logger.py</w:t>
      </w:r>
      <w:proofErr w:type="gramEnd"/>
      <w:r w:rsidR="000500D3">
        <w:t xml:space="preserve"> – Responsible for generating </w:t>
      </w:r>
      <w:proofErr w:type="spellStart"/>
      <w:r w:rsidR="000500D3">
        <w:t>console.logs</w:t>
      </w:r>
      <w:proofErr w:type="spellEnd"/>
      <w:r w:rsidR="000500D3">
        <w:t>.</w:t>
      </w:r>
    </w:p>
    <w:p w:rsidR="00321C4F" w:rsidRDefault="00321C4F" w:rsidP="00321C4F">
      <w:pPr>
        <w:spacing w:after="40"/>
        <w:ind w:firstLine="720"/>
      </w:pPr>
      <w:proofErr w:type="gramStart"/>
      <w:r>
        <w:t>modul</w:t>
      </w:r>
      <w:r w:rsidR="006C5256">
        <w:t>es/lvp_auth_util.py</w:t>
      </w:r>
      <w:proofErr w:type="gramEnd"/>
      <w:r w:rsidR="005267C7">
        <w:t xml:space="preserve"> – URL authenticate module from Limelight.</w:t>
      </w:r>
    </w:p>
    <w:p w:rsidR="006C5256" w:rsidRDefault="006C5256" w:rsidP="00321C4F">
      <w:pPr>
        <w:spacing w:after="40"/>
        <w:ind w:firstLine="720"/>
      </w:pPr>
      <w:proofErr w:type="gramStart"/>
      <w:r>
        <w:t>modules/OpenCVLib.py</w:t>
      </w:r>
      <w:proofErr w:type="gramEnd"/>
      <w:r w:rsidR="005267C7">
        <w:t xml:space="preserve"> – Module used image comparisons and to check image inside image.</w:t>
      </w:r>
    </w:p>
    <w:p w:rsidR="006C5256" w:rsidRDefault="006C5256" w:rsidP="00321C4F">
      <w:pPr>
        <w:spacing w:after="40"/>
        <w:ind w:firstLine="720"/>
      </w:pPr>
      <w:proofErr w:type="gramStart"/>
      <w:r>
        <w:t>modules/ordereddict.py</w:t>
      </w:r>
      <w:proofErr w:type="gramEnd"/>
      <w:r w:rsidR="005267C7">
        <w:t xml:space="preserve"> – Helper module to create ordered dictionaries for </w:t>
      </w:r>
      <w:r w:rsidR="00470C31">
        <w:t>comparison</w:t>
      </w:r>
      <w:r w:rsidR="005267C7">
        <w:t>.</w:t>
      </w:r>
    </w:p>
    <w:p w:rsidR="005267C7" w:rsidRDefault="006C5256" w:rsidP="00321C4F">
      <w:pPr>
        <w:spacing w:after="40"/>
        <w:ind w:firstLine="720"/>
      </w:pPr>
      <w:proofErr w:type="gramStart"/>
      <w:r>
        <w:t>modules/report_generator.py</w:t>
      </w:r>
      <w:proofErr w:type="gramEnd"/>
      <w:r w:rsidR="005267C7">
        <w:t xml:space="preserve"> – Module responsible for generating html reports after run. </w:t>
      </w:r>
    </w:p>
    <w:p w:rsidR="0052245A" w:rsidRDefault="0052245A" w:rsidP="00C64FC4">
      <w:pPr>
        <w:spacing w:after="40"/>
      </w:pPr>
      <w:proofErr w:type="gramStart"/>
      <w:r>
        <w:lastRenderedPageBreak/>
        <w:t>output</w:t>
      </w:r>
      <w:proofErr w:type="gramEnd"/>
      <w:r w:rsidR="00772B4A">
        <w:t xml:space="preserve"> – contains all the test reports</w:t>
      </w:r>
    </w:p>
    <w:p w:rsidR="0052245A" w:rsidRDefault="0052245A" w:rsidP="00C64FC4">
      <w:pPr>
        <w:spacing w:after="40"/>
      </w:pPr>
      <w:proofErr w:type="gramStart"/>
      <w:r>
        <w:t>screenshots</w:t>
      </w:r>
      <w:proofErr w:type="gramEnd"/>
      <w:r w:rsidR="00772B4A">
        <w:t xml:space="preserve"> – contains all the screenshots for failure steps</w:t>
      </w:r>
    </w:p>
    <w:p w:rsidR="005267C7" w:rsidRDefault="005267C7" w:rsidP="00C64FC4">
      <w:pPr>
        <w:spacing w:after="40"/>
      </w:pPr>
      <w:r>
        <w:tab/>
      </w:r>
      <w:proofErr w:type="gramStart"/>
      <w:r>
        <w:t>screenshots/</w:t>
      </w:r>
      <w:proofErr w:type="spellStart"/>
      <w:r>
        <w:t>player_btn</w:t>
      </w:r>
      <w:proofErr w:type="spellEnd"/>
      <w:proofErr w:type="gramEnd"/>
      <w:r>
        <w:t xml:space="preserve"> – contains images for </w:t>
      </w:r>
      <w:r w:rsidR="00470C31">
        <w:t>comparison</w:t>
      </w:r>
      <w:r>
        <w:t>.</w:t>
      </w:r>
    </w:p>
    <w:p w:rsidR="0052245A" w:rsidRDefault="0052245A" w:rsidP="00C64FC4">
      <w:pPr>
        <w:spacing w:after="40"/>
      </w:pPr>
      <w:proofErr w:type="gramStart"/>
      <w:r>
        <w:t>steps</w:t>
      </w:r>
      <w:proofErr w:type="gramEnd"/>
      <w:r w:rsidR="00772B4A">
        <w:t xml:space="preserve"> – contains the glue code for the feature file</w:t>
      </w:r>
    </w:p>
    <w:p w:rsidR="005267C7" w:rsidRDefault="005267C7" w:rsidP="00C64FC4">
      <w:pPr>
        <w:spacing w:after="40"/>
      </w:pPr>
      <w:r>
        <w:tab/>
      </w:r>
      <w:proofErr w:type="gramStart"/>
      <w:r>
        <w:t>steps</w:t>
      </w:r>
      <w:proofErr w:type="gramEnd"/>
      <w:r>
        <w:t>/</w:t>
      </w:r>
      <w:r w:rsidRPr="005267C7">
        <w:t xml:space="preserve"> limelight_glue_code.py</w:t>
      </w:r>
      <w:r>
        <w:t xml:space="preserve"> – This is glue code for the feature file where the feature steps </w:t>
      </w:r>
    </w:p>
    <w:p w:rsidR="005267C7" w:rsidRDefault="005267C7" w:rsidP="00C64FC4">
      <w:pPr>
        <w:spacing w:after="40"/>
      </w:pPr>
      <w:r>
        <w:t xml:space="preserve">                                                                         </w:t>
      </w:r>
      <w:proofErr w:type="gramStart"/>
      <w:r>
        <w:t>are</w:t>
      </w:r>
      <w:proofErr w:type="gramEnd"/>
      <w:r>
        <w:t xml:space="preserve"> parsed and actual methods are called.</w:t>
      </w:r>
    </w:p>
    <w:p w:rsidR="0052245A" w:rsidRDefault="0052245A" w:rsidP="00C64FC4">
      <w:pPr>
        <w:spacing w:after="40"/>
      </w:pPr>
      <w:r>
        <w:t>behave.ini</w:t>
      </w:r>
      <w:r w:rsidR="00772B4A">
        <w:t xml:space="preserve"> – configuration file for behave to switch on/off log and error capturing</w:t>
      </w:r>
    </w:p>
    <w:p w:rsidR="0052245A" w:rsidRDefault="0052245A" w:rsidP="00C64FC4">
      <w:pPr>
        <w:spacing w:after="40"/>
      </w:pPr>
      <w:r>
        <w:t>environment.py</w:t>
      </w:r>
      <w:r w:rsidR="00772B4A">
        <w:t xml:space="preserve"> </w:t>
      </w:r>
      <w:r w:rsidR="00417CFB">
        <w:t>–</w:t>
      </w:r>
      <w:r w:rsidR="00772B4A">
        <w:t xml:space="preserve"> </w:t>
      </w:r>
      <w:r w:rsidR="00417CFB">
        <w:t>this is a module for behave, where the pre and post conditions for feature, scenarios and steps were written.</w:t>
      </w:r>
    </w:p>
    <w:p w:rsidR="0052245A" w:rsidRDefault="0052245A" w:rsidP="00C64FC4">
      <w:pPr>
        <w:spacing w:after="40"/>
      </w:pPr>
      <w:r>
        <w:t>fullRun.sh</w:t>
      </w:r>
      <w:r w:rsidR="00417CFB">
        <w:t xml:space="preserve"> – shell script for full run on Mac</w:t>
      </w:r>
    </w:p>
    <w:p w:rsidR="0052245A" w:rsidRDefault="0052245A" w:rsidP="00C64FC4">
      <w:pPr>
        <w:spacing w:after="40"/>
      </w:pPr>
      <w:r>
        <w:t>main.py</w:t>
      </w:r>
      <w:r w:rsidR="00417CFB">
        <w:t xml:space="preserve"> – automation initiator or main driver for automation</w:t>
      </w:r>
    </w:p>
    <w:p w:rsidR="0052245A" w:rsidRDefault="0052245A" w:rsidP="00C64FC4">
      <w:pPr>
        <w:spacing w:after="40"/>
      </w:pPr>
      <w:proofErr w:type="gramStart"/>
      <w:r>
        <w:t>runOnWindows.bat</w:t>
      </w:r>
      <w:r w:rsidR="00417CFB">
        <w:t xml:space="preserve"> – batch script for full run on Windows.</w:t>
      </w:r>
      <w:proofErr w:type="gramEnd"/>
    </w:p>
    <w:p w:rsidR="0052245A" w:rsidRDefault="002A36BA" w:rsidP="002A36BA">
      <w:pPr>
        <w:pStyle w:val="Heading2"/>
      </w:pPr>
      <w:r>
        <w:t>Code flow:</w:t>
      </w:r>
    </w:p>
    <w:p w:rsidR="003E0C3C" w:rsidRPr="003E0C3C" w:rsidRDefault="003E0C3C" w:rsidP="003E0C3C"/>
    <w:p w:rsidR="003E0C3C" w:rsidRPr="003E0C3C" w:rsidRDefault="003E0C3C" w:rsidP="003E0C3C">
      <w:r>
        <w:t>Code flow diagram</w:t>
      </w:r>
    </w:p>
    <w:p w:rsidR="00B22FB1" w:rsidRDefault="00CC5D08" w:rsidP="0052245A">
      <w:pPr>
        <w:spacing w:after="120"/>
      </w:pPr>
      <w:r w:rsidRPr="00CC5D08">
        <w:drawing>
          <wp:inline distT="0" distB="0" distL="0" distR="0">
            <wp:extent cx="5731510" cy="4419876"/>
            <wp:effectExtent l="19050" t="0" r="254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56984" cy="6830220"/>
                      <a:chOff x="179512" y="0"/>
                      <a:chExt cx="8856984" cy="6830220"/>
                    </a:xfrm>
                  </a:grpSpPr>
                  <a:grpSp>
                    <a:nvGrpSpPr>
                      <a:cNvPr id="413" name="Group 412"/>
                      <a:cNvGrpSpPr/>
                    </a:nvGrpSpPr>
                    <a:grpSpPr>
                      <a:xfrm>
                        <a:off x="179512" y="0"/>
                        <a:ext cx="8856984" cy="6830220"/>
                        <a:chOff x="179512" y="0"/>
                        <a:chExt cx="8856984" cy="6830220"/>
                      </a:xfrm>
                    </a:grpSpPr>
                    <a:grpSp>
                      <a:nvGrpSpPr>
                        <a:cNvPr id="3" name="Group 406"/>
                        <a:cNvGrpSpPr/>
                      </a:nvGrpSpPr>
                      <a:grpSpPr>
                        <a:xfrm>
                          <a:off x="179512" y="0"/>
                          <a:ext cx="8856984" cy="6830220"/>
                          <a:chOff x="179512" y="0"/>
                          <a:chExt cx="8856984" cy="6830220"/>
                        </a:xfrm>
                      </a:grpSpPr>
                      <a:sp>
                        <a:nvSpPr>
                          <a:cNvPr id="15" name="Rounded Rectangle 14"/>
                          <a:cNvSpPr/>
                        </a:nvSpPr>
                        <a:spPr>
                          <a:xfrm>
                            <a:off x="827584" y="0"/>
                            <a:ext cx="702078" cy="324036"/>
                          </a:xfrm>
                          <a:prstGeom prst="roundRect">
                            <a:avLst>
                              <a:gd name="adj" fmla="val 48613"/>
                            </a:avLst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Start</a:t>
                              </a:r>
                              <a:endParaRPr lang="en-IN" sz="1200" dirty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6" name="Rectangle 15"/>
                          <a:cNvSpPr/>
                        </a:nvSpPr>
                        <a:spPr>
                          <a:xfrm>
                            <a:off x="179512" y="692696"/>
                            <a:ext cx="864096" cy="48605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runOnWindows.bat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7" name="Rectangle 16"/>
                          <a:cNvSpPr/>
                        </a:nvSpPr>
                        <a:spPr>
                          <a:xfrm>
                            <a:off x="830756" y="1484784"/>
                            <a:ext cx="716908" cy="409662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main.py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8" name="Rectangle 17"/>
                          <a:cNvSpPr/>
                        </a:nvSpPr>
                        <a:spPr>
                          <a:xfrm>
                            <a:off x="1259632" y="692696"/>
                            <a:ext cx="864096" cy="48605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fullRun.sh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0" name="Straight Arrow Connector 19"/>
                          <a:cNvCxnSpPr>
                            <a:stCxn id="15" idx="2"/>
                            <a:endCxn id="16" idx="0"/>
                          </a:cNvCxnSpPr>
                        </a:nvCxnSpPr>
                        <a:spPr>
                          <a:xfrm rot="5400000">
                            <a:off x="710762" y="224835"/>
                            <a:ext cx="368660" cy="56706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24" name="Straight Arrow Connector 23"/>
                          <a:cNvCxnSpPr>
                            <a:stCxn id="15" idx="2"/>
                            <a:endCxn id="18" idx="0"/>
                          </a:cNvCxnSpPr>
                        </a:nvCxnSpPr>
                        <a:spPr>
                          <a:xfrm rot="16200000" flipH="1">
                            <a:off x="1250821" y="251837"/>
                            <a:ext cx="368660" cy="513057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26" name="Straight Arrow Connector 25"/>
                          <a:cNvCxnSpPr>
                            <a:stCxn id="18" idx="2"/>
                            <a:endCxn id="17" idx="0"/>
                          </a:cNvCxnSpPr>
                        </a:nvCxnSpPr>
                        <a:spPr>
                          <a:xfrm rot="5400000">
                            <a:off x="1287428" y="1080532"/>
                            <a:ext cx="306034" cy="50247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28" name="Straight Arrow Connector 27"/>
                          <a:cNvCxnSpPr>
                            <a:stCxn id="16" idx="2"/>
                            <a:endCxn id="17" idx="0"/>
                          </a:cNvCxnSpPr>
                        </a:nvCxnSpPr>
                        <a:spPr>
                          <a:xfrm rot="16200000" flipH="1">
                            <a:off x="747368" y="1042942"/>
                            <a:ext cx="306034" cy="5776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sp>
                        <a:nvSpPr>
                          <a:cNvPr id="29" name="Rectangle 28"/>
                          <a:cNvSpPr/>
                        </a:nvSpPr>
                        <a:spPr>
                          <a:xfrm>
                            <a:off x="755576" y="2348880"/>
                            <a:ext cx="923942" cy="410641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lib/behave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0" name="Rectangle 29"/>
                          <a:cNvSpPr/>
                        </a:nvSpPr>
                        <a:spPr>
                          <a:xfrm>
                            <a:off x="2051720" y="1700808"/>
                            <a:ext cx="1440160" cy="36004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err="1" smtClean="0"/>
                                <a:t>featureFiles</a:t>
                              </a:r>
                              <a:r>
                                <a:rPr lang="en-US" sz="1200" dirty="0" smtClean="0"/>
                                <a:t>/feature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31" name="Rectangle 30"/>
                          <a:cNvSpPr/>
                        </a:nvSpPr>
                        <a:spPr>
                          <a:xfrm>
                            <a:off x="2987824" y="836712"/>
                            <a:ext cx="1830618" cy="43204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steps/ </a:t>
                              </a:r>
                              <a:r>
                                <a:rPr lang="en-US" sz="1200" dirty="0" err="1" smtClean="0"/>
                                <a:t>limelight_glue_code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33" name="Straight Arrow Connector 32"/>
                          <a:cNvCxnSpPr>
                            <a:stCxn id="29" idx="3"/>
                            <a:endCxn id="30" idx="1"/>
                          </a:cNvCxnSpPr>
                        </a:nvCxnSpPr>
                        <a:spPr>
                          <a:xfrm flipV="1">
                            <a:off x="1679518" y="1880828"/>
                            <a:ext cx="372202" cy="673373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39" name="Straight Arrow Connector 38"/>
                          <a:cNvCxnSpPr>
                            <a:stCxn id="17" idx="2"/>
                            <a:endCxn id="29" idx="0"/>
                          </a:cNvCxnSpPr>
                        </a:nvCxnSpPr>
                        <a:spPr>
                          <a:xfrm>
                            <a:off x="1189210" y="1894446"/>
                            <a:ext cx="28337" cy="4544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sp>
                        <a:nvSpPr>
                          <a:cNvPr id="41" name="Rectangle 40"/>
                          <a:cNvSpPr/>
                        </a:nvSpPr>
                        <a:spPr>
                          <a:xfrm>
                            <a:off x="4427984" y="1700808"/>
                            <a:ext cx="1296144" cy="39881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modules/ limelight_mod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46" name="Rectangle 45"/>
                          <a:cNvSpPr/>
                        </a:nvSpPr>
                        <a:spPr>
                          <a:xfrm>
                            <a:off x="4067944" y="2780928"/>
                            <a:ext cx="1656184" cy="43204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modules/ </a:t>
                              </a:r>
                              <a:r>
                                <a:rPr lang="en-US" sz="1200" dirty="0" err="1" smtClean="0"/>
                                <a:t>appium_driver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47" name="Rectangle 46"/>
                          <a:cNvSpPr/>
                        </a:nvSpPr>
                        <a:spPr>
                          <a:xfrm>
                            <a:off x="3779912" y="5315400"/>
                            <a:ext cx="1259733" cy="106592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err="1" smtClean="0"/>
                                <a:t>Appium</a:t>
                              </a:r>
                              <a:r>
                                <a:rPr lang="en-US" sz="1200" dirty="0" smtClean="0"/>
                                <a:t> Server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48" name="Rectangle 47"/>
                          <a:cNvSpPr/>
                        </a:nvSpPr>
                        <a:spPr>
                          <a:xfrm>
                            <a:off x="5580112" y="5459416"/>
                            <a:ext cx="851004" cy="720080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AUT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50" name="Straight Arrow Connector 49"/>
                          <a:cNvCxnSpPr>
                            <a:stCxn id="30" idx="0"/>
                            <a:endCxn id="31" idx="1"/>
                          </a:cNvCxnSpPr>
                        </a:nvCxnSpPr>
                        <a:spPr>
                          <a:xfrm rot="5400000" flipH="1" flipV="1">
                            <a:off x="2555776" y="1268760"/>
                            <a:ext cx="648072" cy="21602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52" name="Straight Arrow Connector 51"/>
                          <a:cNvCxnSpPr>
                            <a:stCxn id="31" idx="3"/>
                            <a:endCxn id="41" idx="0"/>
                          </a:cNvCxnSpPr>
                        </a:nvCxnSpPr>
                        <a:spPr>
                          <a:xfrm>
                            <a:off x="4818442" y="1052736"/>
                            <a:ext cx="257614" cy="64807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54" name="Straight Arrow Connector 53"/>
                          <a:cNvCxnSpPr>
                            <a:stCxn id="41" idx="2"/>
                            <a:endCxn id="46" idx="0"/>
                          </a:cNvCxnSpPr>
                        </a:nvCxnSpPr>
                        <a:spPr>
                          <a:xfrm rot="5400000">
                            <a:off x="4645393" y="2350265"/>
                            <a:ext cx="681306" cy="18002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56" name="Straight Arrow Connector 55"/>
                          <a:cNvCxnSpPr>
                            <a:stCxn id="46" idx="1"/>
                            <a:endCxn id="114" idx="0"/>
                          </a:cNvCxnSpPr>
                        </a:nvCxnSpPr>
                        <a:spPr>
                          <a:xfrm rot="10800000" flipV="1">
                            <a:off x="2537572" y="2996952"/>
                            <a:ext cx="1530373" cy="2318448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110" name="Straight Arrow Connector 109"/>
                          <a:cNvCxnSpPr>
                            <a:stCxn id="47" idx="3"/>
                            <a:endCxn id="48" idx="1"/>
                          </a:cNvCxnSpPr>
                        </a:nvCxnSpPr>
                        <a:spPr>
                          <a:xfrm flipV="1">
                            <a:off x="5039645" y="5819456"/>
                            <a:ext cx="540467" cy="289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sp>
                        <a:nvSpPr>
                          <a:cNvPr id="114" name="Rectangle 113"/>
                          <a:cNvSpPr/>
                        </a:nvSpPr>
                        <a:spPr>
                          <a:xfrm>
                            <a:off x="1907704" y="5315400"/>
                            <a:ext cx="1259733" cy="106592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Lib/</a:t>
                              </a:r>
                              <a:r>
                                <a:rPr lang="en-US" sz="1200" dirty="0" err="1" smtClean="0"/>
                                <a:t>appium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117" name="Straight Arrow Connector 116"/>
                          <a:cNvCxnSpPr>
                            <a:stCxn id="114" idx="3"/>
                            <a:endCxn id="47" idx="1"/>
                          </a:cNvCxnSpPr>
                        </a:nvCxnSpPr>
                        <a:spPr>
                          <a:xfrm>
                            <a:off x="3167437" y="5848364"/>
                            <a:ext cx="6124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sp>
                        <a:nvSpPr>
                          <a:cNvPr id="152" name="Rectangle 151"/>
                          <a:cNvSpPr/>
                        </a:nvSpPr>
                        <a:spPr>
                          <a:xfrm>
                            <a:off x="6516216" y="1412776"/>
                            <a:ext cx="1224136" cy="50405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modules/logger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153" name="Rectangle 152"/>
                          <a:cNvSpPr/>
                        </a:nvSpPr>
                        <a:spPr>
                          <a:xfrm>
                            <a:off x="6516216" y="2060848"/>
                            <a:ext cx="1368152" cy="504056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modules/constant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155" name="Elbow Connector 154"/>
                          <a:cNvCxnSpPr/>
                        </a:nvCxnSpPr>
                        <a:spPr>
                          <a:xfrm>
                            <a:off x="4860032" y="908720"/>
                            <a:ext cx="1656184" cy="57606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2"/>
                            </a:solidFill>
                            <a:prstDash val="dash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157" name="Elbow Connector 154"/>
                          <a:cNvCxnSpPr>
                            <a:endCxn id="152" idx="1"/>
                          </a:cNvCxnSpPr>
                        </a:nvCxnSpPr>
                        <a:spPr>
                          <a:xfrm flipV="1">
                            <a:off x="5724128" y="1664804"/>
                            <a:ext cx="792088" cy="10801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2"/>
                            </a:solidFill>
                            <a:prstDash val="dash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169" name="Elbow Connector 154"/>
                          <a:cNvCxnSpPr>
                            <a:endCxn id="152" idx="3"/>
                          </a:cNvCxnSpPr>
                        </a:nvCxnSpPr>
                        <a:spPr>
                          <a:xfrm flipV="1">
                            <a:off x="5724128" y="1664804"/>
                            <a:ext cx="2016224" cy="1476164"/>
                          </a:xfrm>
                          <a:prstGeom prst="bentConnector3">
                            <a:avLst>
                              <a:gd name="adj1" fmla="val 123746"/>
                            </a:avLst>
                          </a:prstGeom>
                          <a:ln>
                            <a:solidFill>
                              <a:schemeClr val="tx2"/>
                            </a:solidFill>
                            <a:prstDash val="dash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190" name="Elbow Connector 189"/>
                          <a:cNvCxnSpPr>
                            <a:stCxn id="31" idx="0"/>
                            <a:endCxn id="153" idx="3"/>
                          </a:cNvCxnSpPr>
                        </a:nvCxnSpPr>
                        <a:spPr>
                          <a:xfrm rot="16200000" flipH="1">
                            <a:off x="5155668" y="-415823"/>
                            <a:ext cx="1476164" cy="3981235"/>
                          </a:xfrm>
                          <a:prstGeom prst="bentConnector4">
                            <a:avLst>
                              <a:gd name="adj1" fmla="val -15486"/>
                              <a:gd name="adj2" fmla="val 105742"/>
                            </a:avLst>
                          </a:prstGeom>
                          <a:ln cmpd="sng"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dash"/>
                            <a:headEnd type="arrow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196" name="Elbow Connector 189"/>
                          <a:cNvCxnSpPr>
                            <a:stCxn id="41" idx="3"/>
                          </a:cNvCxnSpPr>
                        </a:nvCxnSpPr>
                        <a:spPr>
                          <a:xfrm flipV="1">
                            <a:off x="5724128" y="1844824"/>
                            <a:ext cx="792088" cy="5539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dash"/>
                            <a:headEnd type="arrow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200" name="Elbow Connector 189"/>
                          <a:cNvCxnSpPr>
                            <a:endCxn id="153" idx="2"/>
                          </a:cNvCxnSpPr>
                        </a:nvCxnSpPr>
                        <a:spPr>
                          <a:xfrm flipV="1">
                            <a:off x="5724128" y="2564904"/>
                            <a:ext cx="1476164" cy="28803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  <a:prstDash val="dash"/>
                            <a:headEnd type="arrow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sp>
                        <a:nvSpPr>
                          <a:cNvPr id="203" name="Rectangle 202"/>
                          <a:cNvSpPr/>
                        </a:nvSpPr>
                        <a:spPr>
                          <a:xfrm>
                            <a:off x="2843808" y="3861048"/>
                            <a:ext cx="864096" cy="43204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modules/ </a:t>
                              </a:r>
                              <a:r>
                                <a:rPr lang="en-US" sz="1200" dirty="0" err="1" smtClean="0"/>
                                <a:t>openCVlib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04" name="Rectangle 203"/>
                          <a:cNvSpPr/>
                        </a:nvSpPr>
                        <a:spPr>
                          <a:xfrm>
                            <a:off x="323528" y="3717032"/>
                            <a:ext cx="1944216" cy="44788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modules/</a:t>
                              </a:r>
                              <a:r>
                                <a:rPr lang="en-US" sz="1200" dirty="0" err="1" smtClean="0"/>
                                <a:t>report_generator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05" name="Rectangle 204"/>
                          <a:cNvSpPr/>
                        </a:nvSpPr>
                        <a:spPr>
                          <a:xfrm>
                            <a:off x="5508104" y="3861048"/>
                            <a:ext cx="1512168" cy="43204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modules/ </a:t>
                              </a:r>
                              <a:r>
                                <a:rPr lang="en-US" sz="1200" dirty="0" err="1" smtClean="0"/>
                                <a:t>acess_limelight_mod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06" name="Rectangle 205"/>
                          <a:cNvSpPr/>
                        </a:nvSpPr>
                        <a:spPr>
                          <a:xfrm>
                            <a:off x="7668344" y="3212976"/>
                            <a:ext cx="1152128" cy="43204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modules/ </a:t>
                              </a:r>
                              <a:r>
                                <a:rPr lang="en-US" sz="1200" dirty="0" err="1" smtClean="0"/>
                                <a:t>exception_mod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sp>
                        <a:nvSpPr>
                          <a:cNvPr id="208" name="Rectangle 207"/>
                          <a:cNvSpPr/>
                        </a:nvSpPr>
                        <a:spPr>
                          <a:xfrm>
                            <a:off x="7668344" y="3861048"/>
                            <a:ext cx="1073832" cy="432048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modules/ </a:t>
                              </a:r>
                              <a:r>
                                <a:rPr lang="en-IN" sz="1200" dirty="0" err="1" smtClean="0"/>
                                <a:t>lvp_auth_util</a:t>
                              </a:r>
                              <a:endParaRPr lang="en-US" sz="1200" dirty="0" smtClean="0"/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294" name="Straight Arrow Connector 293"/>
                          <a:cNvCxnSpPr>
                            <a:endCxn id="203" idx="0"/>
                          </a:cNvCxnSpPr>
                        </a:nvCxnSpPr>
                        <a:spPr>
                          <a:xfrm rot="10800000" flipV="1">
                            <a:off x="3275856" y="3140968"/>
                            <a:ext cx="792088" cy="7200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296" name="Straight Arrow Connector 293"/>
                          <a:cNvCxnSpPr>
                            <a:endCxn id="206" idx="1"/>
                          </a:cNvCxnSpPr>
                        </a:nvCxnSpPr>
                        <a:spPr>
                          <a:xfrm>
                            <a:off x="5724128" y="1988840"/>
                            <a:ext cx="1944216" cy="1440160"/>
                          </a:xfrm>
                          <a:prstGeom prst="bentConnector3">
                            <a:avLst>
                              <a:gd name="adj1" fmla="val 28258"/>
                            </a:avLst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04" name="Straight Arrow Connector 293"/>
                          <a:cNvCxnSpPr/>
                        </a:nvCxnSpPr>
                        <a:spPr>
                          <a:xfrm rot="16200000" flipH="1">
                            <a:off x="4932040" y="2708920"/>
                            <a:ext cx="1728192" cy="576064"/>
                          </a:xfrm>
                          <a:prstGeom prst="bentConnector3">
                            <a:avLst>
                              <a:gd name="adj1" fmla="val 10566"/>
                            </a:avLst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27" name="Straight Arrow Connector 326"/>
                          <a:cNvCxnSpPr>
                            <a:stCxn id="205" idx="3"/>
                            <a:endCxn id="208" idx="1"/>
                          </a:cNvCxnSpPr>
                        </a:nvCxnSpPr>
                        <a:spPr>
                          <a:xfrm>
                            <a:off x="7020272" y="4077072"/>
                            <a:ext cx="648072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329" name="Rectangle 328"/>
                          <a:cNvSpPr/>
                        </a:nvSpPr>
                        <a:spPr>
                          <a:xfrm>
                            <a:off x="7524328" y="44624"/>
                            <a:ext cx="1512168" cy="44788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err="1" smtClean="0"/>
                                <a:t>consoleLog</a:t>
                              </a:r>
                              <a:r>
                                <a:rPr lang="en-US" sz="1200" dirty="0" smtClean="0"/>
                                <a:t> /ouput.log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330" name="Straight Arrow Connector 55"/>
                          <a:cNvCxnSpPr>
                            <a:stCxn id="152" idx="0"/>
                            <a:endCxn id="329" idx="1"/>
                          </a:cNvCxnSpPr>
                        </a:nvCxnSpPr>
                        <a:spPr>
                          <a:xfrm rot="5400000" flipH="1" flipV="1">
                            <a:off x="6754201" y="642649"/>
                            <a:ext cx="1144210" cy="396044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333" name="Straight Arrow Connector 332"/>
                          <a:cNvCxnSpPr>
                            <a:stCxn id="17" idx="1"/>
                            <a:endCxn id="204" idx="1"/>
                          </a:cNvCxnSpPr>
                        </a:nvCxnSpPr>
                        <a:spPr>
                          <a:xfrm rot="10800000" flipV="1">
                            <a:off x="323528" y="1689614"/>
                            <a:ext cx="507228" cy="2251359"/>
                          </a:xfrm>
                          <a:prstGeom prst="bentConnector3">
                            <a:avLst>
                              <a:gd name="adj1" fmla="val 145068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sp>
                        <a:nvSpPr>
                          <a:cNvPr id="336" name="Rectangle 335"/>
                          <a:cNvSpPr/>
                        </a:nvSpPr>
                        <a:spPr>
                          <a:xfrm>
                            <a:off x="323528" y="4581128"/>
                            <a:ext cx="1944216" cy="44788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output/report.html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337" name="Straight Arrow Connector 332"/>
                          <a:cNvCxnSpPr>
                            <a:stCxn id="204" idx="2"/>
                            <a:endCxn id="336" idx="0"/>
                          </a:cNvCxnSpPr>
                        </a:nvCxnSpPr>
                        <a:spPr>
                          <a:xfrm>
                            <a:off x="1295636" y="4164916"/>
                            <a:ext cx="0" cy="4162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sp>
                        <a:nvSpPr>
                          <a:cNvPr id="342" name="Rectangle 341"/>
                          <a:cNvSpPr/>
                        </a:nvSpPr>
                        <a:spPr>
                          <a:xfrm>
                            <a:off x="3491880" y="4581128"/>
                            <a:ext cx="1944216" cy="447884"/>
                          </a:xfrm>
                          <a:prstGeom prst="rect">
                            <a:avLst/>
                          </a:prstGeom>
                        </a:spPr>
                        <a:txSp>
                          <a:txBody>
                            <a:bodyPr rtlCol="0" anchor="ctr"/>
                            <a:lstStyle>
                              <a:defPPr>
                                <a:defRPr lang="en-US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dk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r>
                                <a:rPr lang="en-US" sz="1200" dirty="0" smtClean="0"/>
                                <a:t>screenshots/image.png</a:t>
                              </a:r>
                            </a:p>
                          </a:txBody>
                          <a:useSpRect/>
                        </a:txSp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sp>
                      <a:cxnSp>
                        <a:nvCxnSpPr>
                          <a:cNvPr id="344" name="Straight Arrow Connector 293"/>
                          <a:cNvCxnSpPr>
                            <a:stCxn id="46" idx="2"/>
                            <a:endCxn id="342" idx="0"/>
                          </a:cNvCxnSpPr>
                        </a:nvCxnSpPr>
                        <a:spPr>
                          <a:xfrm rot="5400000">
                            <a:off x="3995936" y="3681028"/>
                            <a:ext cx="1368152" cy="43204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rgbClr val="FF0000"/>
                            </a:solidFill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352" name="Straight Arrow Connector 351"/>
                          <a:cNvCxnSpPr/>
                        </a:nvCxnSpPr>
                        <a:spPr>
                          <a:xfrm flipH="1">
                            <a:off x="5004048" y="6021288"/>
                            <a:ext cx="576066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359" name="Straight Arrow Connector 358"/>
                          <a:cNvCxnSpPr/>
                        </a:nvCxnSpPr>
                        <a:spPr>
                          <a:xfrm flipH="1">
                            <a:off x="3131840" y="6165304"/>
                            <a:ext cx="648074" cy="0"/>
                          </a:xfrm>
                          <a:prstGeom prst="straightConnector1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361" name="Straight Arrow Connector 360"/>
                          <a:cNvCxnSpPr/>
                        </a:nvCxnSpPr>
                        <a:spPr>
                          <a:xfrm rot="5400000" flipH="1" flipV="1">
                            <a:off x="2483769" y="3501009"/>
                            <a:ext cx="2088233" cy="1512169"/>
                          </a:xfrm>
                          <a:prstGeom prst="bentConnector3">
                            <a:avLst>
                              <a:gd name="adj1" fmla="val 40912"/>
                            </a:avLst>
                          </a:prstGeom>
                          <a:ln>
                            <a:prstDash val="lgDash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373" name="Straight Arrow Connector 360"/>
                          <a:cNvCxnSpPr>
                            <a:endCxn id="41" idx="1"/>
                          </a:cNvCxnSpPr>
                        </a:nvCxnSpPr>
                        <a:spPr>
                          <a:xfrm rot="5400000" flipH="1" flipV="1">
                            <a:off x="3843613" y="2196557"/>
                            <a:ext cx="880713" cy="288030"/>
                          </a:xfrm>
                          <a:prstGeom prst="bentConnector2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378" name="Straight Arrow Connector 360"/>
                          <a:cNvCxnSpPr>
                            <a:stCxn id="31" idx="2"/>
                            <a:endCxn id="30" idx="3"/>
                          </a:cNvCxnSpPr>
                        </a:nvCxnSpPr>
                        <a:spPr>
                          <a:xfrm rot="5400000">
                            <a:off x="3391473" y="1369168"/>
                            <a:ext cx="612068" cy="411253"/>
                          </a:xfrm>
                          <a:prstGeom prst="bentConnector2">
                            <a:avLst/>
                          </a:prstGeom>
                          <a:ln>
                            <a:prstDash val="lgDash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cxnSp>
                        <a:nvCxnSpPr>
                          <a:cNvPr id="381" name="Straight Arrow Connector 360"/>
                          <a:cNvCxnSpPr>
                            <a:stCxn id="30" idx="2"/>
                            <a:endCxn id="29" idx="2"/>
                          </a:cNvCxnSpPr>
                        </a:nvCxnSpPr>
                        <a:spPr>
                          <a:xfrm rot="5400000">
                            <a:off x="1645338" y="1633058"/>
                            <a:ext cx="698673" cy="1554253"/>
                          </a:xfrm>
                          <a:prstGeom prst="bentConnector3">
                            <a:avLst>
                              <a:gd name="adj1" fmla="val 120372"/>
                            </a:avLst>
                          </a:prstGeom>
                          <a:ln>
                            <a:prstDash val="lgDash"/>
                            <a:tailEnd type="arrow"/>
                          </a:ln>
                        </a:spPr>
                        <a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a:style>
                      </a:cxnSp>
                      <a:grpSp>
                        <a:nvGrpSpPr>
                          <a:cNvPr id="59" name="Group 405"/>
                          <a:cNvGrpSpPr/>
                        </a:nvGrpSpPr>
                        <a:grpSpPr>
                          <a:xfrm>
                            <a:off x="7164288" y="5445225"/>
                            <a:ext cx="1872208" cy="1384995"/>
                            <a:chOff x="7164288" y="5445225"/>
                            <a:chExt cx="1872208" cy="1384995"/>
                          </a:xfrm>
                        </a:grpSpPr>
                        <a:cxnSp>
                          <a:nvCxnSpPr>
                            <a:cNvPr id="398" name="Straight Arrow Connector 397"/>
                            <a:cNvCxnSpPr/>
                          </a:nvCxnSpPr>
                          <a:spPr>
                            <a:xfrm>
                              <a:off x="7164288" y="5805264"/>
                              <a:ext cx="57606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prstDash val="dash"/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sp>
                          <a:nvSpPr>
                            <a:cNvPr id="400" name="TextBox 399"/>
                            <a:cNvSpPr txBox="1"/>
                          </a:nvSpPr>
                          <a:spPr>
                            <a:xfrm>
                              <a:off x="7740352" y="5445225"/>
                              <a:ext cx="1296144" cy="1384995"/>
                            </a:xfrm>
                            <a:prstGeom prst="rect">
                              <a:avLst/>
                            </a:prstGeom>
                            <a:noFill/>
                          </a:spPr>
                          <a:txSp>
                            <a:txBody>
                              <a:bodyPr wrap="square" rtlCol="0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1200" dirty="0" smtClean="0"/>
                                  <a:t>Call flow</a:t>
                                </a:r>
                              </a:p>
                              <a:p>
                                <a:r>
                                  <a:rPr lang="en-US" sz="1200" dirty="0" smtClean="0"/>
                                  <a:t>constant</a:t>
                                </a:r>
                              </a:p>
                              <a:p>
                                <a:r>
                                  <a:rPr lang="en-US" sz="1200" dirty="0" smtClean="0"/>
                                  <a:t>Log</a:t>
                                </a:r>
                              </a:p>
                              <a:p>
                                <a:r>
                                  <a:rPr lang="en-US" sz="1200" dirty="0" smtClean="0"/>
                                  <a:t>Support modules</a:t>
                                </a:r>
                              </a:p>
                              <a:p>
                                <a:r>
                                  <a:rPr lang="en-US" sz="1200" dirty="0" smtClean="0"/>
                                  <a:t>On error</a:t>
                                </a:r>
                              </a:p>
                              <a:p>
                                <a:r>
                                  <a:rPr lang="en-US" sz="1200" dirty="0" smtClean="0"/>
                                  <a:t>Call return</a:t>
                                </a:r>
                              </a:p>
                              <a:p>
                                <a:endParaRPr lang="en-IN" sz="1200" dirty="0"/>
                              </a:p>
                            </a:txBody>
                            <a:useSpRect/>
                          </a:txSp>
                        </a:sp>
                        <a:cxnSp>
                          <a:nvCxnSpPr>
                            <a:cNvPr id="401" name="Straight Arrow Connector 400"/>
                            <a:cNvCxnSpPr/>
                          </a:nvCxnSpPr>
                          <a:spPr>
                            <a:xfrm>
                              <a:off x="7164288" y="5589240"/>
                              <a:ext cx="57606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solid"/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02" name="Straight Arrow Connector 401"/>
                            <a:cNvCxnSpPr/>
                          </a:nvCxnSpPr>
                          <a:spPr>
                            <a:xfrm>
                              <a:off x="7164288" y="5949280"/>
                              <a:ext cx="57606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  <a:prstDash val="dash"/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03" name="Straight Arrow Connector 402"/>
                            <a:cNvCxnSpPr/>
                          </a:nvCxnSpPr>
                          <a:spPr>
                            <a:xfrm>
                              <a:off x="7164288" y="6165304"/>
                              <a:ext cx="57606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  <a:prstDash val="solid"/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04" name="Straight Arrow Connector 403"/>
                            <a:cNvCxnSpPr/>
                          </a:nvCxnSpPr>
                          <a:spPr>
                            <a:xfrm>
                              <a:off x="7164288" y="6317704"/>
                              <a:ext cx="57606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  <a:prstDash val="solid"/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  <a:cxnSp>
                          <a:nvCxnSpPr>
                            <a:cNvPr id="405" name="Straight Arrow Connector 404"/>
                            <a:cNvCxnSpPr/>
                          </a:nvCxnSpPr>
                          <a:spPr>
                            <a:xfrm>
                              <a:off x="7164288" y="6525344"/>
                              <a:ext cx="576064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arrow"/>
                            </a:ln>
                          </a:spPr>
                          <a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a:style>
                        </a:cxnSp>
                      </a:grpSp>
                    </a:grpSp>
                    <a:cxnSp>
                      <a:nvCxnSpPr>
                        <a:cNvPr id="411" name="Straight Arrow Connector 410"/>
                        <a:cNvCxnSpPr/>
                      </a:nvCxnSpPr>
                      <a:spPr>
                        <a:xfrm flipH="1" flipV="1">
                          <a:off x="1043608" y="1916832"/>
                          <a:ext cx="2" cy="432048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3E0C3C" w:rsidRDefault="003E0C3C" w:rsidP="003E0C3C">
      <w:pPr>
        <w:pStyle w:val="ListParagraph"/>
        <w:numPr>
          <w:ilvl w:val="0"/>
          <w:numId w:val="1"/>
        </w:numPr>
        <w:spacing w:after="120"/>
      </w:pPr>
      <w:r>
        <w:t>The automation can be initiated via .bat file on windows, via .</w:t>
      </w:r>
      <w:proofErr w:type="spellStart"/>
      <w:r>
        <w:t>sh</w:t>
      </w:r>
      <w:proofErr w:type="spellEnd"/>
      <w:r>
        <w:t xml:space="preserve"> file on Mac or via console </w:t>
      </w:r>
      <w:proofErr w:type="gramStart"/>
      <w:r>
        <w:t>where</w:t>
      </w:r>
      <w:proofErr w:type="gramEnd"/>
      <w:r>
        <w:t xml:space="preserve"> we can run individual feature or set of features. All the methods will invoke the main.py file.</w:t>
      </w:r>
    </w:p>
    <w:p w:rsidR="003E0C3C" w:rsidRDefault="003E0C3C" w:rsidP="003E0C3C">
      <w:pPr>
        <w:pStyle w:val="ListParagraph"/>
        <w:numPr>
          <w:ilvl w:val="0"/>
          <w:numId w:val="1"/>
        </w:numPr>
        <w:spacing w:after="120"/>
      </w:pPr>
      <w:r>
        <w:lastRenderedPageBreak/>
        <w:t xml:space="preserve">The main.py file will then </w:t>
      </w:r>
      <w:r w:rsidR="007B1C5B">
        <w:t>calls behave</w:t>
      </w:r>
      <w:r>
        <w:t xml:space="preserve"> to run the feature files.</w:t>
      </w:r>
    </w:p>
    <w:p w:rsidR="003E0C3C" w:rsidRDefault="003E0C3C" w:rsidP="003E0C3C">
      <w:pPr>
        <w:pStyle w:val="ListParagraph"/>
        <w:numPr>
          <w:ilvl w:val="0"/>
          <w:numId w:val="1"/>
        </w:numPr>
        <w:spacing w:after="120"/>
      </w:pPr>
      <w:r>
        <w:t>Behave will read the feature file and start calling the glue code, which is written in step/</w:t>
      </w:r>
      <w:proofErr w:type="spellStart"/>
      <w:r>
        <w:t>limelight_glue_code</w:t>
      </w:r>
      <w:proofErr w:type="spellEnd"/>
      <w:r>
        <w:t xml:space="preserve"> file.</w:t>
      </w:r>
    </w:p>
    <w:p w:rsidR="003E0C3C" w:rsidRDefault="003E0C3C" w:rsidP="003E0C3C">
      <w:pPr>
        <w:pStyle w:val="ListParagraph"/>
        <w:numPr>
          <w:ilvl w:val="0"/>
          <w:numId w:val="1"/>
        </w:numPr>
        <w:spacing w:after="120"/>
      </w:pPr>
      <w:r>
        <w:t xml:space="preserve">The </w:t>
      </w:r>
      <w:proofErr w:type="spellStart"/>
      <w:r>
        <w:t>limelight_glue_code</w:t>
      </w:r>
      <w:proofErr w:type="spellEnd"/>
      <w:r>
        <w:t xml:space="preserve"> file uses the following helper modules: modules/constant and modules/logger. Then the glue code </w:t>
      </w:r>
      <w:r w:rsidR="007B1C5B">
        <w:t>module parses</w:t>
      </w:r>
      <w:r>
        <w:t xml:space="preserve"> a particular feature steps and then calls the sequence of methods from the modules/</w:t>
      </w:r>
      <w:proofErr w:type="spellStart"/>
      <w:r>
        <w:t>limelight_mod</w:t>
      </w:r>
      <w:proofErr w:type="spellEnd"/>
      <w:r>
        <w:t>.</w:t>
      </w:r>
    </w:p>
    <w:p w:rsidR="003E0C3C" w:rsidRDefault="003E0C3C" w:rsidP="003E0C3C">
      <w:pPr>
        <w:pStyle w:val="ListParagraph"/>
        <w:numPr>
          <w:ilvl w:val="0"/>
          <w:numId w:val="1"/>
        </w:numPr>
        <w:spacing w:after="120"/>
      </w:pPr>
      <w:r>
        <w:t xml:space="preserve">The </w:t>
      </w:r>
      <w:proofErr w:type="spellStart"/>
      <w:r>
        <w:t>limelight_mod</w:t>
      </w:r>
      <w:proofErr w:type="spellEnd"/>
      <w:r>
        <w:t xml:space="preserve"> file uses the following helper modules: modules/constant and modules/logger. It also uses the modules/</w:t>
      </w:r>
      <w:proofErr w:type="spellStart"/>
      <w:r>
        <w:t>access_limelight_mod</w:t>
      </w:r>
      <w:proofErr w:type="spellEnd"/>
      <w:r>
        <w:t xml:space="preserve"> when data is required from limelight CMS. And also uses the modules/</w:t>
      </w:r>
      <w:proofErr w:type="spellStart"/>
      <w:r>
        <w:t>exeception_mod</w:t>
      </w:r>
      <w:proofErr w:type="spellEnd"/>
      <w:r>
        <w:t xml:space="preserve"> to raise </w:t>
      </w:r>
      <w:proofErr w:type="spellStart"/>
      <w:r>
        <w:t>execeptions</w:t>
      </w:r>
      <w:proofErr w:type="spellEnd"/>
      <w:r>
        <w:t>.</w:t>
      </w:r>
      <w:r w:rsidR="007B1C5B">
        <w:t xml:space="preserve"> It then calls the methods of modules/</w:t>
      </w:r>
      <w:proofErr w:type="spellStart"/>
      <w:r w:rsidR="007B1C5B">
        <w:t>appium</w:t>
      </w:r>
      <w:proofErr w:type="spellEnd"/>
      <w:r w:rsidR="007B1C5B">
        <w:t xml:space="preserve"> driver when it requires</w:t>
      </w:r>
      <w:r w:rsidR="00B20FB4">
        <w:t>,</w:t>
      </w:r>
      <w:r w:rsidR="007B1C5B">
        <w:t xml:space="preserve"> </w:t>
      </w:r>
      <w:r w:rsidR="00B20FB4">
        <w:t>getting data or performing</w:t>
      </w:r>
      <w:r w:rsidR="007B1C5B">
        <w:t xml:space="preserve"> action on the android app.</w:t>
      </w:r>
    </w:p>
    <w:p w:rsidR="003E0C3C" w:rsidRDefault="003E0C3C" w:rsidP="003E0C3C">
      <w:pPr>
        <w:pStyle w:val="ListParagraph"/>
        <w:numPr>
          <w:ilvl w:val="0"/>
          <w:numId w:val="1"/>
        </w:numPr>
        <w:spacing w:after="120"/>
      </w:pPr>
      <w:r>
        <w:t xml:space="preserve">The modules/logger is responsible for writing to the log file in the </w:t>
      </w:r>
      <w:proofErr w:type="spellStart"/>
      <w:r>
        <w:t>consoleLog</w:t>
      </w:r>
      <w:proofErr w:type="spellEnd"/>
      <w:r>
        <w:t xml:space="preserve"> directory.</w:t>
      </w:r>
    </w:p>
    <w:p w:rsidR="003E0C3C" w:rsidRDefault="003E0C3C" w:rsidP="003E0C3C">
      <w:pPr>
        <w:pStyle w:val="ListParagraph"/>
        <w:numPr>
          <w:ilvl w:val="0"/>
          <w:numId w:val="1"/>
        </w:numPr>
        <w:spacing w:after="120"/>
      </w:pPr>
      <w:r>
        <w:t>The modules/constant contains all the defined constants required by the automation.</w:t>
      </w:r>
    </w:p>
    <w:p w:rsidR="00B20FB4" w:rsidRDefault="007B1C5B" w:rsidP="00B20FB4">
      <w:pPr>
        <w:pStyle w:val="ListParagraph"/>
        <w:numPr>
          <w:ilvl w:val="0"/>
          <w:numId w:val="1"/>
        </w:numPr>
        <w:spacing w:after="120"/>
      </w:pPr>
      <w:r>
        <w:t>The modules/</w:t>
      </w:r>
      <w:proofErr w:type="spellStart"/>
      <w:r>
        <w:t>access_limelight_mod</w:t>
      </w:r>
      <w:proofErr w:type="spellEnd"/>
      <w:r>
        <w:t xml:space="preserve"> uses the modules/</w:t>
      </w:r>
      <w:proofErr w:type="spellStart"/>
      <w:r>
        <w:t>lvp_auth_util</w:t>
      </w:r>
      <w:proofErr w:type="spellEnd"/>
      <w:r>
        <w:t xml:space="preserve"> for authorizing the REST </w:t>
      </w:r>
      <w:proofErr w:type="spellStart"/>
      <w:proofErr w:type="gramStart"/>
      <w:r>
        <w:t>url</w:t>
      </w:r>
      <w:proofErr w:type="gramEnd"/>
      <w:r>
        <w:t>.</w:t>
      </w:r>
      <w:proofErr w:type="spellEnd"/>
    </w:p>
    <w:p w:rsidR="00B20FB4" w:rsidRDefault="00B20FB4" w:rsidP="00B20FB4">
      <w:pPr>
        <w:pStyle w:val="ListParagraph"/>
        <w:numPr>
          <w:ilvl w:val="0"/>
          <w:numId w:val="1"/>
        </w:numPr>
        <w:spacing w:after="120"/>
      </w:pPr>
      <w:r>
        <w:t>The modules/</w:t>
      </w:r>
      <w:proofErr w:type="spellStart"/>
      <w:r>
        <w:t>appium</w:t>
      </w:r>
      <w:proofErr w:type="spellEnd"/>
      <w:r>
        <w:t xml:space="preserve"> driver communicates with the lib/</w:t>
      </w:r>
      <w:proofErr w:type="spellStart"/>
      <w:r>
        <w:t>appium</w:t>
      </w:r>
      <w:proofErr w:type="spellEnd"/>
      <w:r>
        <w:t xml:space="preserve"> application, which again talks to the </w:t>
      </w:r>
      <w:proofErr w:type="spellStart"/>
      <w:r>
        <w:t>Appium</w:t>
      </w:r>
      <w:proofErr w:type="spellEnd"/>
      <w:r>
        <w:t xml:space="preserve"> server application and it talks to the attached device. </w:t>
      </w:r>
    </w:p>
    <w:p w:rsidR="00B20FB4" w:rsidRDefault="00B20FB4" w:rsidP="00B20FB4">
      <w:pPr>
        <w:pStyle w:val="ListParagraph"/>
        <w:spacing w:after="120"/>
      </w:pPr>
      <w:r>
        <w:t>It also uses modules/</w:t>
      </w:r>
      <w:proofErr w:type="spellStart"/>
      <w:r>
        <w:t>openCVlib</w:t>
      </w:r>
      <w:proofErr w:type="spellEnd"/>
      <w:r>
        <w:t xml:space="preserve"> for validating screens. In cases of failure this module captures the screenshot of the app and stores it in screenshot directory.</w:t>
      </w:r>
    </w:p>
    <w:p w:rsidR="003E0C3C" w:rsidRDefault="00B20FB4" w:rsidP="00B20FB4">
      <w:pPr>
        <w:pStyle w:val="ListParagraph"/>
        <w:spacing w:after="120"/>
      </w:pPr>
      <w:r>
        <w:t>It uses the following helper modules: modules/constant and modules/logger.</w:t>
      </w:r>
    </w:p>
    <w:p w:rsidR="00B20FB4" w:rsidRDefault="00B20FB4" w:rsidP="00B20FB4">
      <w:pPr>
        <w:pStyle w:val="ListParagraph"/>
        <w:numPr>
          <w:ilvl w:val="0"/>
          <w:numId w:val="1"/>
        </w:numPr>
        <w:spacing w:after="120"/>
      </w:pPr>
      <w:r>
        <w:t>Once behave completes running all the feature file, the main.py initiates the modules/</w:t>
      </w:r>
      <w:proofErr w:type="spellStart"/>
      <w:r>
        <w:t>report_generator</w:t>
      </w:r>
      <w:proofErr w:type="spellEnd"/>
      <w:r>
        <w:t xml:space="preserve"> for generating the reports.</w:t>
      </w:r>
    </w:p>
    <w:p w:rsidR="00B20FB4" w:rsidRDefault="00B20FB4" w:rsidP="00B20FB4">
      <w:pPr>
        <w:pStyle w:val="ListParagraph"/>
        <w:numPr>
          <w:ilvl w:val="0"/>
          <w:numId w:val="1"/>
        </w:numPr>
        <w:spacing w:after="120"/>
      </w:pPr>
      <w:r>
        <w:t>The modules/report_generator generates the report and put them in output directory.</w:t>
      </w:r>
    </w:p>
    <w:p w:rsidR="00B22FB1" w:rsidRDefault="00B22FB1" w:rsidP="0052245A">
      <w:pPr>
        <w:spacing w:after="120"/>
      </w:pPr>
    </w:p>
    <w:sectPr w:rsidR="00B22FB1" w:rsidSect="00624F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57456B"/>
    <w:multiLevelType w:val="hybridMultilevel"/>
    <w:tmpl w:val="BA9433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>
    <w:useFELayout/>
  </w:compat>
  <w:rsids>
    <w:rsidRoot w:val="00B22FB1"/>
    <w:rsid w:val="000500D3"/>
    <w:rsid w:val="001C45DC"/>
    <w:rsid w:val="002A36BA"/>
    <w:rsid w:val="00321C4F"/>
    <w:rsid w:val="003E0C3C"/>
    <w:rsid w:val="00417CFB"/>
    <w:rsid w:val="00470C31"/>
    <w:rsid w:val="0052245A"/>
    <w:rsid w:val="005267C7"/>
    <w:rsid w:val="0055653E"/>
    <w:rsid w:val="00624F63"/>
    <w:rsid w:val="006C5256"/>
    <w:rsid w:val="00772B4A"/>
    <w:rsid w:val="007B1C5B"/>
    <w:rsid w:val="00807E11"/>
    <w:rsid w:val="008F5F74"/>
    <w:rsid w:val="009436E3"/>
    <w:rsid w:val="00B20FB4"/>
    <w:rsid w:val="00B22FB1"/>
    <w:rsid w:val="00C64FC4"/>
    <w:rsid w:val="00CC5D08"/>
    <w:rsid w:val="00E41F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74"/>
  </w:style>
  <w:style w:type="paragraph" w:styleId="Heading1">
    <w:name w:val="heading 1"/>
    <w:basedOn w:val="Normal"/>
    <w:next w:val="Normal"/>
    <w:link w:val="Heading1Char"/>
    <w:uiPriority w:val="9"/>
    <w:qFormat/>
    <w:rsid w:val="008F5F74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5F74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F74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F74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F74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F74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F74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F74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F74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F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5F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F5F7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F74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F74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F74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F7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F74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F74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F5F74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5F74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F74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5F74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F5F74"/>
    <w:rPr>
      <w:b/>
      <w:bCs/>
    </w:rPr>
  </w:style>
  <w:style w:type="character" w:styleId="Emphasis">
    <w:name w:val="Emphasis"/>
    <w:uiPriority w:val="20"/>
    <w:qFormat/>
    <w:rsid w:val="008F5F7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F5F7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F5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F5F74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F5F7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F7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F74"/>
    <w:rPr>
      <w:b/>
      <w:bCs/>
      <w:i/>
      <w:iCs/>
    </w:rPr>
  </w:style>
  <w:style w:type="character" w:styleId="SubtleEmphasis">
    <w:name w:val="Subtle Emphasis"/>
    <w:uiPriority w:val="19"/>
    <w:qFormat/>
    <w:rsid w:val="008F5F74"/>
    <w:rPr>
      <w:i/>
      <w:iCs/>
    </w:rPr>
  </w:style>
  <w:style w:type="character" w:styleId="IntenseEmphasis">
    <w:name w:val="Intense Emphasis"/>
    <w:uiPriority w:val="21"/>
    <w:qFormat/>
    <w:rsid w:val="008F5F74"/>
    <w:rPr>
      <w:b/>
      <w:bCs/>
    </w:rPr>
  </w:style>
  <w:style w:type="character" w:styleId="SubtleReference">
    <w:name w:val="Subtle Reference"/>
    <w:uiPriority w:val="31"/>
    <w:qFormat/>
    <w:rsid w:val="008F5F74"/>
    <w:rPr>
      <w:smallCaps/>
    </w:rPr>
  </w:style>
  <w:style w:type="character" w:styleId="IntenseReference">
    <w:name w:val="Intense Reference"/>
    <w:uiPriority w:val="32"/>
    <w:qFormat/>
    <w:rsid w:val="008F5F74"/>
    <w:rPr>
      <w:smallCaps/>
      <w:spacing w:val="5"/>
      <w:u w:val="single"/>
    </w:rPr>
  </w:style>
  <w:style w:type="character" w:styleId="BookTitle">
    <w:name w:val="Book Title"/>
    <w:uiPriority w:val="33"/>
    <w:qFormat/>
    <w:rsid w:val="008F5F7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5F74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rebaca</dc:creator>
  <cp:lastModifiedBy>rebaca</cp:lastModifiedBy>
  <cp:revision>13</cp:revision>
  <dcterms:created xsi:type="dcterms:W3CDTF">2015-06-19T07:21:00Z</dcterms:created>
  <dcterms:modified xsi:type="dcterms:W3CDTF">2015-06-19T12:24:00Z</dcterms:modified>
</cp:coreProperties>
</file>