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617" w:rsidP="00A84617" w:rsidRDefault="00A84617" w14:paraId="1ACA77D1" w14:textId="05E4A03A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Pr="00184799" w:rsidR="00A84617" w:rsidTr="6282F5C5" w14:paraId="4F00BD36" w14:textId="77777777">
        <w:tc>
          <w:tcPr>
            <w:tcW w:w="10080" w:type="dxa"/>
            <w:gridSpan w:val="2"/>
            <w:tcMar/>
          </w:tcPr>
          <w:p w:rsidRPr="00797F60" w:rsidR="00A84617" w:rsidP="00007D14" w:rsidRDefault="00000000" w14:paraId="646342A6" w14:textId="77777777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4D15626EE01B4A018CE2F473BBA746ED"/>
                </w:placeholder>
                <w:temporary/>
                <w:showingPlcHdr/>
                <w15:appearance w15:val="hidden"/>
              </w:sdtPr>
              <w:sdtContent>
                <w:r w:rsidRPr="00797F60" w:rsidR="00A84617">
                  <w:t>meeting Minutes</w:t>
                </w:r>
              </w:sdtContent>
            </w:sdt>
          </w:p>
        </w:tc>
      </w:tr>
      <w:tr w:rsidRPr="00184799" w:rsidR="00A84617" w:rsidTr="6282F5C5" w14:paraId="22445BB2" w14:textId="77777777"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  <w:tcMar/>
          </w:tcPr>
          <w:p w:rsidRPr="00184799" w:rsidR="00A84617" w:rsidP="00007D14" w:rsidRDefault="00DC78A8" w14:paraId="6A679176" w14:textId="50E69C6B">
            <w:pPr>
              <w:pStyle w:val="Subtitle"/>
            </w:pPr>
            <w:r>
              <w:t xml:space="preserve">Week </w:t>
            </w:r>
            <w:r w:rsidR="00A2564F">
              <w:t>2</w:t>
            </w:r>
          </w:p>
        </w:tc>
      </w:tr>
      <w:tr w:rsidRPr="00184799" w:rsidR="00A84617" w:rsidTr="6282F5C5" w14:paraId="13C986F1" w14:textId="77777777">
        <w:trPr>
          <w:trHeight w:val="720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876655" w:rsidR="00A84617" w:rsidP="00876655" w:rsidRDefault="00000000" w14:paraId="337E90DC" w14:textId="77777777">
            <w:sdt>
              <w:sdtPr>
                <w:id w:val="-1327819981"/>
                <w:placeholder>
                  <w:docPart w:val="63630BE4C9D44602BE89C5B4BF378A15"/>
                </w:placeholder>
                <w:temporary/>
                <w:showingPlcHdr/>
                <w15:appearance w15:val="hidden"/>
              </w:sdtPr>
              <w:sdtContent>
                <w:r w:rsidRPr="00876655" w:rsidR="00A84617">
                  <w:t>Date:</w:t>
                </w:r>
              </w:sdtContent>
            </w:sdt>
            <w:r w:rsidRPr="00876655" w:rsidR="00A84617">
              <w:t xml:space="preserve"> 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2564F" w14:paraId="19880F8E" w14:textId="78A87DFD">
            <w:r w:rsidR="4043BB2E">
              <w:rPr/>
              <w:t>14</w:t>
            </w:r>
            <w:r w:rsidR="00DC78A8">
              <w:rPr/>
              <w:t>/</w:t>
            </w:r>
            <w:r w:rsidR="00415215">
              <w:rPr/>
              <w:t>0</w:t>
            </w:r>
            <w:r w:rsidR="00A2564F">
              <w:rPr/>
              <w:t>9</w:t>
            </w:r>
            <w:r w:rsidR="00415215">
              <w:rPr/>
              <w:t>/2023</w:t>
            </w:r>
          </w:p>
        </w:tc>
      </w:tr>
      <w:tr w:rsidRPr="00184799" w:rsidR="00A84617" w:rsidTr="6282F5C5" w14:paraId="5540E53B" w14:textId="77777777">
        <w:trPr>
          <w:trHeight w:val="720"/>
        </w:trPr>
        <w:tc>
          <w:tcPr>
            <w:tcW w:w="3330" w:type="dxa"/>
            <w:noWrap/>
            <w:tcMar/>
            <w:vAlign w:val="center"/>
          </w:tcPr>
          <w:p w:rsidRPr="00876655" w:rsidR="00A84617" w:rsidP="00876655" w:rsidRDefault="00000000" w14:paraId="354A828D" w14:textId="77777777">
            <w:sdt>
              <w:sdtPr>
                <w:id w:val="1162287983"/>
                <w:placeholder>
                  <w:docPart w:val="D37BAB7A1B384D009DF0003F74CF71D8"/>
                </w:placeholder>
                <w:temporary/>
                <w:showingPlcHdr/>
                <w15:appearance w15:val="hidden"/>
              </w:sdtPr>
              <w:sdtContent>
                <w:r w:rsidRPr="00876655" w:rsidR="00A84617">
                  <w:t xml:space="preserve">Time: </w:t>
                </w:r>
              </w:sdtContent>
            </w:sdt>
            <w:r w:rsidRPr="00876655" w:rsidR="00A84617">
              <w:t xml:space="preserve"> </w:t>
            </w:r>
          </w:p>
        </w:tc>
        <w:tc>
          <w:tcPr>
            <w:tcW w:w="6750" w:type="dxa"/>
            <w:noWrap/>
            <w:tcMar/>
            <w:vAlign w:val="center"/>
          </w:tcPr>
          <w:p w:rsidRPr="00C021A3" w:rsidR="00A84617" w:rsidP="00876655" w:rsidRDefault="00DC78A8" w14:paraId="067F1B24" w14:textId="37BF2025">
            <w:r>
              <w:t>7pm</w:t>
            </w:r>
            <w:r w:rsidR="00A84617">
              <w:t xml:space="preserve"> </w:t>
            </w:r>
          </w:p>
        </w:tc>
      </w:tr>
      <w:tr w:rsidRPr="00184799" w:rsidR="00A84617" w:rsidTr="6282F5C5" w14:paraId="5124FB16" w14:textId="77777777">
        <w:trPr>
          <w:trHeight w:val="720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DC78A8" w14:paraId="35A6E845" w14:textId="380D9C41">
            <w:r>
              <w:t>Minutes Taken by: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DC78A8" w14:paraId="5F295EC1" w14:textId="01E95A86">
            <w:r w:rsidR="4A304560">
              <w:rPr/>
              <w:t>Hao</w:t>
            </w:r>
          </w:p>
        </w:tc>
      </w:tr>
    </w:tbl>
    <w:p w:rsidR="00FE576D" w:rsidP="00184799" w:rsidRDefault="00000000" w14:paraId="20A0815E" w14:textId="77777777">
      <w:pPr>
        <w:pStyle w:val="Heading1"/>
      </w:pPr>
      <w:sdt>
        <w:sdtPr>
          <w:id w:val="1502162795"/>
          <w:placeholder>
            <w:docPart w:val="3211F2FC628F4338A8DDD6D8CA2BAAB6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:rsidR="00FE576D" w:rsidP="6282F5C5" w:rsidRDefault="00DC78A8" w14:paraId="488FC053" w14:textId="0DAB7B86">
      <w:pPr>
        <w:pStyle w:val="Normal"/>
      </w:pPr>
      <w:r w:rsidR="00DC78A8">
        <w:rPr/>
        <w:t>Louis, Mark</w:t>
      </w:r>
      <w:r w:rsidR="45FEAE7E">
        <w:rPr/>
        <w:t>, Hao</w:t>
      </w:r>
    </w:p>
    <w:p w:rsidR="001847D4" w:rsidP="001847D4" w:rsidRDefault="00DC78A8" w14:paraId="2F2646E4" w14:textId="04ED57ED">
      <w:pPr>
        <w:pStyle w:val="Heading1"/>
      </w:pPr>
      <w:r w:rsidR="00DC78A8">
        <w:rPr/>
        <w:t>Actions</w:t>
      </w:r>
      <w:r w:rsidR="00CD7A70">
        <w:rPr/>
        <w:t>/Tasks</w:t>
      </w:r>
    </w:p>
    <w:p w:rsidRPr="00AF3347" w:rsidR="00217085" w:rsidP="6282F5C5" w:rsidRDefault="00217085" w14:paraId="4533C736" w14:textId="62621CC4">
      <w:pPr>
        <w:pStyle w:val="ListParagraph"/>
        <w:numPr>
          <w:ilvl w:val="0"/>
          <w:numId w:val="21"/>
        </w:numPr>
        <w:rPr/>
      </w:pPr>
      <w:r w:rsidRPr="6282F5C5" w:rsidR="6EA7CADA">
        <w:rPr>
          <w:b w:val="1"/>
          <w:bCs w:val="1"/>
        </w:rPr>
        <w:t>Louis</w:t>
      </w:r>
      <w:r w:rsidRPr="6282F5C5" w:rsidR="00217085">
        <w:rPr>
          <w:b w:val="1"/>
          <w:bCs w:val="1"/>
        </w:rPr>
        <w:t xml:space="preserve">: </w:t>
      </w:r>
    </w:p>
    <w:p w:rsidR="41B142CD" w:rsidP="6282F5C5" w:rsidRDefault="41B142CD" w14:paraId="1B1DA276" w14:textId="5212B338">
      <w:pPr>
        <w:pStyle w:val="ListParagraph"/>
        <w:numPr>
          <w:ilvl w:val="1"/>
          <w:numId w:val="21"/>
        </w:numPr>
        <w:rPr>
          <w:b w:val="1"/>
          <w:bCs w:val="1"/>
          <w:color w:val="44546A" w:themeColor="text2" w:themeTint="FF" w:themeShade="FF"/>
        </w:rPr>
      </w:pPr>
      <w:r w:rsidRPr="6282F5C5" w:rsidR="41B142CD">
        <w:rPr>
          <w:b w:val="0"/>
          <w:bCs w:val="0"/>
          <w:color w:val="44546A" w:themeColor="text2" w:themeTint="FF" w:themeShade="FF"/>
        </w:rPr>
        <w:t>Finalise the list of models, will definitely go with lasso regression.</w:t>
      </w:r>
    </w:p>
    <w:p w:rsidR="41B142CD" w:rsidP="6282F5C5" w:rsidRDefault="41B142CD" w14:paraId="78548077" w14:textId="3466589D">
      <w:pPr>
        <w:pStyle w:val="ListParagraph"/>
        <w:numPr>
          <w:ilvl w:val="1"/>
          <w:numId w:val="21"/>
        </w:numPr>
        <w:rPr>
          <w:b w:val="1"/>
          <w:bCs w:val="1"/>
          <w:color w:val="44546A" w:themeColor="text2" w:themeTint="FF" w:themeShade="FF"/>
        </w:rPr>
      </w:pPr>
      <w:r w:rsidRPr="6282F5C5" w:rsidR="41B142CD">
        <w:rPr>
          <w:b w:val="0"/>
          <w:bCs w:val="0"/>
          <w:color w:val="44546A" w:themeColor="text2" w:themeTint="FF" w:themeShade="FF"/>
        </w:rPr>
        <w:t xml:space="preserve">Potentially may divide the models </w:t>
      </w:r>
      <w:r w:rsidRPr="6282F5C5" w:rsidR="41B142CD">
        <w:rPr>
          <w:b w:val="0"/>
          <w:bCs w:val="0"/>
          <w:color w:val="44546A" w:themeColor="text2" w:themeTint="FF" w:themeShade="FF"/>
        </w:rPr>
        <w:t>amonst</w:t>
      </w:r>
      <w:r w:rsidRPr="6282F5C5" w:rsidR="41B142CD">
        <w:rPr>
          <w:b w:val="0"/>
          <w:bCs w:val="0"/>
          <w:color w:val="44546A" w:themeColor="text2" w:themeTint="FF" w:themeShade="FF"/>
        </w:rPr>
        <w:t xml:space="preserve"> members</w:t>
      </w:r>
    </w:p>
    <w:p w:rsidR="41B142CD" w:rsidP="6282F5C5" w:rsidRDefault="41B142CD" w14:paraId="6BDD2B7A" w14:textId="653AD6D6">
      <w:pPr>
        <w:pStyle w:val="ListParagraph"/>
        <w:numPr>
          <w:ilvl w:val="1"/>
          <w:numId w:val="21"/>
        </w:numPr>
        <w:rPr>
          <w:b w:val="1"/>
          <w:bCs w:val="1"/>
          <w:color w:val="44546A" w:themeColor="text2" w:themeTint="FF" w:themeShade="FF"/>
        </w:rPr>
      </w:pPr>
      <w:r w:rsidRPr="6282F5C5" w:rsidR="41B142CD">
        <w:rPr>
          <w:b w:val="0"/>
          <w:bCs w:val="0"/>
          <w:color w:val="44546A" w:themeColor="text2" w:themeTint="FF" w:themeShade="FF"/>
        </w:rPr>
        <w:t>Need to find justification to explain why each model is chosen</w:t>
      </w:r>
    </w:p>
    <w:p w:rsidR="41B142CD" w:rsidP="6282F5C5" w:rsidRDefault="41B142CD" w14:paraId="337B57AD" w14:textId="5000ED56">
      <w:pPr>
        <w:pStyle w:val="ListParagraph"/>
        <w:numPr>
          <w:ilvl w:val="1"/>
          <w:numId w:val="21"/>
        </w:numPr>
        <w:rPr>
          <w:b w:val="1"/>
          <w:bCs w:val="1"/>
          <w:color w:val="44546A" w:themeColor="text2" w:themeTint="FF" w:themeShade="FF"/>
        </w:rPr>
      </w:pPr>
      <w:r w:rsidRPr="6282F5C5" w:rsidR="41B142CD">
        <w:rPr>
          <w:b w:val="0"/>
          <w:bCs w:val="0"/>
          <w:color w:val="44546A" w:themeColor="text2" w:themeTint="FF" w:themeShade="FF"/>
        </w:rPr>
        <w:t>Provide summary table with techniques to Mark for literature review</w:t>
      </w:r>
    </w:p>
    <w:p w:rsidR="41B142CD" w:rsidP="6282F5C5" w:rsidRDefault="41B142CD" w14:paraId="5A547E6B" w14:textId="579EB0DB">
      <w:pPr>
        <w:pStyle w:val="ListParagraph"/>
        <w:numPr>
          <w:ilvl w:val="0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41B142CD">
        <w:rPr>
          <w:b w:val="1"/>
          <w:bCs w:val="1"/>
          <w:color w:val="44546A" w:themeColor="text2" w:themeTint="FF" w:themeShade="FF"/>
        </w:rPr>
        <w:t>Mark</w:t>
      </w:r>
    </w:p>
    <w:p w:rsidR="41B142CD" w:rsidP="6282F5C5" w:rsidRDefault="41B142CD" w14:paraId="65B53B4E" w14:textId="1B026F9E">
      <w:pPr>
        <w:pStyle w:val="ListParagraph"/>
        <w:numPr>
          <w:ilvl w:val="1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41B142CD">
        <w:rPr>
          <w:b w:val="0"/>
          <w:bCs w:val="0"/>
          <w:color w:val="44546A" w:themeColor="text2" w:themeTint="FF" w:themeShade="FF"/>
        </w:rPr>
        <w:t>Will work on intro based on research question</w:t>
      </w:r>
    </w:p>
    <w:p w:rsidR="41B142CD" w:rsidP="6282F5C5" w:rsidRDefault="41B142CD" w14:paraId="4FFD4B55" w14:textId="07E5D8DC">
      <w:pPr>
        <w:pStyle w:val="ListParagraph"/>
        <w:numPr>
          <w:ilvl w:val="1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41B142CD">
        <w:rPr>
          <w:b w:val="0"/>
          <w:bCs w:val="0"/>
          <w:color w:val="44546A" w:themeColor="text2" w:themeTint="FF" w:themeShade="FF"/>
        </w:rPr>
        <w:t xml:space="preserve">Will </w:t>
      </w:r>
      <w:r w:rsidRPr="6282F5C5" w:rsidR="41B142CD">
        <w:rPr>
          <w:b w:val="0"/>
          <w:bCs w:val="0"/>
          <w:color w:val="44546A" w:themeColor="text2" w:themeTint="FF" w:themeShade="FF"/>
        </w:rPr>
        <w:t>look</w:t>
      </w:r>
      <w:r w:rsidRPr="6282F5C5" w:rsidR="41B142CD">
        <w:rPr>
          <w:b w:val="0"/>
          <w:bCs w:val="0"/>
          <w:color w:val="44546A" w:themeColor="text2" w:themeTint="FF" w:themeShade="FF"/>
        </w:rPr>
        <w:t xml:space="preserve"> into best approach in terms of presentation</w:t>
      </w:r>
    </w:p>
    <w:p w:rsidR="41B142CD" w:rsidP="6282F5C5" w:rsidRDefault="41B142CD" w14:paraId="0577A515" w14:textId="69CA5A72">
      <w:pPr>
        <w:pStyle w:val="ListParagraph"/>
        <w:numPr>
          <w:ilvl w:val="1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41B142CD">
        <w:rPr>
          <w:b w:val="0"/>
          <w:bCs w:val="0"/>
          <w:color w:val="44546A" w:themeColor="text2" w:themeTint="FF" w:themeShade="FF"/>
        </w:rPr>
        <w:t xml:space="preserve">Will </w:t>
      </w:r>
      <w:r w:rsidRPr="6282F5C5" w:rsidR="41B142CD">
        <w:rPr>
          <w:b w:val="0"/>
          <w:bCs w:val="0"/>
          <w:color w:val="44546A" w:themeColor="text2" w:themeTint="FF" w:themeShade="FF"/>
        </w:rPr>
        <w:t>look into</w:t>
      </w:r>
      <w:r w:rsidRPr="6282F5C5" w:rsidR="41B142CD">
        <w:rPr>
          <w:b w:val="0"/>
          <w:bCs w:val="0"/>
          <w:color w:val="44546A" w:themeColor="text2" w:themeTint="FF" w:themeShade="FF"/>
        </w:rPr>
        <w:t xml:space="preserve"> different approaches into making predictions, such as ARIMA, lasso, </w:t>
      </w:r>
      <w:r w:rsidRPr="6282F5C5" w:rsidR="0FCB514A">
        <w:rPr>
          <w:b w:val="0"/>
          <w:bCs w:val="0"/>
          <w:color w:val="44546A" w:themeColor="text2" w:themeTint="FF" w:themeShade="FF"/>
        </w:rPr>
        <w:t>SVM</w:t>
      </w:r>
      <w:r w:rsidRPr="6282F5C5" w:rsidR="41B142CD">
        <w:rPr>
          <w:b w:val="0"/>
          <w:bCs w:val="0"/>
          <w:color w:val="44546A" w:themeColor="text2" w:themeTint="FF" w:themeShade="FF"/>
        </w:rPr>
        <w:t>, and potentially random forest</w:t>
      </w:r>
    </w:p>
    <w:p w:rsidR="6F1DC3E2" w:rsidP="6282F5C5" w:rsidRDefault="6F1DC3E2" w14:paraId="29748A17" w14:textId="5198E998">
      <w:pPr>
        <w:pStyle w:val="ListParagraph"/>
        <w:numPr>
          <w:ilvl w:val="0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6F1DC3E2">
        <w:rPr>
          <w:b w:val="1"/>
          <w:bCs w:val="1"/>
          <w:color w:val="44546A" w:themeColor="text2" w:themeTint="FF" w:themeShade="FF"/>
        </w:rPr>
        <w:t>Hao</w:t>
      </w:r>
    </w:p>
    <w:p w:rsidR="6F1DC3E2" w:rsidP="6282F5C5" w:rsidRDefault="6F1DC3E2" w14:paraId="113B68D2" w14:textId="62895EBE">
      <w:pPr>
        <w:pStyle w:val="ListParagraph"/>
        <w:numPr>
          <w:ilvl w:val="1"/>
          <w:numId w:val="21"/>
        </w:numPr>
        <w:rPr>
          <w:b w:val="1"/>
          <w:bCs w:val="1"/>
          <w:color w:val="44546A" w:themeColor="text2" w:themeTint="FF" w:themeShade="FF"/>
        </w:rPr>
      </w:pPr>
      <w:r w:rsidRPr="6282F5C5" w:rsidR="6F1DC3E2">
        <w:rPr>
          <w:b w:val="0"/>
          <w:bCs w:val="0"/>
          <w:color w:val="44546A" w:themeColor="text2" w:themeTint="FF" w:themeShade="FF"/>
        </w:rPr>
        <w:t>Will publish the latest revision of code onto GitHub</w:t>
      </w:r>
    </w:p>
    <w:p w:rsidR="6F1DC3E2" w:rsidP="6282F5C5" w:rsidRDefault="6F1DC3E2" w14:paraId="551A5D85" w14:textId="7B1C9962">
      <w:pPr>
        <w:pStyle w:val="ListParagraph"/>
        <w:numPr>
          <w:ilvl w:val="1"/>
          <w:numId w:val="21"/>
        </w:numPr>
        <w:rPr>
          <w:b w:val="1"/>
          <w:bCs w:val="1"/>
          <w:color w:val="44546A" w:themeColor="text2" w:themeTint="FF" w:themeShade="FF"/>
        </w:rPr>
      </w:pPr>
      <w:r w:rsidRPr="6282F5C5" w:rsidR="6F1DC3E2">
        <w:rPr>
          <w:b w:val="0"/>
          <w:bCs w:val="0"/>
          <w:color w:val="44546A" w:themeColor="text2" w:themeTint="FF" w:themeShade="FF"/>
        </w:rPr>
        <w:t xml:space="preserve">Will start </w:t>
      </w:r>
      <w:r w:rsidRPr="6282F5C5" w:rsidR="6F1DC3E2">
        <w:rPr>
          <w:b w:val="0"/>
          <w:bCs w:val="0"/>
          <w:color w:val="44546A" w:themeColor="text2" w:themeTint="FF" w:themeShade="FF"/>
        </w:rPr>
        <w:t>generating</w:t>
      </w:r>
      <w:r w:rsidRPr="6282F5C5" w:rsidR="6F1DC3E2">
        <w:rPr>
          <w:b w:val="0"/>
          <w:bCs w:val="0"/>
          <w:color w:val="44546A" w:themeColor="text2" w:themeTint="FF" w:themeShade="FF"/>
        </w:rPr>
        <w:t xml:space="preserve"> the following:</w:t>
      </w:r>
    </w:p>
    <w:p w:rsidR="6F1DC3E2" w:rsidP="6282F5C5" w:rsidRDefault="6F1DC3E2" w14:paraId="51A6A218" w14:textId="27473E64">
      <w:pPr>
        <w:pStyle w:val="ListParagraph"/>
        <w:numPr>
          <w:ilvl w:val="2"/>
          <w:numId w:val="21"/>
        </w:numPr>
        <w:rPr>
          <w:b w:val="1"/>
          <w:bCs w:val="1"/>
          <w:color w:val="44546A" w:themeColor="text2" w:themeTint="FF" w:themeShade="FF"/>
        </w:rPr>
      </w:pPr>
      <w:r w:rsidRPr="6282F5C5" w:rsidR="6F1DC3E2">
        <w:rPr>
          <w:b w:val="0"/>
          <w:bCs w:val="0"/>
          <w:color w:val="44546A" w:themeColor="text2" w:themeTint="FF" w:themeShade="FF"/>
        </w:rPr>
        <w:t>Data summary</w:t>
      </w:r>
    </w:p>
    <w:p w:rsidR="6F1DC3E2" w:rsidP="6282F5C5" w:rsidRDefault="6F1DC3E2" w14:paraId="45D90694" w14:textId="2EE1F80C">
      <w:pPr>
        <w:pStyle w:val="ListParagraph"/>
        <w:numPr>
          <w:ilvl w:val="2"/>
          <w:numId w:val="21"/>
        </w:numPr>
        <w:rPr>
          <w:b w:val="1"/>
          <w:bCs w:val="1"/>
          <w:color w:val="44546A" w:themeColor="text2" w:themeTint="FF" w:themeShade="FF"/>
        </w:rPr>
      </w:pPr>
      <w:r w:rsidRPr="6282F5C5" w:rsidR="6F1DC3E2">
        <w:rPr>
          <w:b w:val="0"/>
          <w:bCs w:val="0"/>
          <w:color w:val="44546A" w:themeColor="text2" w:themeTint="FF" w:themeShade="FF"/>
        </w:rPr>
        <w:t xml:space="preserve">Scatter plot broken by </w:t>
      </w:r>
      <w:r w:rsidRPr="6282F5C5" w:rsidR="6F1DC3E2">
        <w:rPr>
          <w:b w:val="0"/>
          <w:bCs w:val="0"/>
          <w:color w:val="44546A" w:themeColor="text2" w:themeTint="FF" w:themeShade="FF"/>
        </w:rPr>
        <w:t>various factors</w:t>
      </w:r>
      <w:r w:rsidRPr="6282F5C5" w:rsidR="6F1DC3E2">
        <w:rPr>
          <w:b w:val="0"/>
          <w:bCs w:val="0"/>
          <w:color w:val="44546A" w:themeColor="text2" w:themeTint="FF" w:themeShade="FF"/>
        </w:rPr>
        <w:t xml:space="preserve"> (eg. Temperature, seasonality)</w:t>
      </w:r>
    </w:p>
    <w:p w:rsidR="6F1DC3E2" w:rsidP="6282F5C5" w:rsidRDefault="6F1DC3E2" w14:paraId="1ADD15ED" w14:textId="26B9C812">
      <w:pPr>
        <w:pStyle w:val="ListParagraph"/>
        <w:numPr>
          <w:ilvl w:val="2"/>
          <w:numId w:val="21"/>
        </w:numPr>
        <w:rPr>
          <w:b w:val="1"/>
          <w:bCs w:val="1"/>
          <w:color w:val="44546A" w:themeColor="text2" w:themeTint="FF" w:themeShade="FF"/>
        </w:rPr>
      </w:pPr>
      <w:r w:rsidRPr="6282F5C5" w:rsidR="6F1DC3E2">
        <w:rPr>
          <w:b w:val="0"/>
          <w:bCs w:val="0"/>
          <w:color w:val="44546A" w:themeColor="text2" w:themeTint="FF" w:themeShade="FF"/>
        </w:rPr>
        <w:t>Line charts of predictions versus actual</w:t>
      </w:r>
    </w:p>
    <w:p w:rsidR="00FE576D" w:rsidRDefault="00DC78A8" w14:paraId="6A7A5C09" w14:textId="63D0D927">
      <w:pPr>
        <w:pStyle w:val="Heading1"/>
      </w:pPr>
      <w:r w:rsidR="00DC78A8">
        <w:rPr/>
        <w:t>Decisions</w:t>
      </w:r>
      <w:r w:rsidR="00BF02F5">
        <w:rPr/>
        <w:t>/Discussion</w:t>
      </w:r>
    </w:p>
    <w:p w:rsidR="1AED3C24" w:rsidP="6282F5C5" w:rsidRDefault="1AED3C24" w14:paraId="1ECDF5E9" w14:textId="0D152F1A">
      <w:pPr>
        <w:pStyle w:val="ListParagraph"/>
        <w:numPr>
          <w:ilvl w:val="0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1AED3C24">
        <w:rPr>
          <w:b w:val="0"/>
          <w:bCs w:val="0"/>
          <w:color w:val="44546A" w:themeColor="text2" w:themeTint="FF" w:themeShade="FF"/>
        </w:rPr>
        <w:t>Skeleton of R markdown is completed by Louis</w:t>
      </w:r>
    </w:p>
    <w:p w:rsidR="1AED3C24" w:rsidP="6282F5C5" w:rsidRDefault="1AED3C24" w14:paraId="75396B68" w14:textId="41BFB2D4">
      <w:pPr>
        <w:pStyle w:val="ListParagraph"/>
        <w:numPr>
          <w:ilvl w:val="0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1AED3C24">
        <w:rPr>
          <w:b w:val="0"/>
          <w:bCs w:val="0"/>
          <w:color w:val="44546A" w:themeColor="text2" w:themeTint="FF" w:themeShade="FF"/>
        </w:rPr>
        <w:t>No research paper specified why certain time point is used for prediction (Mark)</w:t>
      </w:r>
    </w:p>
    <w:p w:rsidR="1AED3C24" w:rsidP="6282F5C5" w:rsidRDefault="1AED3C24" w14:paraId="29B72016" w14:textId="6C74B830">
      <w:pPr>
        <w:pStyle w:val="ListParagraph"/>
        <w:numPr>
          <w:ilvl w:val="0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1AED3C24">
        <w:rPr>
          <w:b w:val="0"/>
          <w:bCs w:val="0"/>
          <w:color w:val="44546A" w:themeColor="text2" w:themeTint="FF" w:themeShade="FF"/>
        </w:rPr>
        <w:t>It’s</w:t>
      </w:r>
      <w:r w:rsidRPr="6282F5C5" w:rsidR="1AED3C24">
        <w:rPr>
          <w:b w:val="0"/>
          <w:bCs w:val="0"/>
          <w:color w:val="44546A" w:themeColor="text2" w:themeTint="FF" w:themeShade="FF"/>
        </w:rPr>
        <w:t xml:space="preserve"> always the 3 </w:t>
      </w:r>
      <w:r w:rsidRPr="6282F5C5" w:rsidR="1AED3C24">
        <w:rPr>
          <w:b w:val="0"/>
          <w:bCs w:val="0"/>
          <w:color w:val="44546A" w:themeColor="text2" w:themeTint="FF" w:themeShade="FF"/>
        </w:rPr>
        <w:t xml:space="preserve">forecast </w:t>
      </w:r>
      <w:r w:rsidRPr="6282F5C5" w:rsidR="1AED3C24">
        <w:rPr>
          <w:b w:val="0"/>
          <w:bCs w:val="0"/>
          <w:color w:val="44546A" w:themeColor="text2" w:themeTint="FF" w:themeShade="FF"/>
        </w:rPr>
        <w:t>period</w:t>
      </w:r>
    </w:p>
    <w:p w:rsidR="1AED3C24" w:rsidP="6282F5C5" w:rsidRDefault="1AED3C24" w14:paraId="2903969C" w14:textId="43DC7713">
      <w:pPr>
        <w:pStyle w:val="ListParagraph"/>
        <w:numPr>
          <w:ilvl w:val="0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1AED3C24">
        <w:rPr>
          <w:b w:val="0"/>
          <w:bCs w:val="0"/>
          <w:color w:val="44546A" w:themeColor="text2" w:themeTint="FF" w:themeShade="FF"/>
        </w:rPr>
        <w:t xml:space="preserve">Confirmed that the project will </w:t>
      </w:r>
      <w:r w:rsidRPr="6282F5C5" w:rsidR="1AED3C24">
        <w:rPr>
          <w:b w:val="0"/>
          <w:bCs w:val="0"/>
          <w:color w:val="44546A" w:themeColor="text2" w:themeTint="FF" w:themeShade="FF"/>
        </w:rPr>
        <w:t>model the</w:t>
      </w:r>
      <w:r w:rsidRPr="6282F5C5" w:rsidR="1AED3C24">
        <w:rPr>
          <w:b w:val="0"/>
          <w:bCs w:val="0"/>
          <w:color w:val="44546A" w:themeColor="text2" w:themeTint="FF" w:themeShade="FF"/>
        </w:rPr>
        <w:t xml:space="preserve"> forecast of the next hour</w:t>
      </w:r>
    </w:p>
    <w:p w:rsidR="1AED3C24" w:rsidP="6282F5C5" w:rsidRDefault="1AED3C24" w14:paraId="42D6E80B" w14:textId="6F4F4CD2">
      <w:pPr>
        <w:pStyle w:val="ListParagraph"/>
        <w:numPr>
          <w:ilvl w:val="0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1AED3C24">
        <w:rPr>
          <w:b w:val="0"/>
          <w:bCs w:val="0"/>
          <w:color w:val="44546A" w:themeColor="text2" w:themeTint="FF" w:themeShade="FF"/>
        </w:rPr>
        <w:t>Sporadic</w:t>
      </w:r>
      <w:r w:rsidRPr="6282F5C5" w:rsidR="1AED3C24">
        <w:rPr>
          <w:b w:val="0"/>
          <w:bCs w:val="0"/>
          <w:color w:val="44546A" w:themeColor="text2" w:themeTint="FF" w:themeShade="FF"/>
        </w:rPr>
        <w:t xml:space="preserve"> gaps in data in terms of timestamp</w:t>
      </w:r>
    </w:p>
    <w:p w:rsidR="1AED3C24" w:rsidP="6282F5C5" w:rsidRDefault="1AED3C24" w14:paraId="143D5A26" w14:textId="31DB06D5">
      <w:pPr>
        <w:pStyle w:val="ListParagraph"/>
        <w:numPr>
          <w:ilvl w:val="0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1AED3C24">
        <w:rPr>
          <w:b w:val="0"/>
          <w:bCs w:val="0"/>
          <w:color w:val="44546A" w:themeColor="text2" w:themeTint="FF" w:themeShade="FF"/>
        </w:rPr>
        <w:t>Scheduled meeting with Armon on next Tuesday (19/9/2023), will ask the following questions:</w:t>
      </w:r>
    </w:p>
    <w:p w:rsidR="1AED3C24" w:rsidP="6282F5C5" w:rsidRDefault="1AED3C24" w14:paraId="1B185AB1" w14:textId="07F6159E">
      <w:pPr>
        <w:pStyle w:val="ListParagraph"/>
        <w:numPr>
          <w:ilvl w:val="1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1AED3C24">
        <w:rPr>
          <w:b w:val="0"/>
          <w:bCs w:val="0"/>
          <w:color w:val="44546A" w:themeColor="text2" w:themeTint="FF" w:themeShade="FF"/>
        </w:rPr>
        <w:t>Techniques advice</w:t>
      </w:r>
    </w:p>
    <w:p w:rsidR="1AED3C24" w:rsidP="6282F5C5" w:rsidRDefault="1AED3C24" w14:paraId="5790E131" w14:textId="2E76E5BF">
      <w:pPr>
        <w:pStyle w:val="ListParagraph"/>
        <w:numPr>
          <w:ilvl w:val="1"/>
          <w:numId w:val="21"/>
        </w:numPr>
        <w:rPr>
          <w:b w:val="0"/>
          <w:bCs w:val="0"/>
          <w:color w:val="44546A" w:themeColor="text2" w:themeTint="FF" w:themeShade="FF"/>
        </w:rPr>
      </w:pPr>
      <w:r w:rsidRPr="6282F5C5" w:rsidR="1AED3C24">
        <w:rPr>
          <w:b w:val="0"/>
          <w:bCs w:val="0"/>
          <w:color w:val="44546A" w:themeColor="text2" w:themeTint="FF" w:themeShade="FF"/>
        </w:rPr>
        <w:t>What to do with data gaps</w:t>
      </w:r>
    </w:p>
    <w:p w:rsidR="6282F5C5" w:rsidP="6282F5C5" w:rsidRDefault="6282F5C5" w14:paraId="65D5F3FD" w14:textId="155B8EC8">
      <w:pPr>
        <w:pStyle w:val="Normal"/>
      </w:pPr>
    </w:p>
    <w:p w:rsidR="6282F5C5" w:rsidP="6282F5C5" w:rsidRDefault="6282F5C5" w14:paraId="20A2B095" w14:textId="3F414899">
      <w:pPr>
        <w:pStyle w:val="Normal"/>
      </w:pPr>
    </w:p>
    <w:p w:rsidR="6282F5C5" w:rsidP="6282F5C5" w:rsidRDefault="6282F5C5" w14:paraId="62F45A26" w14:textId="543E7348">
      <w:pPr>
        <w:pStyle w:val="Normal"/>
      </w:pPr>
    </w:p>
    <w:p w:rsidR="001847D4" w:rsidP="00415215" w:rsidRDefault="001847D4" w14:paraId="1E28BE2B" w14:textId="77777777">
      <w:pPr>
        <w:pStyle w:val="Heading2"/>
      </w:pPr>
    </w:p>
    <w:p w:rsidR="001847D4" w:rsidP="00415215" w:rsidRDefault="001847D4" w14:paraId="4D4789EF" w14:textId="77777777">
      <w:pPr>
        <w:pStyle w:val="Heading2"/>
      </w:pPr>
    </w:p>
    <w:p w:rsidRPr="00415215" w:rsidR="00DC78A8" w:rsidP="00415215" w:rsidRDefault="00415215" w14:paraId="41B9A66A" w14:textId="734D5693">
      <w:pPr>
        <w:pStyle w:val="Heading2"/>
      </w:pPr>
      <w:r w:rsidR="00415215">
        <w:rPr/>
        <w:t xml:space="preserve">Next Meeting on Thursday </w:t>
      </w:r>
      <w:r w:rsidR="030C5D9C">
        <w:rPr/>
        <w:t>21</w:t>
      </w:r>
      <w:r w:rsidRPr="6282F5C5" w:rsidR="030C5D9C">
        <w:rPr>
          <w:vertAlign w:val="superscript"/>
        </w:rPr>
        <w:t>st</w:t>
      </w:r>
      <w:r w:rsidR="030C5D9C">
        <w:rPr/>
        <w:t xml:space="preserve"> </w:t>
      </w:r>
      <w:r w:rsidR="00415215">
        <w:rPr/>
        <w:t>September at 7pm.</w:t>
      </w:r>
    </w:p>
    <w:sectPr w:rsidRPr="00415215" w:rsidR="00DC78A8" w:rsidSect="00C80A2B">
      <w:pgSz w:w="12240" w:h="15840" w:orient="portrait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3666" w:rsidRDefault="009F3666" w14:paraId="52EBF605" w14:textId="77777777">
      <w:r>
        <w:separator/>
      </w:r>
    </w:p>
  </w:endnote>
  <w:endnote w:type="continuationSeparator" w:id="0">
    <w:p w:rsidR="009F3666" w:rsidRDefault="009F3666" w14:paraId="505DBAC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3666" w:rsidRDefault="009F3666" w14:paraId="27C4B7EF" w14:textId="77777777">
      <w:r>
        <w:separator/>
      </w:r>
    </w:p>
  </w:footnote>
  <w:footnote w:type="continuationSeparator" w:id="0">
    <w:p w:rsidR="009F3666" w:rsidRDefault="009F3666" w14:paraId="2EF8867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10186D"/>
    <w:multiLevelType w:val="hybridMultilevel"/>
    <w:tmpl w:val="383813F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F486A"/>
    <w:multiLevelType w:val="hybridMultilevel"/>
    <w:tmpl w:val="82662C7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800528"/>
    <w:multiLevelType w:val="hybridMultilevel"/>
    <w:tmpl w:val="D8803CA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F3512EC"/>
    <w:multiLevelType w:val="hybridMultilevel"/>
    <w:tmpl w:val="46C67D9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69167AB"/>
    <w:multiLevelType w:val="hybridMultilevel"/>
    <w:tmpl w:val="97DA34B6"/>
    <w:lvl w:ilvl="0" w:tplc="48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2064478759">
    <w:abstractNumId w:val="14"/>
  </w:num>
  <w:num w:numId="2" w16cid:durableId="1433237341">
    <w:abstractNumId w:val="18"/>
  </w:num>
  <w:num w:numId="3" w16cid:durableId="855968409">
    <w:abstractNumId w:val="12"/>
  </w:num>
  <w:num w:numId="4" w16cid:durableId="595095095">
    <w:abstractNumId w:val="10"/>
  </w:num>
  <w:num w:numId="5" w16cid:durableId="1960843496">
    <w:abstractNumId w:val="13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9"/>
  </w:num>
  <w:num w:numId="17" w16cid:durableId="1842545932">
    <w:abstractNumId w:val="21"/>
  </w:num>
  <w:num w:numId="18" w16cid:durableId="596598419">
    <w:abstractNumId w:val="20"/>
  </w:num>
  <w:num w:numId="19" w16cid:durableId="683166105">
    <w:abstractNumId w:val="9"/>
  </w:num>
  <w:num w:numId="20" w16cid:durableId="1095974319">
    <w:abstractNumId w:val="17"/>
  </w:num>
  <w:num w:numId="21" w16cid:durableId="389771971">
    <w:abstractNumId w:val="22"/>
  </w:num>
  <w:num w:numId="22" w16cid:durableId="1518932379">
    <w:abstractNumId w:val="11"/>
  </w:num>
  <w:num w:numId="23" w16cid:durableId="1772356223">
    <w:abstractNumId w:val="23"/>
  </w:num>
  <w:num w:numId="24" w16cid:durableId="1800957157">
    <w:abstractNumId w:val="16"/>
  </w:num>
  <w:num w:numId="25" w16cid:durableId="9251849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A8"/>
    <w:rsid w:val="00000000"/>
    <w:rsid w:val="00001178"/>
    <w:rsid w:val="00003673"/>
    <w:rsid w:val="00011833"/>
    <w:rsid w:val="00022357"/>
    <w:rsid w:val="00056A41"/>
    <w:rsid w:val="00072585"/>
    <w:rsid w:val="0007293E"/>
    <w:rsid w:val="00081D4D"/>
    <w:rsid w:val="00090F53"/>
    <w:rsid w:val="000B718C"/>
    <w:rsid w:val="000D1B9D"/>
    <w:rsid w:val="000F21A5"/>
    <w:rsid w:val="000F3B3E"/>
    <w:rsid w:val="00124AD1"/>
    <w:rsid w:val="00151E11"/>
    <w:rsid w:val="00166878"/>
    <w:rsid w:val="00184799"/>
    <w:rsid w:val="001847D4"/>
    <w:rsid w:val="00187A69"/>
    <w:rsid w:val="0019575F"/>
    <w:rsid w:val="00196BE1"/>
    <w:rsid w:val="001C4D97"/>
    <w:rsid w:val="001F613B"/>
    <w:rsid w:val="0021691B"/>
    <w:rsid w:val="00217085"/>
    <w:rsid w:val="0023104C"/>
    <w:rsid w:val="002A2B44"/>
    <w:rsid w:val="002A3FCB"/>
    <w:rsid w:val="002B262D"/>
    <w:rsid w:val="002D3701"/>
    <w:rsid w:val="002D76DB"/>
    <w:rsid w:val="00311AB4"/>
    <w:rsid w:val="00380679"/>
    <w:rsid w:val="003871FA"/>
    <w:rsid w:val="003B5FCE"/>
    <w:rsid w:val="003F1410"/>
    <w:rsid w:val="003F44FF"/>
    <w:rsid w:val="00402E7E"/>
    <w:rsid w:val="00415215"/>
    <w:rsid w:val="00416222"/>
    <w:rsid w:val="00424F9F"/>
    <w:rsid w:val="00425A57"/>
    <w:rsid w:val="00431D4C"/>
    <w:rsid w:val="00435446"/>
    <w:rsid w:val="00457B88"/>
    <w:rsid w:val="00466C22"/>
    <w:rsid w:val="0046720B"/>
    <w:rsid w:val="004705FB"/>
    <w:rsid w:val="00476525"/>
    <w:rsid w:val="004A771D"/>
    <w:rsid w:val="004D5988"/>
    <w:rsid w:val="004F4532"/>
    <w:rsid w:val="00506542"/>
    <w:rsid w:val="00512149"/>
    <w:rsid w:val="00532477"/>
    <w:rsid w:val="0058206D"/>
    <w:rsid w:val="00587F4E"/>
    <w:rsid w:val="00591AB5"/>
    <w:rsid w:val="00597F80"/>
    <w:rsid w:val="005D2056"/>
    <w:rsid w:val="00603F41"/>
    <w:rsid w:val="006150B0"/>
    <w:rsid w:val="00624148"/>
    <w:rsid w:val="00635577"/>
    <w:rsid w:val="00637277"/>
    <w:rsid w:val="00655F6F"/>
    <w:rsid w:val="00684306"/>
    <w:rsid w:val="00684B20"/>
    <w:rsid w:val="00703F95"/>
    <w:rsid w:val="007173EB"/>
    <w:rsid w:val="00741FEA"/>
    <w:rsid w:val="0076169E"/>
    <w:rsid w:val="007638A6"/>
    <w:rsid w:val="00772E3C"/>
    <w:rsid w:val="00774146"/>
    <w:rsid w:val="0078288E"/>
    <w:rsid w:val="00786D8E"/>
    <w:rsid w:val="00797F60"/>
    <w:rsid w:val="007A29ED"/>
    <w:rsid w:val="007B3F2B"/>
    <w:rsid w:val="007B507E"/>
    <w:rsid w:val="008117AE"/>
    <w:rsid w:val="008361F1"/>
    <w:rsid w:val="0083758C"/>
    <w:rsid w:val="0085022D"/>
    <w:rsid w:val="0087444D"/>
    <w:rsid w:val="008746A9"/>
    <w:rsid w:val="00876655"/>
    <w:rsid w:val="00883FFD"/>
    <w:rsid w:val="00895650"/>
    <w:rsid w:val="008C7FD3"/>
    <w:rsid w:val="008D6F80"/>
    <w:rsid w:val="008E1349"/>
    <w:rsid w:val="008E6FEF"/>
    <w:rsid w:val="00907EA5"/>
    <w:rsid w:val="009579FE"/>
    <w:rsid w:val="00967B20"/>
    <w:rsid w:val="009F3666"/>
    <w:rsid w:val="00A12843"/>
    <w:rsid w:val="00A2564F"/>
    <w:rsid w:val="00A50A4C"/>
    <w:rsid w:val="00A66E74"/>
    <w:rsid w:val="00A84617"/>
    <w:rsid w:val="00A955BC"/>
    <w:rsid w:val="00AB3E35"/>
    <w:rsid w:val="00AF3347"/>
    <w:rsid w:val="00AF6EB8"/>
    <w:rsid w:val="00B04252"/>
    <w:rsid w:val="00B33033"/>
    <w:rsid w:val="00B435F0"/>
    <w:rsid w:val="00B51396"/>
    <w:rsid w:val="00B51AD7"/>
    <w:rsid w:val="00B7207F"/>
    <w:rsid w:val="00BF02F5"/>
    <w:rsid w:val="00BF7B53"/>
    <w:rsid w:val="00C021A3"/>
    <w:rsid w:val="00C04B20"/>
    <w:rsid w:val="00C139A1"/>
    <w:rsid w:val="00C145EB"/>
    <w:rsid w:val="00C1489F"/>
    <w:rsid w:val="00C32C62"/>
    <w:rsid w:val="00C41E6E"/>
    <w:rsid w:val="00C4451F"/>
    <w:rsid w:val="00C54681"/>
    <w:rsid w:val="00C6615B"/>
    <w:rsid w:val="00C7447B"/>
    <w:rsid w:val="00C80A2B"/>
    <w:rsid w:val="00C868F9"/>
    <w:rsid w:val="00C9008F"/>
    <w:rsid w:val="00CA4D76"/>
    <w:rsid w:val="00CA7CF8"/>
    <w:rsid w:val="00CD47DD"/>
    <w:rsid w:val="00CD7A70"/>
    <w:rsid w:val="00CE41FE"/>
    <w:rsid w:val="00CE550E"/>
    <w:rsid w:val="00CF1DFE"/>
    <w:rsid w:val="00D350A6"/>
    <w:rsid w:val="00D40D2C"/>
    <w:rsid w:val="00D41A76"/>
    <w:rsid w:val="00D50889"/>
    <w:rsid w:val="00D52817"/>
    <w:rsid w:val="00D60BE8"/>
    <w:rsid w:val="00D97972"/>
    <w:rsid w:val="00DC78A8"/>
    <w:rsid w:val="00DD4648"/>
    <w:rsid w:val="00DE7DDC"/>
    <w:rsid w:val="00DF4CF8"/>
    <w:rsid w:val="00E33EF8"/>
    <w:rsid w:val="00E60A93"/>
    <w:rsid w:val="00E72BBF"/>
    <w:rsid w:val="00EA5A86"/>
    <w:rsid w:val="00EC7471"/>
    <w:rsid w:val="00F04394"/>
    <w:rsid w:val="00F1200F"/>
    <w:rsid w:val="00F26D81"/>
    <w:rsid w:val="00F50E4F"/>
    <w:rsid w:val="00F80633"/>
    <w:rsid w:val="00F86ADC"/>
    <w:rsid w:val="00F9136A"/>
    <w:rsid w:val="00F925B9"/>
    <w:rsid w:val="00FA0E43"/>
    <w:rsid w:val="00FB143A"/>
    <w:rsid w:val="00FB6347"/>
    <w:rsid w:val="00FC0B73"/>
    <w:rsid w:val="00FC73BE"/>
    <w:rsid w:val="00FE576D"/>
    <w:rsid w:val="030C5D9C"/>
    <w:rsid w:val="0D36E154"/>
    <w:rsid w:val="0FCB514A"/>
    <w:rsid w:val="1030E135"/>
    <w:rsid w:val="106E8216"/>
    <w:rsid w:val="11F2590A"/>
    <w:rsid w:val="13A622D8"/>
    <w:rsid w:val="1AC9F1DC"/>
    <w:rsid w:val="1AED3C24"/>
    <w:rsid w:val="1BDEC9B7"/>
    <w:rsid w:val="1C65C23D"/>
    <w:rsid w:val="2FA24BF2"/>
    <w:rsid w:val="32D9ECB4"/>
    <w:rsid w:val="32F31511"/>
    <w:rsid w:val="3424BC01"/>
    <w:rsid w:val="37AD5DD7"/>
    <w:rsid w:val="4043BB2E"/>
    <w:rsid w:val="40CA523F"/>
    <w:rsid w:val="41B142CD"/>
    <w:rsid w:val="45FEAE7E"/>
    <w:rsid w:val="4A304560"/>
    <w:rsid w:val="4A39EC98"/>
    <w:rsid w:val="4D718D5A"/>
    <w:rsid w:val="4EE7E81D"/>
    <w:rsid w:val="5244FE7D"/>
    <w:rsid w:val="5C2B1636"/>
    <w:rsid w:val="5DFC0375"/>
    <w:rsid w:val="6066B8A3"/>
    <w:rsid w:val="6282F5C5"/>
    <w:rsid w:val="641CFFBE"/>
    <w:rsid w:val="68F070E1"/>
    <w:rsid w:val="6EA7CADA"/>
    <w:rsid w:val="6F1DC3E2"/>
    <w:rsid w:val="7CFAB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D197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655"/>
    <w:pPr>
      <w:spacing w:before="40" w:after="40"/>
    </w:pPr>
    <w:rPr>
      <w:color w:val="44546A" w:themeColor="text2"/>
      <w:szCs w:val="21"/>
      <w:lang w:val="en-AU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BackgroundPlaceholder" w:customStyle="1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60A93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color="302119" w:themeColor="accent1" w:themeShade="80" w:sz="2" w:space="10" w:shadow="1"/>
        <w:left w:val="single" w:color="302119" w:themeColor="accent1" w:themeShade="80" w:sz="2" w:space="10" w:shadow="1"/>
        <w:bottom w:val="single" w:color="302119" w:themeColor="accent1" w:themeShade="80" w:sz="2" w:space="10" w:shadow="1"/>
        <w:right w:val="single" w:color="302119" w:themeColor="accent1" w:themeShade="80" w:sz="2" w:space="1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81E" w:themeColor="accent1" w:themeShade="99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B6D5E" w:themeColor="accent2" w:themeShade="99" w:sz="4" w:space="0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D24" w:themeColor="accent3" w:themeShade="99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6759" w:themeColor="accent4" w:themeShade="99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93B3E" w:themeColor="accent5" w:themeShade="99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4191B" w:themeColor="accent6" w:themeShade="99" w:sz="4" w:space="0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color="44546A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Space="180" w:wrap="auto" w:hAnchor="page" w:xAlign="center" w:yAlign="bottom" w:hRule="exact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D3701"/>
    <w:rPr>
      <w:rFonts w:asciiTheme="majorHAnsi" w:hAnsiTheme="majorHAnsi" w:eastAsiaTheme="majorEastAsia" w:cstheme="majorBidi"/>
      <w:color w:val="44546A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A3FCB"/>
    <w:rPr>
      <w:rFonts w:asciiTheme="majorHAnsi" w:hAnsiTheme="majorHAnsi" w:eastAsiaTheme="majorEastAsia" w:cstheme="majorBidi"/>
      <w:color w:val="2F2119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A3FCB"/>
    <w:rPr>
      <w:rFonts w:asciiTheme="majorHAnsi" w:hAnsiTheme="majorHAnsi" w:eastAsiaTheme="majorEastAsia" w:cstheme="majorBidi"/>
      <w:i/>
      <w:iCs/>
      <w:color w:val="2F2119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A3FCB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A3FCB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blPr/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333" w:themeColor="accent1" w:sz="4" w:space="0"/>
          <w:left w:val="nil"/>
        </w:tcBorders>
      </w:tcPr>
    </w:tblStylePr>
    <w:tblStylePr w:type="swCell">
      <w:tblPr/>
      <w:tcPr>
        <w:tcBorders>
          <w:top w:val="double" w:color="60433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blPr/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B6AB" w:themeColor="accent2" w:sz="4" w:space="0"/>
          <w:left w:val="nil"/>
        </w:tcBorders>
      </w:tcPr>
    </w:tblStylePr>
    <w:tblStylePr w:type="swCell">
      <w:tblPr/>
      <w:tcPr>
        <w:tcBorders>
          <w:top w:val="double" w:color="BFB6A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blPr/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63D" w:themeColor="accent3" w:sz="4" w:space="0"/>
          <w:left w:val="nil"/>
        </w:tcBorders>
      </w:tcPr>
    </w:tblStylePr>
    <w:tblStylePr w:type="swCell">
      <w:tblPr/>
      <w:tcPr>
        <w:tcBorders>
          <w:top w:val="double" w:color="00663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blPr/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6A695" w:themeColor="accent4" w:sz="4" w:space="0"/>
          <w:left w:val="nil"/>
        </w:tcBorders>
      </w:tcPr>
    </w:tblStylePr>
    <w:tblStylePr w:type="swCell">
      <w:tblPr/>
      <w:tcPr>
        <w:tcBorders>
          <w:top w:val="double" w:color="86A695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blPr/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6369" w:themeColor="accent5" w:sz="4" w:space="0"/>
          <w:left w:val="nil"/>
        </w:tcBorders>
      </w:tcPr>
    </w:tblStylePr>
    <w:tblStylePr w:type="swCell">
      <w:tblPr/>
      <w:tcPr>
        <w:tcBorders>
          <w:top w:val="double" w:color="7A6369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blPr/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D2B2D" w:themeColor="accent6" w:sz="4" w:space="0"/>
          <w:left w:val="nil"/>
        </w:tcBorders>
      </w:tcPr>
    </w:tblStylePr>
    <w:tblStylePr w:type="swCell">
      <w:tblPr/>
      <w:tcPr>
        <w:tcBorders>
          <w:top w:val="double" w:color="3D2B2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  <w:insideV w:val="single" w:color="00CC79" w:themeColor="accent3" w:themeTint="BF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color="604333" w:themeColor="accent1" w:sz="6" w:space="0"/>
          <w:insideV w:val="single" w:color="604333" w:themeColor="accent1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color="BFB6AB" w:themeColor="accent2" w:sz="6" w:space="0"/>
          <w:insideV w:val="single" w:color="BFB6AB" w:themeColor="accent2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color="00663D" w:themeColor="accent3" w:sz="6" w:space="0"/>
          <w:insideV w:val="single" w:color="00663D" w:themeColor="accent3" w:sz="6" w:space="0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color="86A695" w:themeColor="accent4" w:sz="6" w:space="0"/>
          <w:insideV w:val="single" w:color="86A695" w:themeColor="accent4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color="7A6369" w:themeColor="accent5" w:sz="6" w:space="0"/>
          <w:insideV w:val="single" w:color="7A6369" w:themeColor="accent5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color="3D2B2D" w:themeColor="accent6" w:sz="6" w:space="0"/>
          <w:insideV w:val="single" w:color="3D2B2D" w:themeColor="accent6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CC79" w:themeColor="accent3" w:themeTint="BF" w:sz="8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9" w:themeColor="accent3" w:themeTint="BF" w:sz="6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A3FCB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styleId="Style1" w:customStyle="1">
    <w:name w:val="Style1"/>
    <w:basedOn w:val="TableNormal"/>
    <w:uiPriority w:val="99"/>
    <w:rsid w:val="00C021A3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semiHidden/>
    <w:rsid w:val="00A84617"/>
    <w:rPr>
      <w:rFonts w:asciiTheme="majorHAnsi" w:hAnsiTheme="majorHAnsi" w:eastAsiaTheme="majorEastAsia" w:cstheme="majorBidi"/>
      <w:color w:val="2F2119" w:themeColor="accent1" w:themeShade="7F"/>
      <w:sz w:val="24"/>
      <w:szCs w:val="24"/>
    </w:rPr>
  </w:style>
  <w:style w:type="paragraph" w:styleId="PageNumbers" w:customStyle="1">
    <w:name w:val="Page Numbers"/>
    <w:basedOn w:val="Normal"/>
    <w:uiPriority w:val="12"/>
    <w:semiHidden/>
    <w:qFormat/>
    <w:rsid w:val="00C9008F"/>
    <w:pPr>
      <w:jc w:val="right"/>
    </w:pPr>
  </w:style>
  <w:style w:type="character" w:styleId="UnresolvedMention">
    <w:name w:val="Unresolved Mention"/>
    <w:basedOn w:val="DefaultParagraphFont"/>
    <w:uiPriority w:val="99"/>
    <w:semiHidden/>
    <w:unhideWhenUsed/>
    <w:rsid w:val="003F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ud\AppData\Roaming\Microsoft\Templates\Classic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15626EE01B4A018CE2F473BBA74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4108-8ECD-4C4E-B535-0DB673C6D1C3}"/>
      </w:docPartPr>
      <w:docPartBody>
        <w:p w:rsidR="00AE11CB" w:rsidRDefault="00000000">
          <w:pPr>
            <w:pStyle w:val="4D15626EE01B4A018CE2F473BBA746ED"/>
          </w:pPr>
          <w:r w:rsidRPr="00797F60">
            <w:t>meeting Minutes</w:t>
          </w:r>
        </w:p>
      </w:docPartBody>
    </w:docPart>
    <w:docPart>
      <w:docPartPr>
        <w:name w:val="63630BE4C9D44602BE89C5B4BF378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310A9-5579-488F-844C-692B6B095F7E}"/>
      </w:docPartPr>
      <w:docPartBody>
        <w:p w:rsidR="00AE11CB" w:rsidRDefault="00000000">
          <w:pPr>
            <w:pStyle w:val="63630BE4C9D44602BE89C5B4BF378A15"/>
          </w:pPr>
          <w:r w:rsidRPr="00876655">
            <w:t>Date:</w:t>
          </w:r>
        </w:p>
      </w:docPartBody>
    </w:docPart>
    <w:docPart>
      <w:docPartPr>
        <w:name w:val="D37BAB7A1B384D009DF0003F74CF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30051-638F-4BE9-8226-07F7EE6FFB93}"/>
      </w:docPartPr>
      <w:docPartBody>
        <w:p w:rsidR="00AE11CB" w:rsidRDefault="00000000">
          <w:pPr>
            <w:pStyle w:val="D37BAB7A1B384D009DF0003F74CF71D8"/>
          </w:pPr>
          <w:r w:rsidRPr="00876655">
            <w:t xml:space="preserve">Time: </w:t>
          </w:r>
        </w:p>
      </w:docPartBody>
    </w:docPart>
    <w:docPart>
      <w:docPartPr>
        <w:name w:val="3211F2FC628F4338A8DDD6D8CA2BA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C9D1-B90F-417C-8A8B-3EDDB15B614D}"/>
      </w:docPartPr>
      <w:docPartBody>
        <w:p w:rsidR="00AE11CB" w:rsidRDefault="00000000">
          <w:pPr>
            <w:pStyle w:val="3211F2FC628F4338A8DDD6D8CA2BAAB6"/>
          </w:pPr>
          <w: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710094">
    <w:abstractNumId w:val="1"/>
  </w:num>
  <w:num w:numId="2" w16cid:durableId="184354981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CB"/>
    <w:rsid w:val="005D6DA7"/>
    <w:rsid w:val="009D1D40"/>
    <w:rsid w:val="00A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5626EE01B4A018CE2F473BBA746ED">
    <w:name w:val="4D15626EE01B4A018CE2F473BBA746ED"/>
  </w:style>
  <w:style w:type="paragraph" w:customStyle="1" w:styleId="63630BE4C9D44602BE89C5B4BF378A15">
    <w:name w:val="63630BE4C9D44602BE89C5B4BF378A15"/>
  </w:style>
  <w:style w:type="paragraph" w:customStyle="1" w:styleId="D37BAB7A1B384D009DF0003F74CF71D8">
    <w:name w:val="D37BAB7A1B384D009DF0003F74CF71D8"/>
  </w:style>
  <w:style w:type="paragraph" w:customStyle="1" w:styleId="3211F2FC628F4338A8DDD6D8CA2BAAB6">
    <w:name w:val="3211F2FC628F4338A8DDD6D8CA2BAAB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0E2841" w:themeColor="text2"/>
      <w:kern w:val="0"/>
      <w:sz w:val="22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6E0D91C0AA9479185DE121EEA094F" ma:contentTypeVersion="7" ma:contentTypeDescription="Create a new document." ma:contentTypeScope="" ma:versionID="3a0756c6958e5fb92efb4502a0a2e0c8">
  <xsd:schema xmlns:xsd="http://www.w3.org/2001/XMLSchema" xmlns:xs="http://www.w3.org/2001/XMLSchema" xmlns:p="http://schemas.microsoft.com/office/2006/metadata/properties" xmlns:ns2="8922c960-b3dc-49ce-aec0-9761b262bda9" targetNamespace="http://schemas.microsoft.com/office/2006/metadata/properties" ma:root="true" ma:fieldsID="7fea453ca89c4a32b2ed17fd5f82f845" ns2:_="">
    <xsd:import namespace="8922c960-b3dc-49ce-aec0-9761b262b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2c960-b3dc-49ce-aec0-9761b262b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BABF6-8DD5-496A-A02B-3386F6630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2c960-b3dc-49ce-aec0-9761b262b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Classic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Hao Chiou</lastModifiedBy>
  <revision>2</revision>
  <dcterms:created xsi:type="dcterms:W3CDTF">2023-08-31T10:15:00.0000000Z</dcterms:created>
  <dcterms:modified xsi:type="dcterms:W3CDTF">2023-09-14T10:52:29.3071190Z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0x0101008996E0D91C0AA9479185DE121EEA094F</vt:lpwstr>
  </property>
</Properties>
</file>