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E9" w:rsidRPr="00C269FF" w:rsidRDefault="00343812" w:rsidP="00C269FF">
      <w:r>
        <w:rPr>
          <w:noProof/>
        </w:rPr>
        <w:drawing>
          <wp:inline distT="0" distB="0" distL="0" distR="0" wp14:anchorId="1D6D0DFE" wp14:editId="7BBE95EC">
            <wp:extent cx="3741420" cy="42393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2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9" w:rsidRPr="001B5A44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  <w:r w:rsidRPr="001B5A44">
        <w:rPr>
          <w:rFonts w:ascii="Verdana" w:hAnsi="Verdana" w:cs="Verdana"/>
          <w:sz w:val="17"/>
          <w:szCs w:val="17"/>
          <w:lang w:val="nl-NL"/>
        </w:rPr>
        <w:t xml:space="preserve">1N4148  0,6 </w:t>
      </w:r>
      <w:proofErr w:type="gramStart"/>
      <w:r w:rsidRPr="001B5A44">
        <w:rPr>
          <w:rFonts w:ascii="Verdana" w:hAnsi="Verdana" w:cs="Verdana"/>
          <w:sz w:val="17"/>
          <w:szCs w:val="17"/>
          <w:lang w:val="nl-NL"/>
        </w:rPr>
        <w:t xml:space="preserve">V  </w:t>
      </w:r>
      <w:proofErr w:type="gramEnd"/>
      <w:r w:rsidRPr="001B5A44">
        <w:rPr>
          <w:rFonts w:ascii="Verdana" w:hAnsi="Verdana" w:cs="Verdana"/>
          <w:sz w:val="17"/>
          <w:szCs w:val="17"/>
          <w:lang w:val="nl-NL"/>
        </w:rPr>
        <w:t>drop</w:t>
      </w:r>
    </w:p>
    <w:p w:rsidR="00FF7BE9" w:rsidRPr="001B5A44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</w:p>
    <w:p w:rsidR="00FF7BE9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  <w:r w:rsidRPr="00FF7BE9">
        <w:rPr>
          <w:rFonts w:ascii="Verdana" w:hAnsi="Verdana" w:cs="Verdana"/>
          <w:sz w:val="17"/>
          <w:szCs w:val="17"/>
          <w:lang w:val="nl-NL"/>
        </w:rPr>
        <w:t xml:space="preserve">5 – 0,6 = 4,4 V  &gt;  1K : 3,63K  =  0,95 V : 3,44 </w:t>
      </w:r>
      <w:proofErr w:type="gramStart"/>
      <w:r w:rsidRPr="00FF7BE9">
        <w:rPr>
          <w:rFonts w:ascii="Verdana" w:hAnsi="Verdana" w:cs="Verdana"/>
          <w:sz w:val="17"/>
          <w:szCs w:val="17"/>
          <w:lang w:val="nl-NL"/>
        </w:rPr>
        <w:t xml:space="preserve">V  </w:t>
      </w:r>
      <w:proofErr w:type="gramEnd"/>
      <w:r>
        <w:rPr>
          <w:rFonts w:ascii="Verdana" w:hAnsi="Verdana" w:cs="Verdana"/>
          <w:sz w:val="17"/>
          <w:szCs w:val="17"/>
          <w:lang w:val="nl-NL"/>
        </w:rPr>
        <w:t>(=</w:t>
      </w:r>
      <w:r w:rsidRPr="00FF7BE9">
        <w:rPr>
          <w:rFonts w:ascii="Verdana" w:hAnsi="Verdana" w:cs="Verdana"/>
          <w:sz w:val="17"/>
          <w:szCs w:val="17"/>
          <w:lang w:val="nl-NL"/>
        </w:rPr>
        <w:t xml:space="preserve"> U basis</w:t>
      </w:r>
      <w:r>
        <w:rPr>
          <w:rFonts w:ascii="Verdana" w:hAnsi="Verdana" w:cs="Verdana"/>
          <w:sz w:val="17"/>
          <w:szCs w:val="17"/>
          <w:lang w:val="nl-NL"/>
        </w:rPr>
        <w:t xml:space="preserve">) </w:t>
      </w:r>
    </w:p>
    <w:p w:rsidR="00FF7BE9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7BE9" w:rsidTr="00FF7BE9">
        <w:tc>
          <w:tcPr>
            <w:tcW w:w="4788" w:type="dxa"/>
          </w:tcPr>
          <w:p w:rsidR="00FF7BE9" w:rsidRDefault="00FF7BE9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0158B5">
              <w:rPr>
                <w:rFonts w:ascii="Verdana" w:hAnsi="Verdana" w:cs="Verdana"/>
                <w:sz w:val="17"/>
                <w:szCs w:val="17"/>
              </w:rPr>
              <w:t xml:space="preserve">BC557B </w:t>
            </w:r>
            <w:r w:rsidR="00802B10">
              <w:rPr>
                <w:rFonts w:ascii="Verdana" w:hAnsi="Verdana" w:cs="Verdana"/>
                <w:sz w:val="17"/>
                <w:szCs w:val="17"/>
              </w:rPr>
              <w:t>/ BC560C</w:t>
            </w:r>
            <w:r w:rsidRPr="000158B5">
              <w:rPr>
                <w:rFonts w:ascii="Verdana" w:hAnsi="Verdana" w:cs="Verdana"/>
                <w:sz w:val="17"/>
                <w:szCs w:val="17"/>
              </w:rPr>
              <w:t xml:space="preserve"> PNP</w:t>
            </w:r>
          </w:p>
          <w:p w:rsidR="000158B5" w:rsidRPr="000158B5" w:rsidRDefault="000158B5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0158B5" w:rsidRPr="001B5A44" w:rsidRDefault="000158B5" w:rsidP="000158B5">
            <w:pPr>
              <w:pStyle w:val="NoSpacing"/>
            </w:pPr>
            <w:proofErr w:type="spellStart"/>
            <w:r w:rsidRPr="001B5A44">
              <w:t>Geel</w:t>
            </w:r>
            <w:proofErr w:type="spellEnd"/>
            <w:r w:rsidRPr="001B5A44">
              <w:t xml:space="preserve">   </w:t>
            </w:r>
            <w:r w:rsidRPr="001B5A44">
              <w:tab/>
            </w:r>
            <w:proofErr w:type="spellStart"/>
            <w:r w:rsidRPr="001B5A44">
              <w:t>Vcc</w:t>
            </w:r>
            <w:proofErr w:type="spellEnd"/>
          </w:p>
          <w:p w:rsidR="000158B5" w:rsidRPr="00543BD3" w:rsidRDefault="000158B5" w:rsidP="000158B5">
            <w:pPr>
              <w:pStyle w:val="NoSpacing"/>
            </w:pPr>
            <w:proofErr w:type="spellStart"/>
            <w:r w:rsidRPr="00543BD3">
              <w:t>Groen</w:t>
            </w:r>
            <w:proofErr w:type="spellEnd"/>
            <w:r w:rsidRPr="00543BD3">
              <w:t xml:space="preserve"> </w:t>
            </w:r>
            <w:r w:rsidRPr="00543BD3">
              <w:tab/>
              <w:t>Serial-</w:t>
            </w:r>
            <w:proofErr w:type="spellStart"/>
            <w:r w:rsidRPr="00543BD3">
              <w:t>CLock</w:t>
            </w:r>
            <w:proofErr w:type="spellEnd"/>
            <w:r w:rsidRPr="00543BD3">
              <w:tab/>
              <w:t>SX</w:t>
            </w:r>
            <w:r>
              <w:tab/>
              <w:t>A5</w:t>
            </w:r>
          </w:p>
          <w:p w:rsidR="000158B5" w:rsidRPr="00543BD3" w:rsidRDefault="000158B5" w:rsidP="000158B5">
            <w:pPr>
              <w:pStyle w:val="NoSpacing"/>
            </w:pPr>
            <w:r w:rsidRPr="00543BD3">
              <w:t>Rood</w:t>
            </w:r>
            <w:r w:rsidRPr="00543BD3">
              <w:tab/>
              <w:t>Serial-Data</w:t>
            </w:r>
            <w:r>
              <w:tab/>
              <w:t>SY</w:t>
            </w:r>
            <w:r>
              <w:tab/>
              <w:t>A4</w:t>
            </w:r>
          </w:p>
          <w:p w:rsidR="000158B5" w:rsidRPr="00543BD3" w:rsidRDefault="000158B5" w:rsidP="000158B5">
            <w:pPr>
              <w:pStyle w:val="NoSpacing"/>
            </w:pPr>
            <w:proofErr w:type="spellStart"/>
            <w:r w:rsidRPr="00543BD3">
              <w:t>Zwart</w:t>
            </w:r>
            <w:proofErr w:type="spellEnd"/>
            <w:r w:rsidRPr="00543BD3">
              <w:tab/>
            </w:r>
            <w:proofErr w:type="spellStart"/>
            <w:r w:rsidRPr="00543BD3">
              <w:t>Gnd</w:t>
            </w:r>
            <w:proofErr w:type="spellEnd"/>
          </w:p>
          <w:p w:rsidR="00FF7BE9" w:rsidRDefault="00FF7BE9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Default="00FA0564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 xml:space="preserve">22uF </w:t>
            </w:r>
            <w:proofErr w:type="spellStart"/>
            <w:r w:rsidR="00774C13">
              <w:rPr>
                <w:rFonts w:ascii="Verdana" w:hAnsi="Verdana" w:cs="Verdana"/>
                <w:sz w:val="17"/>
                <w:szCs w:val="17"/>
              </w:rPr>
              <w:t>Vcc</w:t>
            </w:r>
            <w:proofErr w:type="spellEnd"/>
            <w:r w:rsidR="00774C13">
              <w:rPr>
                <w:rFonts w:ascii="Verdana" w:hAnsi="Verdana" w:cs="Verdana"/>
                <w:sz w:val="17"/>
                <w:szCs w:val="17"/>
              </w:rPr>
              <w:t xml:space="preserve">-line </w:t>
            </w:r>
            <w:bookmarkStart w:id="0" w:name="_GoBack"/>
            <w:bookmarkEnd w:id="0"/>
            <w:proofErr w:type="gramStart"/>
            <w:r>
              <w:rPr>
                <w:rFonts w:ascii="Verdana" w:hAnsi="Verdana" w:cs="Verdana"/>
                <w:sz w:val="17"/>
                <w:szCs w:val="17"/>
              </w:rPr>
              <w:t>buffer !!</w:t>
            </w:r>
            <w:proofErr w:type="gramEnd"/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 xml:space="preserve">Reed </w:t>
            </w:r>
            <w:proofErr w:type="spellStart"/>
            <w:r>
              <w:rPr>
                <w:rFonts w:ascii="Verdana" w:hAnsi="Verdana" w:cs="Verdana"/>
                <w:sz w:val="17"/>
                <w:szCs w:val="17"/>
              </w:rPr>
              <w:t>relais</w:t>
            </w:r>
            <w:proofErr w:type="spellEnd"/>
            <w:r>
              <w:rPr>
                <w:rFonts w:ascii="Verdana" w:hAnsi="Verdana" w:cs="Verdana"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Verdana" w:hAnsi="Verdana" w:cs="Verdana"/>
                <w:sz w:val="17"/>
                <w:szCs w:val="17"/>
              </w:rPr>
              <w:t>serie</w:t>
            </w:r>
            <w:proofErr w:type="spellEnd"/>
            <w:r>
              <w:rPr>
                <w:rFonts w:ascii="Verdana" w:hAnsi="Verdana" w:cs="Verdana"/>
                <w:sz w:val="17"/>
                <w:szCs w:val="17"/>
              </w:rPr>
              <w:t xml:space="preserve"> </w:t>
            </w: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>500 ohm = 10 mA</w:t>
            </w: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Default="005D1552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 xml:space="preserve">100 </w:t>
            </w:r>
            <w:r w:rsidR="00C269FF">
              <w:rPr>
                <w:rFonts w:ascii="Verdana" w:hAnsi="Verdana" w:cs="Verdana"/>
                <w:sz w:val="17"/>
                <w:szCs w:val="17"/>
              </w:rPr>
              <w:t xml:space="preserve"> ohm + 2 x reed </w:t>
            </w:r>
            <w:proofErr w:type="spellStart"/>
            <w:r w:rsidR="00C269FF">
              <w:rPr>
                <w:rFonts w:ascii="Verdana" w:hAnsi="Verdana" w:cs="Verdana"/>
                <w:sz w:val="17"/>
                <w:szCs w:val="17"/>
              </w:rPr>
              <w:t>relais</w:t>
            </w:r>
            <w:proofErr w:type="spellEnd"/>
            <w:r w:rsidR="00C269FF">
              <w:rPr>
                <w:rFonts w:ascii="Verdana" w:hAnsi="Verdana" w:cs="Verdana"/>
                <w:sz w:val="17"/>
                <w:szCs w:val="17"/>
              </w:rPr>
              <w:t xml:space="preserve"> parallel  = 1</w:t>
            </w:r>
            <w:r>
              <w:rPr>
                <w:rFonts w:ascii="Verdana" w:hAnsi="Verdana" w:cs="Verdana"/>
                <w:sz w:val="17"/>
                <w:szCs w:val="17"/>
              </w:rPr>
              <w:t>5</w:t>
            </w:r>
            <w:r w:rsidR="00C269FF">
              <w:rPr>
                <w:rFonts w:ascii="Verdana" w:hAnsi="Verdana" w:cs="Verdana"/>
                <w:sz w:val="17"/>
                <w:szCs w:val="17"/>
              </w:rPr>
              <w:t xml:space="preserve"> mA </w:t>
            </w: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C269FF" w:rsidRPr="000158B5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</w:tc>
        <w:tc>
          <w:tcPr>
            <w:tcW w:w="4788" w:type="dxa"/>
          </w:tcPr>
          <w:p w:rsidR="00FF7BE9" w:rsidRDefault="000F353C" w:rsidP="00343812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B86F" wp14:editId="373AEC02">
                  <wp:extent cx="1348740" cy="944550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590" cy="94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4F5FC7" wp14:editId="671A0685">
                  <wp:extent cx="1455420" cy="11635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116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0D94" w:rsidRDefault="00320D94" w:rsidP="00343812">
            <w:pPr>
              <w:autoSpaceDE w:val="0"/>
              <w:autoSpaceDN w:val="0"/>
              <w:adjustRightInd w:val="0"/>
              <w:rPr>
                <w:noProof/>
              </w:rPr>
            </w:pPr>
          </w:p>
          <w:p w:rsidR="00320D94" w:rsidRDefault="00320D94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</w:p>
          <w:p w:rsidR="00C269FF" w:rsidRDefault="00C269FF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7A2E3B9" wp14:editId="7E6F2521">
                  <wp:extent cx="1394460" cy="98774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98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53C" w:rsidRDefault="000F353C" w:rsidP="0034381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</w:p>
        </w:tc>
      </w:tr>
    </w:tbl>
    <w:p w:rsidR="00FF7BE9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</w:p>
    <w:p w:rsidR="00FF7BE9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</w:p>
    <w:p w:rsidR="00FF7BE9" w:rsidRPr="00FF7BE9" w:rsidRDefault="00FF7BE9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nl-NL"/>
        </w:rPr>
      </w:pPr>
      <w:r w:rsidRPr="00FF7BE9">
        <w:rPr>
          <w:rFonts w:ascii="Verdana" w:hAnsi="Verdana" w:cs="Verdana"/>
          <w:sz w:val="17"/>
          <w:szCs w:val="17"/>
          <w:lang w:val="nl-NL"/>
        </w:rPr>
        <w:t xml:space="preserve"> </w:t>
      </w:r>
    </w:p>
    <w:p w:rsidR="00755E23" w:rsidRDefault="00755E23">
      <w:p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br w:type="page"/>
      </w:r>
    </w:p>
    <w:p w:rsidR="00343812" w:rsidRDefault="00343812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lastRenderedPageBreak/>
        <w:t xml:space="preserve">The following information was submitted by </w:t>
      </w:r>
      <w:proofErr w:type="spellStart"/>
      <w:r>
        <w:rPr>
          <w:rFonts w:ascii="Verdana" w:hAnsi="Verdana" w:cs="Verdana"/>
          <w:sz w:val="17"/>
          <w:szCs w:val="17"/>
        </w:rPr>
        <w:t>Detlef</w:t>
      </w:r>
      <w:proofErr w:type="spellEnd"/>
      <w:r>
        <w:rPr>
          <w:rFonts w:ascii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sz w:val="17"/>
          <w:szCs w:val="17"/>
        </w:rPr>
        <w:t>Queck</w:t>
      </w:r>
      <w:proofErr w:type="spellEnd"/>
      <w:r>
        <w:rPr>
          <w:rFonts w:ascii="Verdana" w:hAnsi="Verdana" w:cs="Verdana"/>
          <w:sz w:val="17"/>
          <w:szCs w:val="17"/>
        </w:rPr>
        <w:t>.</w:t>
      </w:r>
    </w:p>
    <w:p w:rsidR="00343812" w:rsidRDefault="00343812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Many people have problems over and over with </w:t>
      </w:r>
      <w:proofErr w:type="gramStart"/>
      <w:r>
        <w:rPr>
          <w:rFonts w:ascii="Verdana" w:hAnsi="Verdana" w:cs="Verdana"/>
          <w:sz w:val="17"/>
          <w:szCs w:val="17"/>
        </w:rPr>
        <w:t>I2C(</w:t>
      </w:r>
      <w:proofErr w:type="gramEnd"/>
      <w:r>
        <w:rPr>
          <w:rFonts w:ascii="Verdana" w:hAnsi="Verdana" w:cs="Verdana"/>
          <w:sz w:val="17"/>
          <w:szCs w:val="17"/>
        </w:rPr>
        <w:t xml:space="preserve">TWI) Termination. Use 4,7k or 10 k </w:t>
      </w:r>
      <w:proofErr w:type="gramStart"/>
      <w:r>
        <w:rPr>
          <w:rFonts w:ascii="Verdana" w:hAnsi="Verdana" w:cs="Verdana"/>
          <w:sz w:val="17"/>
          <w:szCs w:val="17"/>
        </w:rPr>
        <w:t>pull</w:t>
      </w:r>
      <w:proofErr w:type="gramEnd"/>
      <w:r>
        <w:rPr>
          <w:rFonts w:ascii="Verdana" w:hAnsi="Verdana" w:cs="Verdana"/>
          <w:sz w:val="17"/>
          <w:szCs w:val="17"/>
        </w:rPr>
        <w:t xml:space="preserve"> up? How long can the SCL, SDA line be when used with pull ups </w:t>
      </w:r>
      <w:proofErr w:type="spellStart"/>
      <w:r>
        <w:rPr>
          <w:rFonts w:ascii="Verdana" w:hAnsi="Verdana" w:cs="Verdana"/>
          <w:sz w:val="17"/>
          <w:szCs w:val="17"/>
        </w:rPr>
        <w:t>etc</w:t>
      </w:r>
      <w:proofErr w:type="spellEnd"/>
      <w:r>
        <w:rPr>
          <w:rFonts w:ascii="Verdana" w:hAnsi="Verdana" w:cs="Verdana"/>
          <w:sz w:val="17"/>
          <w:szCs w:val="17"/>
        </w:rPr>
        <w:t xml:space="preserve">, </w:t>
      </w:r>
      <w:proofErr w:type="gramStart"/>
      <w:r>
        <w:rPr>
          <w:rFonts w:ascii="Verdana" w:hAnsi="Verdana" w:cs="Verdana"/>
          <w:sz w:val="17"/>
          <w:szCs w:val="17"/>
        </w:rPr>
        <w:t>etc.</w:t>
      </w:r>
      <w:proofErr w:type="gramEnd"/>
    </w:p>
    <w:p w:rsidR="00343812" w:rsidRDefault="00343812" w:rsidP="003438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You can simplify this confusing problem. Here is a Schematic for an active Termination of I2C and TWI. We have used this Schematic for over 10 years, and have had no</w:t>
      </w:r>
    </w:p>
    <w:p w:rsidR="00343812" w:rsidRDefault="00343812" w:rsidP="00343812">
      <w:pPr>
        <w:rPr>
          <w:rFonts w:ascii="Verdana" w:hAnsi="Verdana" w:cs="Verdana"/>
          <w:sz w:val="17"/>
          <w:szCs w:val="17"/>
        </w:rPr>
      </w:pPr>
      <w:proofErr w:type="gramStart"/>
      <w:r>
        <w:rPr>
          <w:rFonts w:ascii="Verdana" w:hAnsi="Verdana" w:cs="Verdana"/>
          <w:sz w:val="17"/>
          <w:szCs w:val="17"/>
        </w:rPr>
        <w:t>problems</w:t>
      </w:r>
      <w:proofErr w:type="gramEnd"/>
      <w:r>
        <w:rPr>
          <w:rFonts w:ascii="Verdana" w:hAnsi="Verdana" w:cs="Verdana"/>
          <w:sz w:val="17"/>
          <w:szCs w:val="17"/>
        </w:rPr>
        <w:t xml:space="preserve"> with it. The I2C (TWI) lines can be up to 80cm (</w:t>
      </w:r>
      <w:proofErr w:type="gramStart"/>
      <w:r>
        <w:rPr>
          <w:rFonts w:ascii="Verdana" w:hAnsi="Verdana" w:cs="Verdana"/>
          <w:sz w:val="17"/>
          <w:szCs w:val="17"/>
        </w:rPr>
        <w:t>400KHz</w:t>
      </w:r>
      <w:proofErr w:type="gramEnd"/>
      <w:r>
        <w:rPr>
          <w:rFonts w:ascii="Verdana" w:hAnsi="Verdana" w:cs="Verdana"/>
          <w:sz w:val="17"/>
          <w:szCs w:val="17"/>
        </w:rPr>
        <w:t>) without any problem when the Terminator is at the end of the lines.</w:t>
      </w:r>
    </w:p>
    <w:p w:rsidR="00716ED9" w:rsidRDefault="001B5A44" w:rsidP="00343812">
      <w:pPr>
        <w:rPr>
          <w:rFonts w:ascii="Verdana" w:hAnsi="Verdana" w:cs="Verdana"/>
          <w:sz w:val="17"/>
          <w:szCs w:val="17"/>
        </w:rPr>
      </w:pPr>
      <w:hyperlink r:id="rId9" w:history="1">
        <w:r w:rsidRPr="007D4E6C">
          <w:rPr>
            <w:rStyle w:val="Hyperlink"/>
            <w:rFonts w:ascii="Verdana" w:hAnsi="Verdana" w:cs="Verdana"/>
            <w:sz w:val="17"/>
            <w:szCs w:val="17"/>
          </w:rPr>
          <w:t>http://avrhelp.mcselec.com/index.html?using_the_i2c_protocol.htm</w:t>
        </w:r>
      </w:hyperlink>
    </w:p>
    <w:p w:rsidR="001B5A44" w:rsidRDefault="001B5A44" w:rsidP="00343812">
      <w:pPr>
        <w:rPr>
          <w:rFonts w:ascii="Verdana" w:hAnsi="Verdana" w:cs="Verdana"/>
          <w:sz w:val="17"/>
          <w:szCs w:val="17"/>
        </w:rPr>
      </w:pPr>
    </w:p>
    <w:p w:rsidR="00716ED9" w:rsidRDefault="00716ED9" w:rsidP="00343812">
      <w:r>
        <w:rPr>
          <w:noProof/>
        </w:rPr>
        <w:drawing>
          <wp:inline distT="0" distB="0" distL="0" distR="0" wp14:anchorId="5788A386" wp14:editId="0F5E13CD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01" w:rsidRDefault="002A1E01" w:rsidP="00343812"/>
    <w:p w:rsidR="002A1E01" w:rsidRDefault="002A1E01" w:rsidP="00343812"/>
    <w:p w:rsidR="002A1E01" w:rsidRDefault="002A1E01" w:rsidP="00343812">
      <w:r>
        <w:rPr>
          <w:noProof/>
        </w:rPr>
        <w:drawing>
          <wp:inline distT="0" distB="0" distL="0" distR="0" wp14:anchorId="288B95AF" wp14:editId="51D68265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D3" w:rsidRDefault="00543BD3" w:rsidP="00343812"/>
    <w:p w:rsidR="00543BD3" w:rsidRDefault="00543BD3" w:rsidP="00343812">
      <w:r>
        <w:rPr>
          <w:noProof/>
        </w:rPr>
        <w:drawing>
          <wp:inline distT="0" distB="0" distL="0" distR="0" wp14:anchorId="5ECE410F" wp14:editId="641AF0D3">
            <wp:extent cx="5943600" cy="261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D3" w:rsidRDefault="00543BD3" w:rsidP="00343812"/>
    <w:p w:rsidR="00543BD3" w:rsidRDefault="001372F5" w:rsidP="00343812">
      <w:r>
        <w:rPr>
          <w:noProof/>
        </w:rPr>
        <w:drawing>
          <wp:inline distT="0" distB="0" distL="0" distR="0" wp14:anchorId="6E5D2A66" wp14:editId="07308BEF">
            <wp:extent cx="329946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D3" w:rsidRDefault="00543BD3" w:rsidP="00343812"/>
    <w:p w:rsidR="00543BD3" w:rsidRPr="001B5A44" w:rsidRDefault="00543BD3" w:rsidP="000158B5">
      <w:pPr>
        <w:pStyle w:val="NoSpacing"/>
      </w:pPr>
      <w:proofErr w:type="spellStart"/>
      <w:r w:rsidRPr="001B5A44">
        <w:t>Geel</w:t>
      </w:r>
      <w:proofErr w:type="spellEnd"/>
      <w:r w:rsidRPr="001B5A44">
        <w:t xml:space="preserve">   </w:t>
      </w:r>
      <w:r w:rsidRPr="001B5A44">
        <w:tab/>
      </w:r>
      <w:proofErr w:type="spellStart"/>
      <w:r w:rsidRPr="001B5A44">
        <w:t>Vcc</w:t>
      </w:r>
      <w:proofErr w:type="spellEnd"/>
    </w:p>
    <w:p w:rsidR="00543BD3" w:rsidRPr="00543BD3" w:rsidRDefault="00543BD3" w:rsidP="000158B5">
      <w:pPr>
        <w:pStyle w:val="NoSpacing"/>
      </w:pPr>
      <w:proofErr w:type="spellStart"/>
      <w:r w:rsidRPr="00543BD3">
        <w:t>Groen</w:t>
      </w:r>
      <w:proofErr w:type="spellEnd"/>
      <w:r w:rsidRPr="00543BD3">
        <w:t xml:space="preserve"> </w:t>
      </w:r>
      <w:r w:rsidRPr="00543BD3">
        <w:tab/>
        <w:t>Serial-</w:t>
      </w:r>
      <w:proofErr w:type="spellStart"/>
      <w:r w:rsidRPr="00543BD3">
        <w:t>CLock</w:t>
      </w:r>
      <w:proofErr w:type="spellEnd"/>
      <w:r w:rsidRPr="00543BD3">
        <w:tab/>
        <w:t>SX</w:t>
      </w:r>
      <w:r w:rsidR="00756B3C">
        <w:tab/>
        <w:t>A5</w:t>
      </w:r>
    </w:p>
    <w:p w:rsidR="00543BD3" w:rsidRPr="00543BD3" w:rsidRDefault="00543BD3" w:rsidP="000158B5">
      <w:pPr>
        <w:pStyle w:val="NoSpacing"/>
      </w:pPr>
      <w:r w:rsidRPr="00543BD3">
        <w:t>Rood</w:t>
      </w:r>
      <w:r w:rsidRPr="00543BD3">
        <w:tab/>
        <w:t>Serial-Data</w:t>
      </w:r>
      <w:r>
        <w:tab/>
        <w:t>SY</w:t>
      </w:r>
      <w:r w:rsidR="00756B3C">
        <w:tab/>
        <w:t>A4</w:t>
      </w:r>
    </w:p>
    <w:p w:rsidR="00543BD3" w:rsidRPr="00543BD3" w:rsidRDefault="00543BD3" w:rsidP="000158B5">
      <w:pPr>
        <w:pStyle w:val="NoSpacing"/>
      </w:pPr>
      <w:proofErr w:type="spellStart"/>
      <w:r w:rsidRPr="00543BD3">
        <w:t>Zwart</w:t>
      </w:r>
      <w:proofErr w:type="spellEnd"/>
      <w:r w:rsidRPr="00543BD3">
        <w:tab/>
      </w:r>
      <w:proofErr w:type="spellStart"/>
      <w:r w:rsidRPr="00543BD3">
        <w:t>Gnd</w:t>
      </w:r>
      <w:proofErr w:type="spellEnd"/>
    </w:p>
    <w:p w:rsidR="00543BD3" w:rsidRPr="00543BD3" w:rsidRDefault="00543BD3" w:rsidP="00343812"/>
    <w:sectPr w:rsidR="00543BD3" w:rsidRPr="00543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55"/>
    <w:rsid w:val="000158B5"/>
    <w:rsid w:val="000F353C"/>
    <w:rsid w:val="001372F5"/>
    <w:rsid w:val="001B5A44"/>
    <w:rsid w:val="002A1E01"/>
    <w:rsid w:val="00320D94"/>
    <w:rsid w:val="00343812"/>
    <w:rsid w:val="00543BD3"/>
    <w:rsid w:val="005D1552"/>
    <w:rsid w:val="00716ED9"/>
    <w:rsid w:val="00755E23"/>
    <w:rsid w:val="00756B3C"/>
    <w:rsid w:val="00774C13"/>
    <w:rsid w:val="007A3318"/>
    <w:rsid w:val="00802B10"/>
    <w:rsid w:val="00840855"/>
    <w:rsid w:val="008537DB"/>
    <w:rsid w:val="00962FB7"/>
    <w:rsid w:val="00977C89"/>
    <w:rsid w:val="00C269FF"/>
    <w:rsid w:val="00FA0564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A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vrhelp.mcselec.com/index.html?using_the_i2c_protocol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Looman, Luc</dc:creator>
  <cp:lastModifiedBy>Looman, Luc</cp:lastModifiedBy>
  <cp:revision>1</cp:revision>
  <dcterms:created xsi:type="dcterms:W3CDTF">2015-08-06T07:12:00Z</dcterms:created>
  <dcterms:modified xsi:type="dcterms:W3CDTF">2015-08-09T12:49:00Z</dcterms:modified>
</cp:coreProperties>
</file>