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743B3DC9" w:rsidR="003107FB" w:rsidRDefault="003107FB">
      <w:pPr>
        <w:rPr>
          <w:lang w:val="en-US"/>
        </w:rPr>
      </w:pPr>
      <w:r>
        <w:rPr>
          <w:lang w:val="en-US"/>
        </w:rPr>
        <w:t>H</w:t>
      </w:r>
      <w:r w:rsidRPr="003107FB">
        <w:rPr>
          <w:lang w:val="en-US"/>
        </w:rPr>
        <w:t>åkon Tretvoll</w:t>
      </w:r>
      <w:r w:rsidRPr="003107FB">
        <w:rPr>
          <w:lang w:val="en-US"/>
        </w:rPr>
        <w:br/>
        <w:t>Statistics Norway</w:t>
      </w:r>
      <w:r w:rsidRPr="003107FB">
        <w:rPr>
          <w:lang w:val="en-US"/>
        </w:rPr>
        <w:br/>
        <w:t>Akerseveien 26, 0177 Oslo, Nor</w:t>
      </w:r>
      <w:r>
        <w:rPr>
          <w:lang w:val="en-US"/>
        </w:rPr>
        <w:t>way</w:t>
      </w:r>
    </w:p>
    <w:p w14:paraId="1FBE412E" w14:textId="60D7509C" w:rsidR="003107FB" w:rsidRDefault="003107FB">
      <w:pPr>
        <w:rPr>
          <w:lang w:val="en-US"/>
        </w:rPr>
      </w:pPr>
    </w:p>
    <w:p w14:paraId="3F3C54C7" w14:textId="07AB420B" w:rsidR="003107FB" w:rsidRDefault="003107FB" w:rsidP="003107FB">
      <w:pPr>
        <w:jc w:val="right"/>
        <w:rPr>
          <w:lang w:val="en-US"/>
        </w:rPr>
      </w:pPr>
      <w:r>
        <w:rPr>
          <w:lang w:val="en-US"/>
        </w:rPr>
        <w:t xml:space="preserve">Oslo, </w:t>
      </w:r>
      <w:r w:rsidR="00171E7C">
        <w:rPr>
          <w:lang w:val="en-US"/>
        </w:rPr>
        <w:t>July</w:t>
      </w:r>
      <w:r>
        <w:rPr>
          <w:lang w:val="en-US"/>
        </w:rPr>
        <w:t xml:space="preserve"> </w:t>
      </w:r>
      <w:r w:rsidR="00171E7C">
        <w:rPr>
          <w:lang w:val="en-US"/>
        </w:rPr>
        <w:t>25</w:t>
      </w:r>
      <w:r>
        <w:rPr>
          <w:lang w:val="en-US"/>
        </w:rPr>
        <w:t>, 202</w:t>
      </w:r>
      <w:r w:rsidR="00171E7C">
        <w:rPr>
          <w:lang w:val="en-US"/>
        </w:rPr>
        <w:t>3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20521EF6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</w:r>
      <w:r w:rsidR="00171E7C">
        <w:rPr>
          <w:lang w:val="en-US"/>
        </w:rPr>
        <w:t>Quantitative 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3D736E81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14B74" w:rsidRPr="00614B74">
        <w:rPr>
          <w:b/>
          <w:lang w:val="en-US"/>
        </w:rPr>
        <w:t>Welfare and Spending E</w:t>
      </w:r>
      <w:r w:rsidR="00614B74">
        <w:rPr>
          <w:b/>
          <w:lang w:val="en-US"/>
        </w:rPr>
        <w:t>ff</w:t>
      </w:r>
      <w:r w:rsidR="00614B74" w:rsidRPr="00614B74">
        <w:rPr>
          <w:b/>
          <w:lang w:val="en-US"/>
        </w:rPr>
        <w:t>ects</w:t>
      </w:r>
      <w:r w:rsidR="00614B74">
        <w:rPr>
          <w:b/>
          <w:lang w:val="en-US"/>
        </w:rPr>
        <w:t xml:space="preserve"> </w:t>
      </w:r>
      <w:r w:rsidR="00614B74" w:rsidRPr="00614B74">
        <w:rPr>
          <w:b/>
          <w:lang w:val="en-US"/>
        </w:rPr>
        <w:t>of Consumption Stimulus Policies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eavsnitt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556CA121" w:rsidR="003107FB" w:rsidRDefault="003107FB" w:rsidP="003107FB">
      <w:pPr>
        <w:rPr>
          <w:lang w:val="en-US"/>
        </w:rPr>
      </w:pPr>
      <w:r>
        <w:rPr>
          <w:noProof/>
        </w:rPr>
        <w:drawing>
          <wp:inline distT="0" distB="0" distL="0" distR="0" wp14:anchorId="436E47DA" wp14:editId="78C7605E">
            <wp:extent cx="2379785" cy="1044784"/>
            <wp:effectExtent l="0" t="0" r="190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6928" cy="10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C31" w14:textId="05B7719E" w:rsidR="003107FB" w:rsidRDefault="003107FB" w:rsidP="003107FB">
      <w:pPr>
        <w:rPr>
          <w:lang w:val="en-US"/>
        </w:rPr>
      </w:pPr>
      <w:r>
        <w:rPr>
          <w:lang w:val="en-US"/>
        </w:rPr>
        <w:t>Håkon Tretvoll</w:t>
      </w:r>
    </w:p>
    <w:p w14:paraId="698E5EE3" w14:textId="275DB255" w:rsidR="003107FB" w:rsidRPr="003107FB" w:rsidRDefault="003107FB" w:rsidP="003107FB">
      <w:pPr>
        <w:rPr>
          <w:lang w:val="en-US"/>
        </w:rPr>
      </w:pP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171E7C"/>
    <w:rsid w:val="00307422"/>
    <w:rsid w:val="003107FB"/>
    <w:rsid w:val="005538D4"/>
    <w:rsid w:val="00575E74"/>
    <w:rsid w:val="005E60C0"/>
    <w:rsid w:val="00614B74"/>
    <w:rsid w:val="006F0DB7"/>
    <w:rsid w:val="00D521AA"/>
    <w:rsid w:val="00E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486</Characters>
  <Application>Microsoft Office Word</Application>
  <DocSecurity>0</DocSecurity>
  <Lines>4</Lines>
  <Paragraphs>1</Paragraphs>
  <ScaleCrop>false</ScaleCrop>
  <Company>Statistics Norway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Håkon Tretvoll</cp:lastModifiedBy>
  <cp:revision>8</cp:revision>
  <dcterms:created xsi:type="dcterms:W3CDTF">2020-01-16T13:10:00Z</dcterms:created>
  <dcterms:modified xsi:type="dcterms:W3CDTF">2023-07-27T10:24:00Z</dcterms:modified>
</cp:coreProperties>
</file>