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E392" w14:textId="77777777" w:rsidR="00BF123A" w:rsidRPr="00291670" w:rsidRDefault="00BF123A" w:rsidP="00BF123A">
      <w:pPr>
        <w:spacing w:line="360" w:lineRule="auto"/>
        <w:rPr>
          <w:rFonts w:hint="cs"/>
          <w:b/>
          <w:bCs/>
          <w:sz w:val="28"/>
          <w:szCs w:val="28"/>
          <w:u w:val="single"/>
        </w:rPr>
      </w:pPr>
      <w:r w:rsidRPr="00291670">
        <w:rPr>
          <w:b/>
          <w:bCs/>
          <w:sz w:val="28"/>
          <w:szCs w:val="28"/>
          <w:u w:val="single"/>
          <w:lang w:val="en-US"/>
        </w:rPr>
        <w:t xml:space="preserve">Course6: </w:t>
      </w:r>
      <w:r w:rsidRPr="00291670">
        <w:rPr>
          <w:rFonts w:asciiTheme="minorHAnsi" w:eastAsiaTheme="minorHAnsi" w:hAnsiTheme="minorHAnsi" w:cs="Angsana New"/>
          <w:b/>
          <w:bCs/>
          <w:sz w:val="28"/>
          <w:szCs w:val="32"/>
          <w:u w:val="single"/>
        </w:rPr>
        <w:t>Databases and SQL for Data Science with Python</w:t>
      </w:r>
    </w:p>
    <w:p w14:paraId="270FF82F" w14:textId="77777777" w:rsidR="00BF123A" w:rsidRDefault="00BF123A" w:rsidP="00BF123A">
      <w:pPr>
        <w:spacing w:line="360" w:lineRule="auto"/>
      </w:pPr>
    </w:p>
    <w:p w14:paraId="2AB0F9FE" w14:textId="77777777" w:rsidR="00BF123A" w:rsidRPr="00A333D8" w:rsidRDefault="00BF123A" w:rsidP="00BF123A">
      <w:pPr>
        <w:spacing w:line="360" w:lineRule="auto"/>
        <w:rPr>
          <w:b/>
          <w:bCs/>
        </w:rPr>
      </w:pPr>
      <w:r w:rsidRPr="00A333D8">
        <w:rPr>
          <w:b/>
          <w:bCs/>
        </w:rPr>
        <w:t>Course Overview</w:t>
      </w:r>
    </w:p>
    <w:p w14:paraId="62735F39" w14:textId="77777777" w:rsidR="00BF123A" w:rsidRDefault="00BF123A" w:rsidP="00BF123A">
      <w:pPr>
        <w:spacing w:line="360" w:lineRule="auto"/>
        <w:rPr>
          <w:b/>
          <w:bCs/>
          <w:lang w:val="en-US"/>
        </w:rPr>
      </w:pPr>
    </w:p>
    <w:p w14:paraId="7F18FD02" w14:textId="77777777" w:rsidR="00BF123A" w:rsidRPr="00A333D8" w:rsidRDefault="00BF123A" w:rsidP="00BF123A">
      <w:pPr>
        <w:spacing w:line="360" w:lineRule="auto"/>
        <w:rPr>
          <w:b/>
          <w:bCs/>
          <w:lang w:val="en-US"/>
        </w:rPr>
      </w:pPr>
      <w:r w:rsidRPr="00A333D8">
        <w:rPr>
          <w:rFonts w:eastAsiaTheme="majorEastAsia"/>
          <w:b/>
          <w:bCs/>
        </w:rPr>
        <w:t xml:space="preserve">Week 1: Getting started with SQL </w:t>
      </w:r>
    </w:p>
    <w:p w14:paraId="7CAF4283" w14:textId="77777777" w:rsidR="00BF123A" w:rsidRPr="00A333D8" w:rsidRDefault="00BF123A" w:rsidP="00BF123A">
      <w:pPr>
        <w:spacing w:line="360" w:lineRule="auto"/>
      </w:pPr>
      <w:r w:rsidRPr="00A333D8">
        <w:t xml:space="preserve">This week will let you learn the basics of SQL and databases. You will also learn how to query tables in a database. </w:t>
      </w:r>
    </w:p>
    <w:p w14:paraId="6A97A77B" w14:textId="77777777" w:rsidR="00BF123A" w:rsidRPr="00A333D8" w:rsidRDefault="00BF123A" w:rsidP="00BF123A">
      <w:pPr>
        <w:spacing w:line="360" w:lineRule="auto"/>
        <w:rPr>
          <w:b/>
          <w:bCs/>
        </w:rPr>
      </w:pPr>
      <w:r w:rsidRPr="00A333D8">
        <w:rPr>
          <w:rFonts w:eastAsiaTheme="majorEastAsia"/>
          <w:b/>
          <w:bCs/>
        </w:rPr>
        <w:t xml:space="preserve">Week 2: Introduction to relational Databases and Tables </w:t>
      </w:r>
    </w:p>
    <w:p w14:paraId="5700F851" w14:textId="77777777" w:rsidR="00BF123A" w:rsidRPr="00A333D8" w:rsidRDefault="00BF123A" w:rsidP="00BF123A">
      <w:pPr>
        <w:spacing w:line="360" w:lineRule="auto"/>
      </w:pPr>
      <w:r w:rsidRPr="00A333D8">
        <w:t xml:space="preserve">This week is all about relational databases, creating tables, and modifying their contents. </w:t>
      </w:r>
    </w:p>
    <w:p w14:paraId="5B432513" w14:textId="77777777" w:rsidR="00BF123A" w:rsidRPr="00A333D8" w:rsidRDefault="00BF123A" w:rsidP="00BF123A">
      <w:pPr>
        <w:spacing w:line="360" w:lineRule="auto"/>
        <w:rPr>
          <w:b/>
          <w:bCs/>
        </w:rPr>
      </w:pPr>
      <w:r w:rsidRPr="00A333D8">
        <w:rPr>
          <w:rFonts w:eastAsiaTheme="majorEastAsia"/>
          <w:b/>
          <w:bCs/>
        </w:rPr>
        <w:t xml:space="preserve">Week 3: Intermediate SQL </w:t>
      </w:r>
    </w:p>
    <w:p w14:paraId="39F22817" w14:textId="77777777" w:rsidR="00BF123A" w:rsidRPr="00A333D8" w:rsidRDefault="00BF123A" w:rsidP="00BF123A">
      <w:pPr>
        <w:spacing w:line="360" w:lineRule="auto"/>
      </w:pPr>
      <w:r w:rsidRPr="00A333D8">
        <w:t xml:space="preserve">In this module, you will learn more about different types of SQL queries, functions, string patterns, grouping, and sorting. </w:t>
      </w:r>
    </w:p>
    <w:p w14:paraId="19F8BA32" w14:textId="77777777" w:rsidR="00BF123A" w:rsidRPr="00A333D8" w:rsidRDefault="00BF123A" w:rsidP="00BF123A">
      <w:pPr>
        <w:spacing w:line="360" w:lineRule="auto"/>
        <w:rPr>
          <w:b/>
          <w:bCs/>
        </w:rPr>
      </w:pPr>
      <w:r w:rsidRPr="00A333D8">
        <w:rPr>
          <w:rFonts w:eastAsiaTheme="majorEastAsia"/>
          <w:b/>
          <w:bCs/>
        </w:rPr>
        <w:t xml:space="preserve">Week 4: Accessing databases with Python </w:t>
      </w:r>
    </w:p>
    <w:p w14:paraId="760BE0B6" w14:textId="77777777" w:rsidR="00BF123A" w:rsidRPr="00A333D8" w:rsidRDefault="00BF123A" w:rsidP="00BF123A">
      <w:pPr>
        <w:spacing w:line="360" w:lineRule="auto"/>
      </w:pPr>
      <w:r w:rsidRPr="00A333D8">
        <w:t xml:space="preserve">This week, you will learn the nuances of accessing databases using Python libraries and SQL magic in Jupyter Notebooks. </w:t>
      </w:r>
    </w:p>
    <w:p w14:paraId="40B88A12" w14:textId="77777777" w:rsidR="00BF123A" w:rsidRPr="00A333D8" w:rsidRDefault="00BF123A" w:rsidP="00BF123A">
      <w:pPr>
        <w:spacing w:line="360" w:lineRule="auto"/>
        <w:rPr>
          <w:b/>
          <w:bCs/>
        </w:rPr>
      </w:pPr>
      <w:r w:rsidRPr="00A333D8">
        <w:rPr>
          <w:rFonts w:eastAsiaTheme="majorEastAsia"/>
          <w:b/>
          <w:bCs/>
        </w:rPr>
        <w:t xml:space="preserve">Week 5: Course Assignment </w:t>
      </w:r>
    </w:p>
    <w:p w14:paraId="0295BA39" w14:textId="77777777" w:rsidR="00BF123A" w:rsidRPr="00A333D8" w:rsidRDefault="00BF123A" w:rsidP="00BF123A">
      <w:pPr>
        <w:spacing w:line="360" w:lineRule="auto"/>
      </w:pPr>
      <w:r w:rsidRPr="00A333D8">
        <w:t xml:space="preserve">This week is designed to give you an understanding of how to deal with real-world datasets and complete an assignment which tests your skills acquired throughout the course. </w:t>
      </w:r>
    </w:p>
    <w:p w14:paraId="4515BC7A" w14:textId="77777777" w:rsidR="00BF123A" w:rsidRPr="00A333D8" w:rsidRDefault="00BF123A" w:rsidP="00BF123A">
      <w:pPr>
        <w:spacing w:line="360" w:lineRule="auto"/>
        <w:rPr>
          <w:b/>
          <w:bCs/>
        </w:rPr>
      </w:pPr>
      <w:r w:rsidRPr="00A333D8">
        <w:rPr>
          <w:rFonts w:eastAsiaTheme="majorEastAsia"/>
          <w:b/>
          <w:bCs/>
        </w:rPr>
        <w:t xml:space="preserve">Week 6: Bonus Module: Advanced SQL for Data Engineers (Honors) </w:t>
      </w:r>
    </w:p>
    <w:p w14:paraId="6DEC6EC2" w14:textId="77777777" w:rsidR="00BF123A" w:rsidRPr="00A333D8" w:rsidRDefault="00BF123A" w:rsidP="00BF123A">
      <w:pPr>
        <w:spacing w:line="360" w:lineRule="auto"/>
      </w:pPr>
      <w:r w:rsidRPr="00A333D8">
        <w:t xml:space="preserve">In this additional module, you will learn how to apply advanced queries in SQL, like Views, Stored Procedures, and ACID transactions. </w:t>
      </w:r>
    </w:p>
    <w:p w14:paraId="22620289" w14:textId="77777777" w:rsidR="00BF123A" w:rsidRPr="00A333D8" w:rsidRDefault="00BF123A" w:rsidP="00BF123A">
      <w:pPr>
        <w:spacing w:line="360" w:lineRule="auto"/>
      </w:pPr>
      <w:r w:rsidRPr="00A333D8">
        <w:t xml:space="preserve">This course can be applied to multiple specializations or Professional Certificates programs. Completing this course will count towards your learning in any of the following programs: </w:t>
      </w:r>
    </w:p>
    <w:p w14:paraId="25081790" w14:textId="77777777" w:rsidR="00BF123A" w:rsidRPr="00A333D8" w:rsidRDefault="00BF123A" w:rsidP="00BF123A">
      <w:pPr>
        <w:numPr>
          <w:ilvl w:val="0"/>
          <w:numId w:val="1"/>
        </w:numPr>
        <w:spacing w:line="360" w:lineRule="auto"/>
      </w:pPr>
      <w:hyperlink r:id="rId5" w:tgtFrame="_blank" w:history="1">
        <w:r w:rsidRPr="00A333D8">
          <w:rPr>
            <w:rStyle w:val="Hyperlink"/>
            <w:rFonts w:eastAsiaTheme="majorEastAsia"/>
          </w:rPr>
          <w:t xml:space="preserve">Data Engineering Foundations Specialization </w:t>
        </w:r>
      </w:hyperlink>
    </w:p>
    <w:p w14:paraId="427CC854" w14:textId="77777777" w:rsidR="00BF123A" w:rsidRPr="00A333D8" w:rsidRDefault="00BF123A" w:rsidP="00BF123A">
      <w:pPr>
        <w:numPr>
          <w:ilvl w:val="0"/>
          <w:numId w:val="1"/>
        </w:numPr>
        <w:spacing w:line="360" w:lineRule="auto"/>
      </w:pPr>
      <w:hyperlink r:id="rId6" w:tgtFrame="_blank" w:history="1">
        <w:r w:rsidRPr="00A333D8">
          <w:rPr>
            <w:rStyle w:val="Hyperlink"/>
            <w:rFonts w:eastAsiaTheme="majorEastAsia"/>
          </w:rPr>
          <w:t xml:space="preserve">IBM Data Analyst Professional Certificate </w:t>
        </w:r>
      </w:hyperlink>
    </w:p>
    <w:p w14:paraId="481E1043" w14:textId="77777777" w:rsidR="00BF123A" w:rsidRPr="00A333D8" w:rsidRDefault="00BF123A" w:rsidP="00BF123A">
      <w:pPr>
        <w:numPr>
          <w:ilvl w:val="0"/>
          <w:numId w:val="1"/>
        </w:numPr>
        <w:spacing w:line="360" w:lineRule="auto"/>
      </w:pPr>
      <w:hyperlink r:id="rId7" w:tgtFrame="_blank" w:history="1">
        <w:r w:rsidRPr="00A333D8">
          <w:rPr>
            <w:rStyle w:val="Hyperlink"/>
            <w:rFonts w:eastAsiaTheme="majorEastAsia"/>
          </w:rPr>
          <w:t xml:space="preserve">Data Science Fundamentals with Python and SQL Specialization </w:t>
        </w:r>
      </w:hyperlink>
    </w:p>
    <w:p w14:paraId="4462BAB3" w14:textId="77777777" w:rsidR="00BF123A" w:rsidRPr="00A333D8" w:rsidRDefault="00BF123A" w:rsidP="00BF123A">
      <w:pPr>
        <w:numPr>
          <w:ilvl w:val="0"/>
          <w:numId w:val="1"/>
        </w:numPr>
        <w:spacing w:line="360" w:lineRule="auto"/>
      </w:pPr>
      <w:hyperlink r:id="rId8" w:tgtFrame="_blank" w:history="1">
        <w:r w:rsidRPr="00A333D8">
          <w:rPr>
            <w:rStyle w:val="Hyperlink"/>
            <w:rFonts w:eastAsiaTheme="majorEastAsia"/>
          </w:rPr>
          <w:t xml:space="preserve">IBM Data Engineering Professional Certificate </w:t>
        </w:r>
      </w:hyperlink>
    </w:p>
    <w:p w14:paraId="1AA12F22" w14:textId="77777777" w:rsidR="00BF123A" w:rsidRPr="00A333D8" w:rsidRDefault="00BF123A" w:rsidP="00BF123A">
      <w:pPr>
        <w:numPr>
          <w:ilvl w:val="0"/>
          <w:numId w:val="1"/>
        </w:numPr>
        <w:spacing w:line="360" w:lineRule="auto"/>
      </w:pPr>
      <w:hyperlink r:id="rId9" w:tgtFrame="_blank" w:history="1">
        <w:r w:rsidRPr="00A333D8">
          <w:rPr>
            <w:rStyle w:val="Hyperlink"/>
            <w:rFonts w:eastAsiaTheme="majorEastAsia"/>
          </w:rPr>
          <w:t xml:space="preserve">Introduction to Data Science Specialization </w:t>
        </w:r>
      </w:hyperlink>
    </w:p>
    <w:p w14:paraId="3499F77B" w14:textId="77777777" w:rsidR="00BF123A" w:rsidRPr="00A333D8" w:rsidRDefault="00BF123A" w:rsidP="00BF123A">
      <w:pPr>
        <w:numPr>
          <w:ilvl w:val="0"/>
          <w:numId w:val="1"/>
        </w:numPr>
        <w:spacing w:line="360" w:lineRule="auto"/>
      </w:pPr>
      <w:hyperlink r:id="rId10" w:tgtFrame="_blank" w:history="1">
        <w:r w:rsidRPr="00A333D8">
          <w:rPr>
            <w:rStyle w:val="Hyperlink"/>
            <w:rFonts w:eastAsiaTheme="majorEastAsia"/>
          </w:rPr>
          <w:t xml:space="preserve">IBM Data Science Professional Certificate </w:t>
        </w:r>
      </w:hyperlink>
    </w:p>
    <w:p w14:paraId="02FC4097" w14:textId="77777777" w:rsidR="009B0313" w:rsidRDefault="009B0313"/>
    <w:sectPr w:rsidR="009B0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E4EBC"/>
    <w:multiLevelType w:val="multilevel"/>
    <w:tmpl w:val="A132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031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23A"/>
    <w:rsid w:val="001B7EEE"/>
    <w:rsid w:val="00504C12"/>
    <w:rsid w:val="008A4CBA"/>
    <w:rsid w:val="009B0313"/>
    <w:rsid w:val="00B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E420C"/>
  <w15:chartTrackingRefBased/>
  <w15:docId w15:val="{C5650F85-FF4B-F948-A920-AAE5C2CE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23A"/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2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2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2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2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23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23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23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2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F123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2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F123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F12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23A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23A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2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123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professional-certificates/ibm-data-engine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specializations/data-science-fundamentals-python-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professional-certificates/ibm-data-analys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ursera.org/specializations/data-engineering-foundations" TargetMode="External"/><Relationship Id="rId10" Type="http://schemas.openxmlformats.org/officeDocument/2006/relationships/hyperlink" Target="https://www.coursera.org/professional-certificates/ibm-data-sci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introduction-data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Nuttapat Pianarnupap</dc:creator>
  <cp:keywords/>
  <dc:description/>
  <cp:lastModifiedBy>Nuttapat Pianarnupap</cp:lastModifiedBy>
  <cp:revision>1</cp:revision>
  <dcterms:created xsi:type="dcterms:W3CDTF">2024-06-05T09:02:00Z</dcterms:created>
  <dcterms:modified xsi:type="dcterms:W3CDTF">2024-06-05T09:03:00Z</dcterms:modified>
</cp:coreProperties>
</file>