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991D5" w14:textId="77777777" w:rsidR="000B777C" w:rsidRPr="00A22362" w:rsidRDefault="00124131">
      <w:pPr>
        <w:pStyle w:val="BodyA"/>
        <w:tabs>
          <w:tab w:val="left" w:pos="2880"/>
          <w:tab w:val="left" w:pos="5760"/>
        </w:tabs>
        <w:spacing w:line="360" w:lineRule="auto"/>
        <w:rPr>
          <w:rFonts w:ascii="Arial" w:eastAsia="Arial Bold" w:hAnsi="Arial" w:cs="Arial"/>
          <w:sz w:val="28"/>
          <w:szCs w:val="28"/>
        </w:rPr>
      </w:pPr>
      <w:r w:rsidRPr="00A22362">
        <w:rPr>
          <w:rFonts w:ascii="Arial" w:hAnsi="Arial" w:cs="Arial"/>
          <w:sz w:val="28"/>
          <w:szCs w:val="28"/>
        </w:rPr>
        <w:t>ZIV Website Content Strategy v1</w:t>
      </w:r>
    </w:p>
    <w:p w14:paraId="5B8C6973" w14:textId="77777777" w:rsidR="000B777C" w:rsidRPr="00A22362" w:rsidRDefault="00124131">
      <w:pPr>
        <w:pStyle w:val="BodyA"/>
        <w:tabs>
          <w:tab w:val="left" w:pos="2880"/>
          <w:tab w:val="left" w:pos="5760"/>
        </w:tabs>
        <w:spacing w:line="360" w:lineRule="auto"/>
        <w:rPr>
          <w:rFonts w:ascii="Arial" w:eastAsia="Arial Bold" w:hAnsi="Arial" w:cs="Arial"/>
          <w:sz w:val="22"/>
          <w:szCs w:val="22"/>
        </w:rPr>
      </w:pPr>
      <w:r w:rsidRPr="00A22362">
        <w:rPr>
          <w:rFonts w:ascii="Arial" w:hAnsi="Arial" w:cs="Arial"/>
          <w:sz w:val="22"/>
          <w:szCs w:val="22"/>
        </w:rPr>
        <w:t>September 18, 2014</w:t>
      </w:r>
    </w:p>
    <w:p w14:paraId="34B64F26" w14:textId="77777777" w:rsidR="000B777C" w:rsidRPr="00A22362" w:rsidRDefault="000B777C">
      <w:pPr>
        <w:pStyle w:val="BodyA"/>
        <w:tabs>
          <w:tab w:val="left" w:pos="2880"/>
          <w:tab w:val="left" w:pos="5760"/>
        </w:tabs>
        <w:spacing w:line="360" w:lineRule="auto"/>
        <w:rPr>
          <w:rFonts w:ascii="Arial" w:eastAsia="Arial Bold" w:hAnsi="Arial" w:cs="Arial"/>
          <w:sz w:val="22"/>
          <w:szCs w:val="22"/>
        </w:rPr>
      </w:pPr>
    </w:p>
    <w:tbl>
      <w:tblPr>
        <w:tblW w:w="919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28"/>
        <w:gridCol w:w="2070"/>
      </w:tblGrid>
      <w:tr w:rsidR="000B777C" w:rsidRPr="00A22362" w14:paraId="7B6FA83E" w14:textId="77777777">
        <w:trPr>
          <w:trHeight w:val="493"/>
        </w:trPr>
        <w:tc>
          <w:tcPr>
            <w:tcW w:w="71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2DA2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0.0 Homepage</w:t>
            </w:r>
          </w:p>
        </w:tc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E8EF9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Homepage (Te</w:t>
            </w:r>
            <w:r w:rsidRPr="00A22362">
              <w:rPr>
                <w:rFonts w:ascii="Arial" w:hAnsi="Arial" w:cs="Arial"/>
                <w:sz w:val="22"/>
                <w:szCs w:val="22"/>
              </w:rPr>
              <w:t>m</w:t>
            </w:r>
            <w:r w:rsidRPr="00A22362">
              <w:rPr>
                <w:rFonts w:ascii="Arial" w:hAnsi="Arial" w:cs="Arial"/>
                <w:sz w:val="22"/>
                <w:szCs w:val="22"/>
              </w:rPr>
              <w:t>plate)</w:t>
            </w:r>
          </w:p>
        </w:tc>
      </w:tr>
      <w:tr w:rsidR="000B777C" w:rsidRPr="00A22362" w14:paraId="798DABDD" w14:textId="77777777">
        <w:trPr>
          <w:trHeight w:val="1060"/>
        </w:trPr>
        <w:tc>
          <w:tcPr>
            <w:tcW w:w="71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3ECC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User experience, UX, Creative agency, Digital agency, Experience mapping, Service design, Marketing communications, Mobile, Innov</w:t>
            </w:r>
            <w:r w:rsidRPr="00A22362">
              <w:rPr>
                <w:rFonts w:ascii="Arial" w:hAnsi="Arial" w:cs="Arial"/>
                <w:sz w:val="22"/>
                <w:szCs w:val="22"/>
              </w:rPr>
              <w:t>a</w:t>
            </w:r>
            <w:r w:rsidRPr="00A22362">
              <w:rPr>
                <w:rFonts w:ascii="Arial" w:hAnsi="Arial" w:cs="Arial"/>
                <w:sz w:val="22"/>
                <w:szCs w:val="22"/>
              </w:rPr>
              <w:t>tion, Woman Owned, KC marketing, User testing, Branding, Graphic Design, Usability, Usability testing</w:t>
            </w:r>
          </w:p>
        </w:tc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3DDB7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Imagery</w:t>
            </w:r>
          </w:p>
        </w:tc>
      </w:tr>
      <w:tr w:rsidR="000B777C" w:rsidRPr="00A22362" w14:paraId="67EDEF60" w14:textId="77777777">
        <w:trPr>
          <w:trHeight w:val="11100"/>
        </w:trPr>
        <w:tc>
          <w:tcPr>
            <w:tcW w:w="712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073D30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lastRenderedPageBreak/>
              <w:t>What do your customers experience using your online services?</w:t>
            </w:r>
          </w:p>
          <w:p w14:paraId="6FC336AC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F155554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We offer experience innovation, inter-disciplinary strategic, cre</w:t>
            </w:r>
            <w:r w:rsidRPr="00A22362">
              <w:rPr>
                <w:rFonts w:ascii="Arial" w:hAnsi="Arial" w:cs="Arial"/>
              </w:rPr>
              <w:t>a</w:t>
            </w:r>
            <w:r w:rsidRPr="00A22362">
              <w:rPr>
                <w:rFonts w:ascii="Arial" w:hAnsi="Arial" w:cs="Arial"/>
              </w:rPr>
              <w:t xml:space="preserve">tive and technical skills that meet today’s marketing demands. </w:t>
            </w:r>
          </w:p>
          <w:p w14:paraId="60774045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59E97F37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Whether it’s creating a brand or implementing a digital solution to di</w:t>
            </w:r>
            <w:r w:rsidRPr="00A22362">
              <w:rPr>
                <w:rFonts w:ascii="Arial" w:hAnsi="Arial" w:cs="Arial"/>
              </w:rPr>
              <w:t>s</w:t>
            </w:r>
            <w:r w:rsidRPr="00A22362">
              <w:rPr>
                <w:rFonts w:ascii="Arial" w:hAnsi="Arial" w:cs="Arial"/>
              </w:rPr>
              <w:t>rupt your industry, transforming your customer’s experience to gain loyalty, or executing a marketing strategy for needed growth - we’ve got you covered.</w:t>
            </w:r>
          </w:p>
          <w:p w14:paraId="6DC24D40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521A7C25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Disrupt</w:t>
            </w:r>
          </w:p>
          <w:p w14:paraId="5D1986DC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Strategy grounded in insight and research is the key to innovation and launching successful products and services. We gather in-depth fee</w:t>
            </w:r>
            <w:r w:rsidRPr="00A22362">
              <w:rPr>
                <w:rFonts w:ascii="Arial" w:hAnsi="Arial" w:cs="Arial"/>
              </w:rPr>
              <w:t>d</w:t>
            </w:r>
            <w:r w:rsidRPr="00A22362">
              <w:rPr>
                <w:rFonts w:ascii="Arial" w:hAnsi="Arial" w:cs="Arial"/>
              </w:rPr>
              <w:t>back, analyze, test, retest, and use 30+ years of first-hand user research experience to push into new market territory.</w:t>
            </w:r>
          </w:p>
          <w:p w14:paraId="37578395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335FC6EB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 </w:t>
            </w:r>
          </w:p>
          <w:p w14:paraId="7C5EEC6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Transform</w:t>
            </w:r>
          </w:p>
          <w:p w14:paraId="60A00CC0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Your customer’s experience and perception determines if they buy from you. We are experts in UX, design, branding, and ma</w:t>
            </w:r>
            <w:r w:rsidRPr="00A22362">
              <w:rPr>
                <w:rFonts w:ascii="Arial" w:hAnsi="Arial" w:cs="Arial"/>
              </w:rPr>
              <w:t>r</w:t>
            </w:r>
            <w:r w:rsidRPr="00A22362">
              <w:rPr>
                <w:rFonts w:ascii="Arial" w:hAnsi="Arial" w:cs="Arial"/>
              </w:rPr>
              <w:t>keting; ensuring you reach your business goals by building a brand that is relational and meaningful. You’ll gain maximum a</w:t>
            </w:r>
            <w:r w:rsidRPr="00A22362">
              <w:rPr>
                <w:rFonts w:ascii="Arial" w:hAnsi="Arial" w:cs="Arial"/>
              </w:rPr>
              <w:t>d</w:t>
            </w:r>
            <w:r w:rsidRPr="00A22362">
              <w:rPr>
                <w:rFonts w:ascii="Arial" w:hAnsi="Arial" w:cs="Arial"/>
              </w:rPr>
              <w:t>vantage and measurable results.</w:t>
            </w:r>
          </w:p>
          <w:p w14:paraId="7715F9CA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11CA4A2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Grow</w:t>
            </w:r>
          </w:p>
          <w:p w14:paraId="62E4A434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Your business should always be evolving. Powerful brand story-telling, impactful design and valuable content conveyed in enga</w:t>
            </w:r>
            <w:r w:rsidRPr="00A22362">
              <w:rPr>
                <w:rFonts w:ascii="Arial" w:hAnsi="Arial" w:cs="Arial"/>
              </w:rPr>
              <w:t>g</w:t>
            </w:r>
            <w:r w:rsidRPr="00A22362">
              <w:rPr>
                <w:rFonts w:ascii="Arial" w:hAnsi="Arial" w:cs="Arial"/>
              </w:rPr>
              <w:t>ing new ways means growth with maximum reach and profitable growth.</w:t>
            </w:r>
          </w:p>
          <w:p w14:paraId="787C586C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555918E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Because every business could use a polish/boost.</w:t>
            </w:r>
          </w:p>
          <w:p w14:paraId="561D1E86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3628D4E5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Being said... (</w:t>
            </w:r>
            <w:proofErr w:type="gramStart"/>
            <w:r w:rsidRPr="00A22362">
              <w:rPr>
                <w:rFonts w:ascii="Arial" w:hAnsi="Arial" w:cs="Arial"/>
              </w:rPr>
              <w:t>twitter</w:t>
            </w:r>
            <w:proofErr w:type="gramEnd"/>
            <w:r w:rsidRPr="00A22362">
              <w:rPr>
                <w:rFonts w:ascii="Arial" w:hAnsi="Arial" w:cs="Arial"/>
              </w:rPr>
              <w:t xml:space="preserve"> feed)</w:t>
            </w:r>
          </w:p>
          <w:p w14:paraId="577C2357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The lowdown on emotional branding ow.ly/</w:t>
            </w:r>
            <w:proofErr w:type="spellStart"/>
            <w:r w:rsidRPr="00A22362">
              <w:rPr>
                <w:rFonts w:ascii="Arial" w:hAnsi="Arial" w:cs="Arial"/>
              </w:rPr>
              <w:t>zvozU</w:t>
            </w:r>
            <w:proofErr w:type="spellEnd"/>
            <w:r w:rsidRPr="00A22362">
              <w:rPr>
                <w:rFonts w:ascii="Arial" w:hAnsi="Arial" w:cs="Arial"/>
              </w:rPr>
              <w:t xml:space="preserve"> </w:t>
            </w:r>
          </w:p>
          <w:p w14:paraId="5064ABC1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411DDB3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What we’re up to</w:t>
            </w:r>
          </w:p>
          <w:p w14:paraId="316F8720" w14:textId="77777777" w:rsidR="000B777C" w:rsidRPr="00A22362" w:rsidRDefault="00124131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 xml:space="preserve">Our startup client hit their </w:t>
            </w:r>
            <w:proofErr w:type="gramStart"/>
            <w:r w:rsidRPr="00A22362">
              <w:rPr>
                <w:rFonts w:ascii="Arial" w:eastAsia="Arial Unicode MS" w:hAnsi="Arial" w:cs="Arial"/>
              </w:rPr>
              <w:t>3 month</w:t>
            </w:r>
            <w:proofErr w:type="gramEnd"/>
            <w:r w:rsidRPr="00A22362">
              <w:rPr>
                <w:rFonts w:ascii="Arial" w:eastAsia="Arial Unicode MS" w:hAnsi="Arial" w:cs="Arial"/>
              </w:rPr>
              <w:t xml:space="preserve"> projection out of the gate.</w:t>
            </w:r>
          </w:p>
        </w:tc>
        <w:tc>
          <w:tcPr>
            <w:tcW w:w="207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FAEAB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Widgets/Ads</w:t>
            </w:r>
          </w:p>
          <w:p w14:paraId="6EFC9A01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Twitter</w:t>
            </w:r>
          </w:p>
          <w:p w14:paraId="6BAD07EE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162121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How can we help you?</w:t>
            </w:r>
          </w:p>
          <w:p w14:paraId="3401EFF1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We’re happy to have a convers</w:t>
            </w:r>
            <w:r w:rsidRPr="00A22362">
              <w:rPr>
                <w:rFonts w:ascii="Arial" w:hAnsi="Arial" w:cs="Arial"/>
                <w:sz w:val="22"/>
                <w:szCs w:val="22"/>
              </w:rPr>
              <w:t>a</w:t>
            </w:r>
            <w:r w:rsidRPr="00A22362">
              <w:rPr>
                <w:rFonts w:ascii="Arial" w:hAnsi="Arial" w:cs="Arial"/>
                <w:sz w:val="22"/>
                <w:szCs w:val="22"/>
              </w:rPr>
              <w:t>tion. Connect with us.</w:t>
            </w:r>
          </w:p>
          <w:p w14:paraId="495EBB2E" w14:textId="77777777" w:rsidR="000B777C" w:rsidRPr="00A22362" w:rsidRDefault="000B777C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3FAA41" w14:textId="77777777" w:rsidR="000B777C" w:rsidRPr="00A22362" w:rsidRDefault="000B777C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6F735195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About</w:t>
            </w:r>
          </w:p>
          <w:p w14:paraId="360DB665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We’re innovative thinkers ready to help</w:t>
            </w:r>
          </w:p>
          <w:p w14:paraId="471AFE82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A22362">
              <w:rPr>
                <w:rFonts w:ascii="Arial" w:hAnsi="Arial" w:cs="Arial"/>
                <w:sz w:val="22"/>
                <w:szCs w:val="22"/>
              </w:rPr>
              <w:t>grow</w:t>
            </w:r>
            <w:proofErr w:type="gramEnd"/>
            <w:r w:rsidRPr="00A22362">
              <w:rPr>
                <w:rFonts w:ascii="Arial" w:hAnsi="Arial" w:cs="Arial"/>
                <w:sz w:val="22"/>
                <w:szCs w:val="22"/>
              </w:rPr>
              <w:t xml:space="preserve"> your business by creating valu</w:t>
            </w:r>
            <w:r w:rsidRPr="00A22362">
              <w:rPr>
                <w:rFonts w:ascii="Arial" w:hAnsi="Arial" w:cs="Arial"/>
                <w:sz w:val="22"/>
                <w:szCs w:val="22"/>
              </w:rPr>
              <w:t>a</w:t>
            </w:r>
            <w:r w:rsidRPr="00A22362">
              <w:rPr>
                <w:rFonts w:ascii="Arial" w:hAnsi="Arial" w:cs="Arial"/>
                <w:sz w:val="22"/>
                <w:szCs w:val="22"/>
              </w:rPr>
              <w:t>ble</w:t>
            </w:r>
          </w:p>
          <w:p w14:paraId="71A29571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00A22362">
              <w:rPr>
                <w:rFonts w:ascii="Arial" w:hAnsi="Arial" w:cs="Arial"/>
                <w:sz w:val="22"/>
                <w:szCs w:val="22"/>
              </w:rPr>
              <w:t>customer</w:t>
            </w:r>
            <w:proofErr w:type="gramEnd"/>
            <w:r w:rsidRPr="00A22362">
              <w:rPr>
                <w:rFonts w:ascii="Arial" w:hAnsi="Arial" w:cs="Arial"/>
                <w:sz w:val="22"/>
                <w:szCs w:val="22"/>
              </w:rPr>
              <w:t xml:space="preserve"> exper</w:t>
            </w:r>
            <w:r w:rsidRPr="00A22362">
              <w:rPr>
                <w:rFonts w:ascii="Arial" w:hAnsi="Arial" w:cs="Arial"/>
                <w:sz w:val="22"/>
                <w:szCs w:val="22"/>
              </w:rPr>
              <w:t>i</w:t>
            </w:r>
            <w:r w:rsidRPr="00A22362">
              <w:rPr>
                <w:rFonts w:ascii="Arial" w:hAnsi="Arial" w:cs="Arial"/>
                <w:sz w:val="22"/>
                <w:szCs w:val="22"/>
              </w:rPr>
              <w:t>ences.</w:t>
            </w:r>
          </w:p>
          <w:p w14:paraId="054C168D" w14:textId="77777777" w:rsidR="000B777C" w:rsidRPr="00A22362" w:rsidRDefault="000B777C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5309D47F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Our work</w:t>
            </w:r>
          </w:p>
          <w:p w14:paraId="3B29EB99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We translate your business goals into solutions that </w:t>
            </w:r>
            <w:proofErr w:type="spellStart"/>
            <w:r w:rsidRPr="00A22362">
              <w:rPr>
                <w:rFonts w:ascii="Arial" w:hAnsi="Arial" w:cs="Arial"/>
                <w:sz w:val="22"/>
                <w:szCs w:val="22"/>
              </w:rPr>
              <w:t>faci</w:t>
            </w:r>
            <w:r w:rsidRPr="00A22362">
              <w:rPr>
                <w:rFonts w:ascii="Arial" w:hAnsi="Arial" w:cs="Arial"/>
                <w:sz w:val="22"/>
                <w:szCs w:val="22"/>
              </w:rPr>
              <w:t>l</w:t>
            </w:r>
            <w:r w:rsidRPr="00A22362">
              <w:rPr>
                <w:rFonts w:ascii="Arial" w:hAnsi="Arial" w:cs="Arial"/>
                <w:sz w:val="22"/>
                <w:szCs w:val="22"/>
              </w:rPr>
              <w:t>iate</w:t>
            </w:r>
            <w:proofErr w:type="spellEnd"/>
            <w:r w:rsidRPr="00A22362">
              <w:rPr>
                <w:rFonts w:ascii="Arial" w:hAnsi="Arial" w:cs="Arial"/>
                <w:sz w:val="22"/>
                <w:szCs w:val="22"/>
              </w:rPr>
              <w:t xml:space="preserve"> positive cu</w:t>
            </w:r>
            <w:r w:rsidRPr="00A22362">
              <w:rPr>
                <w:rFonts w:ascii="Arial" w:hAnsi="Arial" w:cs="Arial"/>
                <w:sz w:val="22"/>
                <w:szCs w:val="22"/>
              </w:rPr>
              <w:t>s</w:t>
            </w:r>
            <w:r w:rsidRPr="00A22362">
              <w:rPr>
                <w:rFonts w:ascii="Arial" w:hAnsi="Arial" w:cs="Arial"/>
                <w:sz w:val="22"/>
                <w:szCs w:val="22"/>
              </w:rPr>
              <w:t>tomer perceptions and relationships.</w:t>
            </w:r>
          </w:p>
          <w:p w14:paraId="52400FCB" w14:textId="77777777" w:rsidR="000B777C" w:rsidRPr="00A22362" w:rsidRDefault="000B777C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EAAB5F6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Connect</w:t>
            </w:r>
          </w:p>
          <w:p w14:paraId="761388B0" w14:textId="77777777" w:rsidR="000B777C" w:rsidRPr="00A22362" w:rsidRDefault="00124131">
            <w:pPr>
              <w:pStyle w:val="BodyA"/>
              <w:spacing w:before="2" w:after="2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We’d love to hear from (and about) you! Let’s meet and tweet.</w:t>
            </w:r>
          </w:p>
          <w:p w14:paraId="666FBE8C" w14:textId="77777777" w:rsidR="000B777C" w:rsidRPr="00A22362" w:rsidRDefault="00124131">
            <w:pPr>
              <w:pStyle w:val="BodyA"/>
              <w:spacing w:before="2" w:after="2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+ 913 485-2352</w:t>
            </w:r>
          </w:p>
        </w:tc>
      </w:tr>
    </w:tbl>
    <w:p w14:paraId="2E053302" w14:textId="77777777" w:rsidR="000B777C" w:rsidRPr="00A22362" w:rsidRDefault="000B777C">
      <w:pPr>
        <w:pStyle w:val="BodyA"/>
        <w:tabs>
          <w:tab w:val="left" w:pos="2880"/>
          <w:tab w:val="left" w:pos="5760"/>
        </w:tabs>
        <w:rPr>
          <w:rFonts w:ascii="Arial" w:eastAsia="Arial Bold" w:hAnsi="Arial" w:cs="Arial"/>
          <w:sz w:val="22"/>
          <w:szCs w:val="22"/>
        </w:rPr>
      </w:pPr>
    </w:p>
    <w:p w14:paraId="1882943E" w14:textId="77777777" w:rsidR="000B777C" w:rsidRPr="00A22362" w:rsidRDefault="000B777C">
      <w:pPr>
        <w:pStyle w:val="BodyA"/>
        <w:tabs>
          <w:tab w:val="left" w:pos="2880"/>
          <w:tab w:val="left" w:pos="5760"/>
        </w:tabs>
        <w:rPr>
          <w:rFonts w:ascii="Arial" w:eastAsia="Arial Bold" w:hAnsi="Arial" w:cs="Arial"/>
          <w:sz w:val="22"/>
          <w:szCs w:val="22"/>
        </w:rPr>
      </w:pPr>
    </w:p>
    <w:p w14:paraId="647DD10F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49CA11AD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2"/>
      </w:tblGrid>
      <w:tr w:rsidR="000B777C" w:rsidRPr="00A22362" w14:paraId="3856C9DE" w14:textId="77777777">
        <w:trPr>
          <w:trHeight w:val="49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502E5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lastRenderedPageBreak/>
              <w:t xml:space="preserve">1.0 How can we help? 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FE5C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About page  (Template)</w:t>
            </w:r>
          </w:p>
        </w:tc>
      </w:tr>
      <w:tr w:rsidR="000B777C" w:rsidRPr="00A22362" w14:paraId="566DDD19" w14:textId="77777777">
        <w:trPr>
          <w:trHeight w:val="49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B1732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Keywords/Meta Data 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5D94B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Imagery:</w:t>
            </w:r>
          </w:p>
        </w:tc>
      </w:tr>
      <w:tr w:rsidR="000B777C" w:rsidRPr="00A22362" w14:paraId="752C66D6" w14:textId="77777777">
        <w:trPr>
          <w:trHeight w:val="733"/>
        </w:trPr>
        <w:tc>
          <w:tcPr>
            <w:tcW w:w="66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C7F387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Let’s invent the future together. (</w:t>
            </w:r>
            <w:proofErr w:type="gramStart"/>
            <w:r w:rsidRPr="00A22362">
              <w:rPr>
                <w:rFonts w:ascii="Arial" w:hAnsi="Arial" w:cs="Arial"/>
                <w:sz w:val="22"/>
                <w:szCs w:val="22"/>
              </w:rPr>
              <w:t>research</w:t>
            </w:r>
            <w:proofErr w:type="gramEnd"/>
            <w:r w:rsidRPr="00A22362">
              <w:rPr>
                <w:rFonts w:ascii="Arial" w:hAnsi="Arial" w:cs="Arial"/>
                <w:sz w:val="22"/>
                <w:szCs w:val="22"/>
              </w:rPr>
              <w:t>/explore/build) (</w:t>
            </w:r>
            <w:proofErr w:type="gramStart"/>
            <w:r w:rsidRPr="00A22362">
              <w:rPr>
                <w:rFonts w:ascii="Arial" w:hAnsi="Arial" w:cs="Arial"/>
                <w:sz w:val="22"/>
                <w:szCs w:val="22"/>
              </w:rPr>
              <w:t>plan</w:t>
            </w:r>
            <w:proofErr w:type="gramEnd"/>
            <w:r w:rsidRPr="00A22362">
              <w:rPr>
                <w:rFonts w:ascii="Arial" w:hAnsi="Arial" w:cs="Arial"/>
                <w:sz w:val="22"/>
                <w:szCs w:val="22"/>
              </w:rPr>
              <w:t>/scope/solutions)</w:t>
            </w:r>
          </w:p>
          <w:p w14:paraId="44D66E04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475F79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We shine a light in a discovery phase and study your business landscape. This research sparks innovation that we synthesize </w:t>
            </w:r>
            <w:r w:rsidRPr="00A22362">
              <w:rPr>
                <w:rFonts w:ascii="Arial" w:hAnsi="Arial" w:cs="Arial"/>
                <w:sz w:val="22"/>
                <w:szCs w:val="22"/>
              </w:rPr>
              <w:lastRenderedPageBreak/>
              <w:t>into digital, branding or marketing solutions that are sustainable and profitable.</w:t>
            </w:r>
          </w:p>
          <w:p w14:paraId="5A26A4DC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178F6829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CORE SERVICES</w:t>
            </w:r>
          </w:p>
          <w:p w14:paraId="739BB75F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D6A67B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22362">
              <w:rPr>
                <w:rFonts w:ascii="Arial" w:hAnsi="Arial" w:cs="Arial"/>
                <w:b/>
                <w:sz w:val="22"/>
                <w:szCs w:val="22"/>
              </w:rPr>
              <w:t>Innovation and Branding</w:t>
            </w:r>
          </w:p>
          <w:p w14:paraId="40BD96F9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Facilitating the entire process to ensuring truly breakthrough and disruptive outcomes.</w:t>
            </w:r>
          </w:p>
          <w:p w14:paraId="4455A393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71256E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Ideation &amp; Product management</w:t>
            </w:r>
          </w:p>
          <w:p w14:paraId="23B5BD70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Naming and branding</w:t>
            </w:r>
          </w:p>
          <w:p w14:paraId="0E312850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Product Licensing</w:t>
            </w:r>
          </w:p>
          <w:p w14:paraId="0EE44880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Manufacturing</w:t>
            </w:r>
          </w:p>
          <w:p w14:paraId="66BE1C42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Brand and collateral design</w:t>
            </w:r>
          </w:p>
          <w:p w14:paraId="264EEDF0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3D0AE17C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792EF5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22362">
              <w:rPr>
                <w:rFonts w:ascii="Arial" w:hAnsi="Arial" w:cs="Arial"/>
                <w:b/>
                <w:sz w:val="22"/>
                <w:szCs w:val="22"/>
              </w:rPr>
              <w:t>Experience Design</w:t>
            </w:r>
          </w:p>
          <w:p w14:paraId="750B4FD5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Experiences for your customers that grow your business and a loyal consumer base.</w:t>
            </w:r>
          </w:p>
          <w:p w14:paraId="4E028E9F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Information architecture</w:t>
            </w:r>
          </w:p>
          <w:p w14:paraId="5326477F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Strategy</w:t>
            </w:r>
          </w:p>
          <w:p w14:paraId="7E91B5E4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UX (Customer experience design) </w:t>
            </w:r>
          </w:p>
          <w:p w14:paraId="36FBD51A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User Research</w:t>
            </w:r>
          </w:p>
          <w:p w14:paraId="762B2839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Interface &amp; Visual Design</w:t>
            </w:r>
          </w:p>
          <w:p w14:paraId="70B3147B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Front-end development</w:t>
            </w:r>
          </w:p>
          <w:p w14:paraId="2125A39A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3C021A98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22362">
              <w:rPr>
                <w:rFonts w:ascii="Arial" w:hAnsi="Arial" w:cs="Arial"/>
                <w:b/>
                <w:sz w:val="22"/>
                <w:szCs w:val="22"/>
              </w:rPr>
              <w:t>Strategic Consulting</w:t>
            </w:r>
          </w:p>
          <w:p w14:paraId="37C31648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The right growth in the right direction with the ability to pivot in an evolving market.</w:t>
            </w:r>
          </w:p>
          <w:p w14:paraId="523A928F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Consumer &amp; Business Insights (VOC)</w:t>
            </w:r>
          </w:p>
          <w:p w14:paraId="2C155FF4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Brand Strategy</w:t>
            </w:r>
          </w:p>
          <w:p w14:paraId="4B0ECB9D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Business Strategy</w:t>
            </w:r>
          </w:p>
          <w:p w14:paraId="11A613D0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2B52DADF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A22362">
              <w:rPr>
                <w:rFonts w:ascii="Arial" w:hAnsi="Arial" w:cs="Arial"/>
                <w:b/>
                <w:sz w:val="22"/>
                <w:szCs w:val="22"/>
              </w:rPr>
              <w:t xml:space="preserve">Relational Marketing </w:t>
            </w:r>
          </w:p>
          <w:p w14:paraId="24A35B5B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Making sure every </w:t>
            </w:r>
            <w:proofErr w:type="spellStart"/>
            <w:r w:rsidRPr="00A22362">
              <w:rPr>
                <w:rFonts w:ascii="Arial" w:hAnsi="Arial" w:cs="Arial"/>
                <w:sz w:val="22"/>
                <w:szCs w:val="22"/>
              </w:rPr>
              <w:t>touchpoint</w:t>
            </w:r>
            <w:proofErr w:type="spellEnd"/>
            <w:r w:rsidRPr="00A22362">
              <w:rPr>
                <w:rFonts w:ascii="Arial" w:hAnsi="Arial" w:cs="Arial"/>
                <w:sz w:val="22"/>
                <w:szCs w:val="22"/>
              </w:rPr>
              <w:t xml:space="preserve"> works to retain the customer.</w:t>
            </w:r>
          </w:p>
          <w:p w14:paraId="29F46A55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Social Media Strategy</w:t>
            </w:r>
          </w:p>
          <w:p w14:paraId="357FE372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SEO</w:t>
            </w:r>
          </w:p>
          <w:p w14:paraId="06454C42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Advertising</w:t>
            </w:r>
          </w:p>
          <w:p w14:paraId="2B8B2A2A" w14:textId="77777777" w:rsidR="000B777C" w:rsidRDefault="00124131">
            <w:pPr>
              <w:pStyle w:val="Body"/>
              <w:rPr>
                <w:rFonts w:ascii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Marketing</w:t>
            </w:r>
          </w:p>
          <w:p w14:paraId="7A7E8FAA" w14:textId="645A5BA6" w:rsidR="00A22362" w:rsidRPr="00A22362" w:rsidRDefault="00A22362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eCRM</w:t>
            </w:r>
            <w:proofErr w:type="spellEnd"/>
            <w:proofErr w:type="gramEnd"/>
          </w:p>
          <w:p w14:paraId="14DD4ADA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088D4C83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INDUSTRIES WE SPECIALIZE IN</w:t>
            </w:r>
          </w:p>
          <w:p w14:paraId="2FBD03B9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Agriculture and animal sciences</w:t>
            </w:r>
          </w:p>
          <w:p w14:paraId="0144AAA6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Well funded startups and tech companies </w:t>
            </w:r>
          </w:p>
          <w:p w14:paraId="42535EFF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Non-profit and Humanitarian causes </w:t>
            </w:r>
          </w:p>
          <w:p w14:paraId="13703B6D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City government and CVBs</w:t>
            </w:r>
          </w:p>
          <w:p w14:paraId="53A47AEB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Financial services </w:t>
            </w:r>
          </w:p>
          <w:p w14:paraId="680C7DA8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Relational e-retailers</w:t>
            </w:r>
          </w:p>
          <w:p w14:paraId="423D92A3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2F53AD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HOW WE PARTNER WITH OUR CLIENTS</w:t>
            </w:r>
          </w:p>
          <w:p w14:paraId="65A9F33B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lastRenderedPageBreak/>
              <w:t>Support internal teams or agency staff</w:t>
            </w:r>
          </w:p>
          <w:p w14:paraId="43E5010A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Operate as an outsourced UX team </w:t>
            </w:r>
          </w:p>
          <w:p w14:paraId="4365B7F8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Guide new product initiatives or major re-designs</w:t>
            </w:r>
          </w:p>
          <w:p w14:paraId="304F8F0B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Provide innovation research, strategy and ideation</w:t>
            </w:r>
          </w:p>
          <w:p w14:paraId="772F6CB0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Provide a roadmap and set the vision for the future</w:t>
            </w:r>
          </w:p>
          <w:p w14:paraId="71699804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Strategize opportunities for company and market growth</w:t>
            </w:r>
          </w:p>
          <w:p w14:paraId="7AF9C9DC" w14:textId="77777777" w:rsidR="000B777C" w:rsidRPr="00A22362" w:rsidRDefault="00124131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Collaborate to refresh branding, marketing and bring to market strategies</w:t>
            </w:r>
          </w:p>
          <w:p w14:paraId="5BC1F93A" w14:textId="77777777" w:rsidR="000B777C" w:rsidRPr="00A22362" w:rsidRDefault="000B777C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</w:p>
          <w:p w14:paraId="3B830D19" w14:textId="77777777" w:rsidR="000B777C" w:rsidRPr="00A22362" w:rsidRDefault="00124131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See how we have partnered with past clients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A488E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lastRenderedPageBreak/>
              <w:t>Widgets/Ads</w:t>
            </w:r>
          </w:p>
          <w:p w14:paraId="12DE4C93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Newsletter Signup</w:t>
            </w:r>
          </w:p>
        </w:tc>
      </w:tr>
      <w:tr w:rsidR="000B777C" w:rsidRPr="00A22362" w14:paraId="29DF510E" w14:textId="77777777">
        <w:trPr>
          <w:trHeight w:val="49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3720BDD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FB53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Downloads</w:t>
            </w:r>
          </w:p>
        </w:tc>
      </w:tr>
      <w:tr w:rsidR="000B777C" w:rsidRPr="00A22362" w14:paraId="56B63230" w14:textId="77777777">
        <w:trPr>
          <w:trHeight w:val="12800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7355EDF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59A94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Quick Links</w:t>
            </w:r>
          </w:p>
          <w:p w14:paraId="01880C7E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5B53E064" w14:textId="77777777" w:rsidR="000B777C" w:rsidRPr="00A22362" w:rsidRDefault="00124131">
            <w:pPr>
              <w:pStyle w:val="BodyA"/>
              <w:widowControl w:val="0"/>
              <w:spacing w:line="288" w:lineRule="auto"/>
              <w:rPr>
                <w:rFonts w:ascii="Arial" w:eastAsia="Arial" w:hAnsi="Arial" w:cs="Arial"/>
                <w:spacing w:val="-4"/>
                <w:sz w:val="18"/>
                <w:szCs w:val="18"/>
              </w:rPr>
            </w:pPr>
            <w:r w:rsidRPr="00A22362">
              <w:rPr>
                <w:rFonts w:ascii="Arial" w:hAnsi="Arial" w:cs="Arial"/>
                <w:spacing w:val="-4"/>
                <w:sz w:val="18"/>
                <w:szCs w:val="18"/>
              </w:rPr>
              <w:t>Need help with your next initiative?</w:t>
            </w:r>
          </w:p>
          <w:p w14:paraId="3BD43306" w14:textId="77777777" w:rsidR="000B777C" w:rsidRPr="00A22362" w:rsidRDefault="00124131">
            <w:pPr>
              <w:pStyle w:val="BodyA"/>
              <w:widowControl w:val="0"/>
              <w:spacing w:line="288" w:lineRule="auto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pacing w:val="-4"/>
                <w:sz w:val="18"/>
                <w:szCs w:val="18"/>
              </w:rPr>
              <w:t>Let’s talk. Connect with us.</w:t>
            </w:r>
          </w:p>
        </w:tc>
      </w:tr>
    </w:tbl>
    <w:p w14:paraId="26B04071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52A50332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1F786E55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A2D6C32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2"/>
      </w:tblGrid>
      <w:tr w:rsidR="000B777C" w:rsidRPr="00A22362" w14:paraId="0348C346" w14:textId="77777777">
        <w:trPr>
          <w:trHeight w:val="25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CB8A4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2.0 Results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45CCB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Page</w:t>
            </w:r>
          </w:p>
        </w:tc>
      </w:tr>
      <w:tr w:rsidR="000B777C" w:rsidRPr="00A22362" w14:paraId="10985448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7FAB9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Keywords/Meta Data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A37B8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4296E76A" w14:textId="77777777">
        <w:trPr>
          <w:trHeight w:val="493"/>
        </w:trPr>
        <w:tc>
          <w:tcPr>
            <w:tcW w:w="66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5F7BE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Your goals + our expertise = results</w:t>
            </w:r>
          </w:p>
          <w:p w14:paraId="175E0699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0D2FD581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We work with innovative companies who understand that well crafted human experiences are good for business.</w:t>
            </w:r>
          </w:p>
          <w:p w14:paraId="7F1E78FF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4F14C53F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5 GOALS WE SEEK TO ACCOMPLISH </w:t>
            </w:r>
            <w:proofErr w:type="gramStart"/>
            <w:r w:rsidRPr="00A22362">
              <w:rPr>
                <w:rFonts w:ascii="Arial" w:hAnsi="Arial" w:cs="Arial"/>
              </w:rPr>
              <w:t>WITH  EVERY</w:t>
            </w:r>
            <w:proofErr w:type="gramEnd"/>
            <w:r w:rsidRPr="00A22362">
              <w:rPr>
                <w:rFonts w:ascii="Arial" w:hAnsi="Arial" w:cs="Arial"/>
              </w:rPr>
              <w:t xml:space="preserve"> PROJECT</w:t>
            </w:r>
          </w:p>
          <w:p w14:paraId="6ADFF067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C169C8D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Communicate well</w:t>
            </w:r>
          </w:p>
          <w:p w14:paraId="7A808DE2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Speak your customer’s language so they can understand you, relate to you, share you and successfully accomplish any digital task.</w:t>
            </w:r>
          </w:p>
          <w:p w14:paraId="30D00DF0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38B38D53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Stand out with excellence</w:t>
            </w:r>
          </w:p>
          <w:p w14:paraId="5B417A8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Be relevant to your customers. We connect the marketing and branding dots.</w:t>
            </w:r>
          </w:p>
          <w:p w14:paraId="7A064A8E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5E672EA8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Leap frog the competition</w:t>
            </w:r>
          </w:p>
          <w:p w14:paraId="3775D3A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Innovate against your competitors and find your competitive a</w:t>
            </w:r>
            <w:r w:rsidRPr="00A22362">
              <w:rPr>
                <w:rFonts w:ascii="Arial" w:hAnsi="Arial" w:cs="Arial"/>
              </w:rPr>
              <w:t>d</w:t>
            </w:r>
            <w:r w:rsidRPr="00A22362">
              <w:rPr>
                <w:rFonts w:ascii="Arial" w:hAnsi="Arial" w:cs="Arial"/>
              </w:rPr>
              <w:t>vantage.</w:t>
            </w:r>
          </w:p>
          <w:p w14:paraId="3E45615E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06B539BB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Set direction for the next stage of growth</w:t>
            </w:r>
          </w:p>
          <w:p w14:paraId="71746198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Your business can know how it should grow next, with a bri</w:t>
            </w:r>
            <w:r w:rsidRPr="00A22362">
              <w:rPr>
                <w:rFonts w:ascii="Arial" w:hAnsi="Arial" w:cs="Arial"/>
              </w:rPr>
              <w:t>l</w:t>
            </w:r>
            <w:r w:rsidRPr="00A22362">
              <w:rPr>
                <w:rFonts w:ascii="Arial" w:hAnsi="Arial" w:cs="Arial"/>
              </w:rPr>
              <w:t>liant strategy.</w:t>
            </w:r>
          </w:p>
          <w:p w14:paraId="18D0F9EF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4110717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Expect exceptional results</w:t>
            </w:r>
          </w:p>
          <w:p w14:paraId="3C49B8D9" w14:textId="77777777" w:rsidR="000B777C" w:rsidRPr="00A22362" w:rsidRDefault="00124131" w:rsidP="00124131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 xml:space="preserve">Your bottom-line matters. We create for sustainable results. 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53F36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Widgets/Ads</w:t>
            </w:r>
          </w:p>
        </w:tc>
      </w:tr>
      <w:tr w:rsidR="000B777C" w:rsidRPr="00A22362" w14:paraId="53F50D2F" w14:textId="77777777">
        <w:trPr>
          <w:trHeight w:val="260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32389D75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6413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277F380D" w14:textId="77777777">
        <w:trPr>
          <w:trHeight w:val="7027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7B07AD92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AB0A6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Quote</w:t>
            </w:r>
          </w:p>
          <w:p w14:paraId="7977BED2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E07B80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Looking for r</w:t>
            </w:r>
            <w:r w:rsidRPr="00A22362">
              <w:rPr>
                <w:rFonts w:ascii="Arial" w:hAnsi="Arial" w:cs="Arial"/>
                <w:sz w:val="22"/>
                <w:szCs w:val="22"/>
              </w:rPr>
              <w:t>e</w:t>
            </w:r>
            <w:r w:rsidRPr="00A22362">
              <w:rPr>
                <w:rFonts w:ascii="Arial" w:hAnsi="Arial" w:cs="Arial"/>
                <w:sz w:val="22"/>
                <w:szCs w:val="22"/>
              </w:rPr>
              <w:t>sults?</w:t>
            </w:r>
          </w:p>
          <w:p w14:paraId="1BEE7EB2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Explore our cap</w:t>
            </w:r>
            <w:r w:rsidRPr="00A22362">
              <w:rPr>
                <w:rFonts w:ascii="Arial" w:hAnsi="Arial" w:cs="Arial"/>
                <w:sz w:val="22"/>
                <w:szCs w:val="22"/>
              </w:rPr>
              <w:t>a</w:t>
            </w:r>
            <w:r w:rsidRPr="00A22362">
              <w:rPr>
                <w:rFonts w:ascii="Arial" w:hAnsi="Arial" w:cs="Arial"/>
                <w:sz w:val="22"/>
                <w:szCs w:val="22"/>
              </w:rPr>
              <w:t>bilities and see what we do</w:t>
            </w:r>
          </w:p>
        </w:tc>
      </w:tr>
      <w:tr w:rsidR="000B777C" w:rsidRPr="00A22362" w14:paraId="388899C6" w14:textId="77777777">
        <w:trPr>
          <w:trHeight w:val="7017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61CD8" w14:textId="77777777" w:rsidR="000B777C" w:rsidRPr="00A22362" w:rsidRDefault="00124131">
            <w:pPr>
              <w:rPr>
                <w:rFonts w:ascii="Arial" w:hAnsi="Arial" w:cs="Arial"/>
              </w:rPr>
            </w:pPr>
            <w:proofErr w:type="spellStart"/>
            <w:r w:rsidRPr="00A22362">
              <w:rPr>
                <w:rFonts w:ascii="Arial" w:hAnsi="Arial" w:cs="Arial"/>
              </w:rPr>
              <w:lastRenderedPageBreak/>
              <w:t>Zoomin</w:t>
            </w:r>
            <w:proofErr w:type="spellEnd"/>
            <w:r w:rsidRPr="00A22362">
              <w:rPr>
                <w:rFonts w:ascii="Arial" w:hAnsi="Arial" w:cs="Arial"/>
              </w:rPr>
              <w:t xml:space="preserve"> </w:t>
            </w:r>
          </w:p>
          <w:p w14:paraId="57DD674E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63D0F732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Challenge</w:t>
            </w:r>
          </w:p>
          <w:p w14:paraId="62A82D87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The client had an idea to revolutionize the grocery industry by cr</w:t>
            </w:r>
            <w:r w:rsidRPr="00A22362">
              <w:rPr>
                <w:rFonts w:ascii="Arial" w:hAnsi="Arial" w:cs="Arial"/>
              </w:rPr>
              <w:t>e</w:t>
            </w:r>
            <w:r w:rsidRPr="00A22362">
              <w:rPr>
                <w:rFonts w:ascii="Arial" w:hAnsi="Arial" w:cs="Arial"/>
              </w:rPr>
              <w:t>ating a drive-thru and pickup grocery store. They came to us for a name and a brand, but we delivered all their ma</w:t>
            </w:r>
            <w:r w:rsidRPr="00A22362">
              <w:rPr>
                <w:rFonts w:ascii="Arial" w:hAnsi="Arial" w:cs="Arial"/>
              </w:rPr>
              <w:t>r</w:t>
            </w:r>
            <w:r w:rsidRPr="00A22362">
              <w:rPr>
                <w:rFonts w:ascii="Arial" w:hAnsi="Arial" w:cs="Arial"/>
              </w:rPr>
              <w:t>keting collateral and orchestrated their launch with three events and a comprehe</w:t>
            </w:r>
            <w:r w:rsidRPr="00A22362">
              <w:rPr>
                <w:rFonts w:ascii="Arial" w:hAnsi="Arial" w:cs="Arial"/>
              </w:rPr>
              <w:t>n</w:t>
            </w:r>
            <w:r w:rsidRPr="00A22362">
              <w:rPr>
                <w:rFonts w:ascii="Arial" w:hAnsi="Arial" w:cs="Arial"/>
              </w:rPr>
              <w:t>sive marketing plan.</w:t>
            </w:r>
          </w:p>
          <w:p w14:paraId="68E77140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11F0A2F5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Approach</w:t>
            </w:r>
          </w:p>
          <w:p w14:paraId="57A84A6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We knew they needed to attract people to give this new model of grocery shopping a try and clearly distinguish themselves from the competition. A catchy name, and vibrant brand and a carefully orchestrated launch and marketing strategy did the trick.</w:t>
            </w:r>
          </w:p>
          <w:p w14:paraId="6E3B0A23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6A00CDCF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Results</w:t>
            </w:r>
          </w:p>
          <w:p w14:paraId="3BE46A0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Additional investors came calling within a few weeks of ope</w:t>
            </w:r>
            <w:r w:rsidRPr="00A22362">
              <w:rPr>
                <w:rFonts w:ascii="Arial" w:hAnsi="Arial" w:cs="Arial"/>
              </w:rPr>
              <w:t>n</w:t>
            </w:r>
            <w:r w:rsidRPr="00A22362">
              <w:rPr>
                <w:rFonts w:ascii="Arial" w:hAnsi="Arial" w:cs="Arial"/>
              </w:rPr>
              <w:t xml:space="preserve">ing. We increased their social media reach by 1000% over 6 months, allowing them to hit their </w:t>
            </w:r>
            <w:proofErr w:type="gramStart"/>
            <w:r w:rsidRPr="00A22362">
              <w:rPr>
                <w:rFonts w:ascii="Arial" w:hAnsi="Arial" w:cs="Arial"/>
              </w:rPr>
              <w:t>3 month</w:t>
            </w:r>
            <w:proofErr w:type="gramEnd"/>
            <w:r w:rsidRPr="00A22362">
              <w:rPr>
                <w:rFonts w:ascii="Arial" w:hAnsi="Arial" w:cs="Arial"/>
              </w:rPr>
              <w:t xml:space="preserve"> projections out of the gate. </w:t>
            </w:r>
          </w:p>
          <w:p w14:paraId="44C42A44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3496547C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Capabilities</w:t>
            </w:r>
          </w:p>
          <w:p w14:paraId="0633F477" w14:textId="6AA6A348" w:rsidR="000B777C" w:rsidRPr="00A22362" w:rsidRDefault="00124131" w:rsidP="004918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Consumer &amp; Business Insights (VOC)</w:t>
            </w:r>
          </w:p>
          <w:p w14:paraId="4AF985E1" w14:textId="35467296" w:rsidR="0049182C" w:rsidRPr="00A22362" w:rsidRDefault="00124131" w:rsidP="0049182C">
            <w:pPr>
              <w:pStyle w:val="Body"/>
              <w:numPr>
                <w:ilvl w:val="0"/>
                <w:numId w:val="1"/>
              </w:numPr>
              <w:rPr>
                <w:rFonts w:ascii="Arial" w:eastAsia="Arial Unicode MS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 xml:space="preserve">Branding, Naming &amp; Identity      </w:t>
            </w:r>
          </w:p>
          <w:p w14:paraId="3363FD4A" w14:textId="77777777" w:rsidR="00A22362" w:rsidRPr="00A22362" w:rsidRDefault="00A22362" w:rsidP="00A22362">
            <w:pPr>
              <w:pStyle w:val="Body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A22362">
              <w:rPr>
                <w:rFonts w:ascii="Arial" w:hAnsi="Arial" w:cs="Arial"/>
              </w:rPr>
              <w:t>Social Media Strategy</w:t>
            </w:r>
          </w:p>
          <w:p w14:paraId="6F43DA30" w14:textId="77777777" w:rsidR="00A22362" w:rsidRPr="00A22362" w:rsidRDefault="00A22362" w:rsidP="00A22362">
            <w:pPr>
              <w:pStyle w:val="Body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r w:rsidRPr="00A22362">
              <w:rPr>
                <w:rFonts w:ascii="Arial" w:hAnsi="Arial" w:cs="Arial"/>
              </w:rPr>
              <w:t>Advertising</w:t>
            </w:r>
          </w:p>
          <w:p w14:paraId="19164752" w14:textId="77777777" w:rsidR="00A22362" w:rsidRPr="00A22362" w:rsidRDefault="00A22362" w:rsidP="00A22362">
            <w:pPr>
              <w:pStyle w:val="Body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Content Marketing</w:t>
            </w:r>
          </w:p>
          <w:p w14:paraId="06BACD37" w14:textId="77777777" w:rsidR="00A22362" w:rsidRPr="00A22362" w:rsidRDefault="00A22362" w:rsidP="00A22362">
            <w:pPr>
              <w:pStyle w:val="Body"/>
              <w:numPr>
                <w:ilvl w:val="0"/>
                <w:numId w:val="1"/>
              </w:numPr>
              <w:rPr>
                <w:rFonts w:ascii="Arial" w:eastAsia="Arial" w:hAnsi="Arial" w:cs="Arial"/>
              </w:rPr>
            </w:pPr>
            <w:proofErr w:type="spellStart"/>
            <w:proofErr w:type="gramStart"/>
            <w:r w:rsidRPr="00A22362">
              <w:rPr>
                <w:rFonts w:ascii="Arial" w:hAnsi="Arial" w:cs="Arial"/>
              </w:rPr>
              <w:t>eCRM</w:t>
            </w:r>
            <w:proofErr w:type="spellEnd"/>
            <w:proofErr w:type="gramEnd"/>
          </w:p>
          <w:p w14:paraId="411387CF" w14:textId="6191E68C" w:rsidR="00A22362" w:rsidRPr="00A22362" w:rsidRDefault="00A22362" w:rsidP="00A22362">
            <w:pPr>
              <w:pStyle w:val="Body"/>
              <w:ind w:left="720"/>
              <w:rPr>
                <w:rFonts w:ascii="Arial" w:eastAsia="Arial Unicode MS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DE64B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58F05690" w14:textId="77777777">
        <w:trPr>
          <w:trHeight w:val="7017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AAB0" w14:textId="36C124DD" w:rsidR="000B777C" w:rsidRPr="00A22362" w:rsidRDefault="00124131">
            <w:pPr>
              <w:pStyle w:val="Body"/>
              <w:rPr>
                <w:rFonts w:ascii="Arial" w:eastAsia="Arial Unicode MS" w:hAnsi="Arial" w:cs="Arial"/>
                <w:b/>
                <w:sz w:val="28"/>
                <w:szCs w:val="28"/>
              </w:rPr>
            </w:pPr>
            <w:proofErr w:type="spellStart"/>
            <w:r w:rsidRPr="00A22362">
              <w:rPr>
                <w:rFonts w:ascii="Arial" w:eastAsia="Arial Unicode MS" w:hAnsi="Arial" w:cs="Arial"/>
                <w:b/>
                <w:sz w:val="28"/>
                <w:szCs w:val="28"/>
              </w:rPr>
              <w:lastRenderedPageBreak/>
              <w:t>Texada</w:t>
            </w:r>
            <w:proofErr w:type="spellEnd"/>
          </w:p>
          <w:p w14:paraId="7794FF5F" w14:textId="77777777" w:rsidR="0049182C" w:rsidRPr="00A22362" w:rsidRDefault="0049182C">
            <w:pPr>
              <w:pStyle w:val="Body"/>
              <w:rPr>
                <w:rFonts w:ascii="Arial" w:eastAsia="Arial Unicode MS" w:hAnsi="Arial" w:cs="Arial"/>
              </w:rPr>
            </w:pPr>
          </w:p>
          <w:p w14:paraId="5DA9CBFD" w14:textId="56038D8A" w:rsidR="0049182C" w:rsidRPr="00A22362" w:rsidRDefault="0049182C">
            <w:pPr>
              <w:pStyle w:val="Body"/>
              <w:rPr>
                <w:rFonts w:ascii="Arial" w:eastAsia="Arial Unicode MS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Challenge</w:t>
            </w:r>
          </w:p>
          <w:p w14:paraId="75AFB8D9" w14:textId="77777777" w:rsidR="0049182C" w:rsidRPr="00A22362" w:rsidRDefault="0049182C" w:rsidP="0049182C">
            <w:pPr>
              <w:pStyle w:val="Body"/>
              <w:rPr>
                <w:rFonts w:ascii="Arial" w:eastAsia="Arial Unicode MS" w:hAnsi="Arial" w:cs="Arial"/>
              </w:rPr>
            </w:pPr>
            <w:proofErr w:type="spellStart"/>
            <w:r w:rsidRPr="00A22362">
              <w:rPr>
                <w:rFonts w:ascii="Arial" w:eastAsia="Arial Unicode MS" w:hAnsi="Arial" w:cs="Arial"/>
              </w:rPr>
              <w:t>Texada</w:t>
            </w:r>
            <w:proofErr w:type="spellEnd"/>
            <w:r w:rsidRPr="00A22362">
              <w:rPr>
                <w:rFonts w:ascii="Arial" w:eastAsia="Arial Unicode MS" w:hAnsi="Arial" w:cs="Arial"/>
              </w:rPr>
              <w:t>, a software development company that builds a var</w:t>
            </w:r>
            <w:r w:rsidRPr="00A22362">
              <w:rPr>
                <w:rFonts w:ascii="Arial" w:eastAsia="Arial Unicode MS" w:hAnsi="Arial" w:cs="Arial"/>
              </w:rPr>
              <w:t>i</w:t>
            </w:r>
            <w:r w:rsidRPr="00A22362">
              <w:rPr>
                <w:rFonts w:ascii="Arial" w:eastAsia="Arial Unicode MS" w:hAnsi="Arial" w:cs="Arial"/>
              </w:rPr>
              <w:t>ety of software products, was finding that their competitors were moving impinging on their market with newer more u</w:t>
            </w:r>
            <w:r w:rsidRPr="00A22362">
              <w:rPr>
                <w:rFonts w:ascii="Arial" w:eastAsia="Arial Unicode MS" w:hAnsi="Arial" w:cs="Arial"/>
              </w:rPr>
              <w:t>s</w:t>
            </w:r>
            <w:r w:rsidRPr="00A22362">
              <w:rPr>
                <w:rFonts w:ascii="Arial" w:eastAsia="Arial Unicode MS" w:hAnsi="Arial" w:cs="Arial"/>
              </w:rPr>
              <w:t xml:space="preserve">er-friendly systems. As a </w:t>
            </w:r>
            <w:proofErr w:type="gramStart"/>
            <w:r w:rsidRPr="00A22362">
              <w:rPr>
                <w:rFonts w:ascii="Arial" w:eastAsia="Arial Unicode MS" w:hAnsi="Arial" w:cs="Arial"/>
              </w:rPr>
              <w:t>stop gap</w:t>
            </w:r>
            <w:proofErr w:type="gramEnd"/>
            <w:r w:rsidRPr="00A22362">
              <w:rPr>
                <w:rFonts w:ascii="Arial" w:eastAsia="Arial Unicode MS" w:hAnsi="Arial" w:cs="Arial"/>
              </w:rPr>
              <w:t xml:space="preserve"> they wanted to upgrade their system without inves</w:t>
            </w:r>
            <w:r w:rsidRPr="00A22362">
              <w:rPr>
                <w:rFonts w:ascii="Arial" w:eastAsia="Arial Unicode MS" w:hAnsi="Arial" w:cs="Arial"/>
              </w:rPr>
              <w:t>t</w:t>
            </w:r>
            <w:r w:rsidRPr="00A22362">
              <w:rPr>
                <w:rFonts w:ascii="Arial" w:eastAsia="Arial Unicode MS" w:hAnsi="Arial" w:cs="Arial"/>
              </w:rPr>
              <w:t>ing in a new backend.</w:t>
            </w:r>
          </w:p>
          <w:p w14:paraId="257B5B93" w14:textId="77777777" w:rsidR="0049182C" w:rsidRPr="00A22362" w:rsidRDefault="0049182C" w:rsidP="0049182C">
            <w:pPr>
              <w:pStyle w:val="Body"/>
              <w:rPr>
                <w:rFonts w:ascii="Arial" w:eastAsia="Arial Unicode MS" w:hAnsi="Arial" w:cs="Arial"/>
              </w:rPr>
            </w:pPr>
          </w:p>
          <w:p w14:paraId="56C4A92A" w14:textId="77777777" w:rsidR="0049182C" w:rsidRPr="00A22362" w:rsidRDefault="0049182C" w:rsidP="0049182C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Approach</w:t>
            </w:r>
          </w:p>
          <w:p w14:paraId="519AA6F2" w14:textId="5E288B7B" w:rsidR="0049182C" w:rsidRPr="00A22362" w:rsidRDefault="0049182C" w:rsidP="0049182C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Taking their existing the screens and user flows, we created three distinct looks to provide a fresh vision for the system. Once an approach was selected we applied that to their i</w:t>
            </w:r>
            <w:r w:rsidRPr="00A22362">
              <w:rPr>
                <w:rFonts w:ascii="Arial" w:hAnsi="Arial" w:cs="Arial"/>
              </w:rPr>
              <w:t>n</w:t>
            </w:r>
            <w:r w:rsidRPr="00A22362">
              <w:rPr>
                <w:rFonts w:ascii="Arial" w:hAnsi="Arial" w:cs="Arial"/>
              </w:rPr>
              <w:t>terface, along with fresh iconography and restructured pa</w:t>
            </w:r>
            <w:r w:rsidRPr="00A22362">
              <w:rPr>
                <w:rFonts w:ascii="Arial" w:hAnsi="Arial" w:cs="Arial"/>
              </w:rPr>
              <w:t>g</w:t>
            </w:r>
            <w:r w:rsidRPr="00A22362">
              <w:rPr>
                <w:rFonts w:ascii="Arial" w:hAnsi="Arial" w:cs="Arial"/>
              </w:rPr>
              <w:t>es.</w:t>
            </w:r>
          </w:p>
          <w:p w14:paraId="350360F7" w14:textId="77777777" w:rsidR="0049182C" w:rsidRPr="00A22362" w:rsidRDefault="0049182C" w:rsidP="0049182C">
            <w:pPr>
              <w:rPr>
                <w:rFonts w:ascii="Arial" w:hAnsi="Arial" w:cs="Arial"/>
              </w:rPr>
            </w:pPr>
          </w:p>
          <w:p w14:paraId="5DABAF68" w14:textId="77777777" w:rsidR="0049182C" w:rsidRPr="00A22362" w:rsidRDefault="0049182C" w:rsidP="0049182C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Results</w:t>
            </w:r>
          </w:p>
          <w:p w14:paraId="1E751428" w14:textId="40141559" w:rsidR="0049182C" w:rsidRPr="00A22362" w:rsidRDefault="0049182C" w:rsidP="0049182C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Best summed up by the solution owner…</w:t>
            </w:r>
          </w:p>
          <w:p w14:paraId="2583D192" w14:textId="77777777" w:rsidR="0049182C" w:rsidRPr="00A22362" w:rsidRDefault="0049182C" w:rsidP="0049182C">
            <w:pPr>
              <w:pStyle w:val="Body"/>
              <w:rPr>
                <w:rFonts w:ascii="Arial" w:hAnsi="Arial" w:cs="Arial"/>
              </w:rPr>
            </w:pPr>
          </w:p>
          <w:p w14:paraId="4D0B8FC0" w14:textId="77777777" w:rsidR="0049182C" w:rsidRPr="00A22362" w:rsidRDefault="0049182C" w:rsidP="0049182C">
            <w:pPr>
              <w:rPr>
                <w:rFonts w:ascii="Arial" w:hAnsi="Arial" w:cs="Arial"/>
              </w:rPr>
            </w:pPr>
          </w:p>
          <w:p w14:paraId="4F969E0D" w14:textId="77777777" w:rsidR="0049182C" w:rsidRPr="00A22362" w:rsidRDefault="0049182C" w:rsidP="0049182C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Capabilities</w:t>
            </w:r>
          </w:p>
          <w:p w14:paraId="0AC4B0D9" w14:textId="77777777" w:rsidR="0049182C" w:rsidRPr="00A22362" w:rsidRDefault="0049182C" w:rsidP="004918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Interface design</w:t>
            </w:r>
          </w:p>
          <w:p w14:paraId="603A48BD" w14:textId="11BFEBC5" w:rsidR="0049182C" w:rsidRPr="00A22362" w:rsidRDefault="0049182C" w:rsidP="0049182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Visual design</w:t>
            </w:r>
          </w:p>
          <w:p w14:paraId="370569B4" w14:textId="3B897EEE" w:rsidR="0049182C" w:rsidRPr="00A22362" w:rsidRDefault="0049182C" w:rsidP="0049182C">
            <w:pPr>
              <w:pStyle w:val="Body"/>
              <w:numPr>
                <w:ilvl w:val="0"/>
                <w:numId w:val="1"/>
              </w:numPr>
              <w:rPr>
                <w:rFonts w:ascii="Arial" w:eastAsia="Arial Unicode MS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>UX strategy</w:t>
            </w:r>
          </w:p>
          <w:p w14:paraId="2AAFF652" w14:textId="77777777" w:rsidR="0049182C" w:rsidRPr="00A22362" w:rsidRDefault="0049182C" w:rsidP="0049182C">
            <w:pPr>
              <w:pStyle w:val="Body"/>
              <w:ind w:left="360"/>
              <w:rPr>
                <w:rFonts w:ascii="Arial" w:eastAsia="Arial Unicode MS" w:hAnsi="Arial" w:cs="Arial"/>
              </w:rPr>
            </w:pPr>
          </w:p>
          <w:p w14:paraId="6B800231" w14:textId="5D83C914" w:rsidR="0049182C" w:rsidRPr="00A22362" w:rsidRDefault="0049182C" w:rsidP="0049182C">
            <w:pPr>
              <w:pStyle w:val="Body"/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0F3A9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71165079" w14:textId="77777777">
        <w:trPr>
          <w:trHeight w:val="7017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47E18" w14:textId="7D8BF923" w:rsidR="0049182C" w:rsidRPr="00A22362" w:rsidRDefault="0049182C" w:rsidP="0049182C">
            <w:pPr>
              <w:pStyle w:val="Body"/>
              <w:rPr>
                <w:rFonts w:ascii="Arial" w:eastAsia="Arial Unicode MS" w:hAnsi="Arial" w:cs="Arial"/>
                <w:b/>
                <w:sz w:val="28"/>
                <w:szCs w:val="28"/>
              </w:rPr>
            </w:pPr>
            <w:r w:rsidRPr="00A22362">
              <w:rPr>
                <w:rFonts w:ascii="Arial" w:eastAsia="Arial Unicode MS" w:hAnsi="Arial" w:cs="Arial"/>
                <w:b/>
                <w:sz w:val="28"/>
                <w:szCs w:val="28"/>
              </w:rPr>
              <w:lastRenderedPageBreak/>
              <w:t>Woodley</w:t>
            </w:r>
          </w:p>
          <w:p w14:paraId="25162381" w14:textId="77777777" w:rsidR="0049182C" w:rsidRPr="00A22362" w:rsidRDefault="0049182C" w:rsidP="0049182C">
            <w:pPr>
              <w:pStyle w:val="Body"/>
              <w:rPr>
                <w:rFonts w:ascii="Arial" w:eastAsia="Arial Unicode MS" w:hAnsi="Arial" w:cs="Arial"/>
              </w:rPr>
            </w:pPr>
          </w:p>
          <w:p w14:paraId="5D5CDBF6" w14:textId="77777777" w:rsidR="0049182C" w:rsidRPr="00A22362" w:rsidRDefault="0049182C" w:rsidP="0049182C">
            <w:pPr>
              <w:pStyle w:val="Body"/>
              <w:rPr>
                <w:rFonts w:ascii="Arial" w:eastAsia="Arial Unicode MS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Challenge</w:t>
            </w:r>
          </w:p>
          <w:p w14:paraId="4E6F4CE0" w14:textId="5FB013B0" w:rsidR="0049182C" w:rsidRPr="00A22362" w:rsidRDefault="001722C6" w:rsidP="0049182C">
            <w:pPr>
              <w:pStyle w:val="Body"/>
              <w:rPr>
                <w:rFonts w:ascii="Arial" w:eastAsia="Arial Unicode MS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>A local minority owned business needed a new web pre</w:t>
            </w:r>
            <w:r w:rsidRPr="00A22362">
              <w:rPr>
                <w:rFonts w:ascii="Arial" w:eastAsia="Arial Unicode MS" w:hAnsi="Arial" w:cs="Arial"/>
              </w:rPr>
              <w:t>s</w:t>
            </w:r>
            <w:r w:rsidRPr="00A22362">
              <w:rPr>
                <w:rFonts w:ascii="Arial" w:eastAsia="Arial Unicode MS" w:hAnsi="Arial" w:cs="Arial"/>
              </w:rPr>
              <w:t>ence that represented who they had become. With an exis</w:t>
            </w:r>
            <w:r w:rsidRPr="00A22362">
              <w:rPr>
                <w:rFonts w:ascii="Arial" w:eastAsia="Arial Unicode MS" w:hAnsi="Arial" w:cs="Arial"/>
              </w:rPr>
              <w:t>t</w:t>
            </w:r>
            <w:r w:rsidRPr="00A22362">
              <w:rPr>
                <w:rFonts w:ascii="Arial" w:eastAsia="Arial Unicode MS" w:hAnsi="Arial" w:cs="Arial"/>
              </w:rPr>
              <w:t>ing site that hadn’t been updated for 10 years, and a growing employee base and i</w:t>
            </w:r>
            <w:r w:rsidRPr="00A22362">
              <w:rPr>
                <w:rFonts w:ascii="Arial" w:eastAsia="Arial Unicode MS" w:hAnsi="Arial" w:cs="Arial"/>
              </w:rPr>
              <w:t>n</w:t>
            </w:r>
            <w:r w:rsidRPr="00A22362">
              <w:rPr>
                <w:rFonts w:ascii="Arial" w:eastAsia="Arial Unicode MS" w:hAnsi="Arial" w:cs="Arial"/>
              </w:rPr>
              <w:t>creasingly larger clients they needed a brand refresh.</w:t>
            </w:r>
          </w:p>
          <w:p w14:paraId="1EE5056B" w14:textId="77777777" w:rsidR="0049182C" w:rsidRPr="00A22362" w:rsidRDefault="0049182C" w:rsidP="0049182C">
            <w:pPr>
              <w:pStyle w:val="Body"/>
              <w:rPr>
                <w:rFonts w:ascii="Arial" w:eastAsia="Arial Unicode MS" w:hAnsi="Arial" w:cs="Arial"/>
              </w:rPr>
            </w:pPr>
          </w:p>
          <w:p w14:paraId="530D9DC1" w14:textId="77777777" w:rsidR="0049182C" w:rsidRPr="00A22362" w:rsidRDefault="0049182C" w:rsidP="0049182C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Approach</w:t>
            </w:r>
          </w:p>
          <w:p w14:paraId="1576D2D0" w14:textId="33050A3F" w:rsidR="0049182C" w:rsidRPr="00A22362" w:rsidRDefault="001722C6" w:rsidP="0049182C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With a slight modernization to their brand identity, special care was taken to communicate specific services, and giving them a very modern and clean looking website. Content was rewritten to incorporate SEO.</w:t>
            </w:r>
          </w:p>
          <w:p w14:paraId="6366E5D5" w14:textId="77777777" w:rsidR="001722C6" w:rsidRPr="00A22362" w:rsidRDefault="001722C6" w:rsidP="0049182C">
            <w:pPr>
              <w:rPr>
                <w:rFonts w:ascii="Arial" w:hAnsi="Arial" w:cs="Arial"/>
              </w:rPr>
            </w:pPr>
          </w:p>
          <w:p w14:paraId="0A8222BF" w14:textId="77777777" w:rsidR="0049182C" w:rsidRPr="00A22362" w:rsidRDefault="0049182C" w:rsidP="0049182C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Results</w:t>
            </w:r>
          </w:p>
          <w:p w14:paraId="3D7BC12B" w14:textId="6BF6F24A" w:rsidR="0049182C" w:rsidRPr="00A22362" w:rsidRDefault="001722C6" w:rsidP="0049182C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With increased credibility and the communication of their hi</w:t>
            </w:r>
            <w:r w:rsidRPr="00A22362">
              <w:rPr>
                <w:rFonts w:ascii="Arial" w:hAnsi="Arial" w:cs="Arial"/>
              </w:rPr>
              <w:t>s</w:t>
            </w:r>
            <w:r w:rsidRPr="00A22362">
              <w:rPr>
                <w:rFonts w:ascii="Arial" w:hAnsi="Arial" w:cs="Arial"/>
              </w:rPr>
              <w:t>tory, Woodley distinctly set themselves apart from the co</w:t>
            </w:r>
            <w:r w:rsidRPr="00A22362">
              <w:rPr>
                <w:rFonts w:ascii="Arial" w:hAnsi="Arial" w:cs="Arial"/>
              </w:rPr>
              <w:t>m</w:t>
            </w:r>
            <w:r w:rsidRPr="00A22362">
              <w:rPr>
                <w:rFonts w:ascii="Arial" w:hAnsi="Arial" w:cs="Arial"/>
              </w:rPr>
              <w:t>petition, se</w:t>
            </w:r>
            <w:r w:rsidRPr="00A22362">
              <w:rPr>
                <w:rFonts w:ascii="Arial" w:hAnsi="Arial" w:cs="Arial"/>
              </w:rPr>
              <w:t>t</w:t>
            </w:r>
            <w:r w:rsidRPr="00A22362">
              <w:rPr>
                <w:rFonts w:ascii="Arial" w:hAnsi="Arial" w:cs="Arial"/>
              </w:rPr>
              <w:t>ting the bar high as they do with their services.</w:t>
            </w:r>
          </w:p>
          <w:p w14:paraId="03959E9A" w14:textId="77777777" w:rsidR="0049182C" w:rsidRPr="00A22362" w:rsidRDefault="0049182C">
            <w:pPr>
              <w:pStyle w:val="Body"/>
              <w:rPr>
                <w:rFonts w:ascii="Arial" w:hAnsi="Arial" w:cs="Arial"/>
              </w:rPr>
            </w:pPr>
          </w:p>
          <w:p w14:paraId="1DF23225" w14:textId="77777777" w:rsidR="001722C6" w:rsidRPr="00A22362" w:rsidRDefault="001722C6">
            <w:pPr>
              <w:pStyle w:val="Body"/>
              <w:rPr>
                <w:rFonts w:ascii="Arial" w:hAnsi="Arial" w:cs="Arial"/>
                <w:b/>
              </w:rPr>
            </w:pPr>
          </w:p>
          <w:p w14:paraId="6F7A71C2" w14:textId="77777777" w:rsidR="001722C6" w:rsidRDefault="001722C6">
            <w:pPr>
              <w:pStyle w:val="Body"/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Capabilities</w:t>
            </w:r>
          </w:p>
          <w:p w14:paraId="51BE65BC" w14:textId="2BE8547F" w:rsidR="00A22362" w:rsidRPr="00A22362" w:rsidRDefault="00A22362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/>
                <w:sz w:val="22"/>
                <w:szCs w:val="22"/>
              </w:rPr>
              <w:t>Consumer &amp; Business Insights (VOC)</w:t>
            </w:r>
          </w:p>
          <w:p w14:paraId="73537D7D" w14:textId="1B2170CB" w:rsidR="001722C6" w:rsidRPr="00A22362" w:rsidRDefault="001722C6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Content Strategy </w:t>
            </w:r>
          </w:p>
          <w:p w14:paraId="55EFA2A2" w14:textId="40209C10" w:rsidR="001722C6" w:rsidRPr="00A22362" w:rsidRDefault="001722C6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Information architecture</w:t>
            </w:r>
          </w:p>
          <w:p w14:paraId="6F303B7B" w14:textId="65020FB5" w:rsidR="001722C6" w:rsidRPr="00A22362" w:rsidRDefault="001722C6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SEO</w:t>
            </w:r>
          </w:p>
          <w:p w14:paraId="1735A6AF" w14:textId="3E0FE608" w:rsidR="001722C6" w:rsidRPr="00A22362" w:rsidRDefault="001722C6" w:rsidP="001722C6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Web Design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84F49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0AFCABFC" w14:textId="77777777">
        <w:trPr>
          <w:trHeight w:val="7017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2B08A" w14:textId="78581CFF" w:rsidR="000B777C" w:rsidRPr="00A22362" w:rsidRDefault="00124131">
            <w:pPr>
              <w:pStyle w:val="Body"/>
              <w:rPr>
                <w:rFonts w:ascii="Arial" w:eastAsia="Arial Unicode MS" w:hAnsi="Arial" w:cs="Arial"/>
                <w:b/>
              </w:rPr>
            </w:pPr>
            <w:r w:rsidRPr="00A22362">
              <w:rPr>
                <w:rFonts w:ascii="Arial" w:eastAsia="Arial Unicode MS" w:hAnsi="Arial" w:cs="Arial"/>
                <w:b/>
              </w:rPr>
              <w:lastRenderedPageBreak/>
              <w:t>OP Golf</w:t>
            </w:r>
          </w:p>
          <w:p w14:paraId="4FD93DBD" w14:textId="77777777" w:rsidR="00255BF7" w:rsidRPr="00A22362" w:rsidRDefault="00255BF7" w:rsidP="00255BF7">
            <w:pPr>
              <w:pStyle w:val="Body"/>
              <w:rPr>
                <w:rFonts w:ascii="Arial" w:eastAsia="Arial Unicode MS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Challenge</w:t>
            </w:r>
          </w:p>
          <w:p w14:paraId="5C2258B8" w14:textId="39D297F4" w:rsidR="00255BF7" w:rsidRPr="00A22362" w:rsidRDefault="00255BF7" w:rsidP="00255BF7">
            <w:pPr>
              <w:pStyle w:val="Body"/>
              <w:rPr>
                <w:rFonts w:ascii="Arial" w:eastAsia="Arial Unicode MS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>With 2 courses and a city division, and no distinct identity, the courses had taken on the city logo as a brand but it was a poor representation and didn’t communicate the caliber and distinction they offered as course.</w:t>
            </w:r>
          </w:p>
          <w:p w14:paraId="2CB27B9D" w14:textId="77777777" w:rsidR="00255BF7" w:rsidRPr="00A22362" w:rsidRDefault="00255BF7" w:rsidP="00255BF7">
            <w:pPr>
              <w:pStyle w:val="Body"/>
              <w:rPr>
                <w:rFonts w:ascii="Arial" w:eastAsia="Arial Unicode MS" w:hAnsi="Arial" w:cs="Arial"/>
              </w:rPr>
            </w:pPr>
          </w:p>
          <w:p w14:paraId="563CF7AC" w14:textId="77777777" w:rsidR="00255BF7" w:rsidRPr="00A22362" w:rsidRDefault="00255BF7" w:rsidP="00255BF7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Approach</w:t>
            </w:r>
          </w:p>
          <w:p w14:paraId="7BF65FD1" w14:textId="7B722DF0" w:rsidR="00255BF7" w:rsidRPr="00A22362" w:rsidRDefault="00255BF7" w:rsidP="00255BF7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Creating a family of identities that worked both individually and as a system, we capitalized on existing brand aspects, for St. Andrew’s Golf Course it was the lion which was mo</w:t>
            </w:r>
            <w:r w:rsidRPr="00A22362">
              <w:rPr>
                <w:rFonts w:ascii="Arial" w:hAnsi="Arial" w:cs="Arial"/>
              </w:rPr>
              <w:t>d</w:t>
            </w:r>
            <w:r w:rsidRPr="00A22362">
              <w:rPr>
                <w:rFonts w:ascii="Arial" w:hAnsi="Arial" w:cs="Arial"/>
              </w:rPr>
              <w:t xml:space="preserve">ernized, and for the Sykes Lady Golf Course it was </w:t>
            </w:r>
            <w:r w:rsidR="00A22362" w:rsidRPr="00A22362">
              <w:rPr>
                <w:rFonts w:ascii="Arial" w:hAnsi="Arial" w:cs="Arial"/>
              </w:rPr>
              <w:t>taking the word Sykes (mea</w:t>
            </w:r>
            <w:r w:rsidR="00A22362" w:rsidRPr="00A22362">
              <w:rPr>
                <w:rFonts w:ascii="Arial" w:hAnsi="Arial" w:cs="Arial"/>
              </w:rPr>
              <w:t>n</w:t>
            </w:r>
            <w:r w:rsidR="00A22362" w:rsidRPr="00A22362">
              <w:rPr>
                <w:rFonts w:ascii="Arial" w:hAnsi="Arial" w:cs="Arial"/>
              </w:rPr>
              <w:t>ing by the water) and then to fashion an oak leaf that was created u</w:t>
            </w:r>
            <w:r w:rsidR="00A22362" w:rsidRPr="00A22362">
              <w:rPr>
                <w:rFonts w:ascii="Arial" w:hAnsi="Arial" w:cs="Arial"/>
              </w:rPr>
              <w:t>s</w:t>
            </w:r>
            <w:r w:rsidR="00A22362" w:rsidRPr="00A22362">
              <w:rPr>
                <w:rFonts w:ascii="Arial" w:hAnsi="Arial" w:cs="Arial"/>
              </w:rPr>
              <w:t>ing the shape of the in course bodies of water.</w:t>
            </w:r>
          </w:p>
          <w:p w14:paraId="35C6C911" w14:textId="77777777" w:rsidR="00255BF7" w:rsidRPr="00A22362" w:rsidRDefault="00255BF7" w:rsidP="00255BF7">
            <w:pPr>
              <w:rPr>
                <w:rFonts w:ascii="Arial" w:hAnsi="Arial" w:cs="Arial"/>
              </w:rPr>
            </w:pPr>
          </w:p>
          <w:p w14:paraId="261C59A2" w14:textId="77777777" w:rsidR="00255BF7" w:rsidRPr="00A22362" w:rsidRDefault="00255BF7" w:rsidP="00255BF7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Results</w:t>
            </w:r>
          </w:p>
          <w:p w14:paraId="28A76821" w14:textId="73363E7B" w:rsidR="00255BF7" w:rsidRPr="00A22362" w:rsidRDefault="00A22362" w:rsidP="00255BF7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The brand identities were easily approved by Overland Park’s city government, and have proven to increase club membership and professionalism.</w:t>
            </w:r>
          </w:p>
          <w:p w14:paraId="5FDB8216" w14:textId="77777777" w:rsidR="00255BF7" w:rsidRPr="00A22362" w:rsidRDefault="00255BF7">
            <w:pPr>
              <w:pStyle w:val="Body"/>
              <w:rPr>
                <w:rFonts w:ascii="Arial" w:eastAsia="Arial Unicode MS" w:hAnsi="Arial" w:cs="Arial"/>
              </w:rPr>
            </w:pPr>
          </w:p>
          <w:p w14:paraId="031A6BAD" w14:textId="77777777" w:rsidR="00255BF7" w:rsidRPr="00A22362" w:rsidRDefault="00255BF7">
            <w:pPr>
              <w:pStyle w:val="Body"/>
              <w:rPr>
                <w:rFonts w:ascii="Arial" w:eastAsia="Arial Unicode MS" w:hAnsi="Arial" w:cs="Arial"/>
              </w:rPr>
            </w:pPr>
          </w:p>
          <w:p w14:paraId="27A16B9E" w14:textId="77777777" w:rsidR="00255BF7" w:rsidRPr="00A22362" w:rsidRDefault="00255BF7" w:rsidP="00255BF7">
            <w:pPr>
              <w:pStyle w:val="Body"/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t>Capabilities</w:t>
            </w:r>
          </w:p>
          <w:p w14:paraId="635BB96F" w14:textId="19CFBE26" w:rsidR="00A22362" w:rsidRPr="00A22362" w:rsidRDefault="00A22362" w:rsidP="00255BF7">
            <w:pPr>
              <w:pStyle w:val="Body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Consumer &amp; Business Insights (VOC)</w:t>
            </w:r>
          </w:p>
          <w:p w14:paraId="76AA66D6" w14:textId="137A8D83" w:rsidR="00255BF7" w:rsidRPr="00A22362" w:rsidRDefault="00255BF7" w:rsidP="00255BF7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Brand strategy</w:t>
            </w:r>
          </w:p>
          <w:p w14:paraId="3E41AB5E" w14:textId="77777777" w:rsidR="00255BF7" w:rsidRPr="00A22362" w:rsidRDefault="00255BF7" w:rsidP="00255BF7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Identity design</w:t>
            </w:r>
          </w:p>
          <w:p w14:paraId="001A3191" w14:textId="675D5965" w:rsidR="00255BF7" w:rsidRPr="00A22362" w:rsidRDefault="00255BF7" w:rsidP="00255BF7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Strategic consulting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C3011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1825E175" w14:textId="77777777">
        <w:trPr>
          <w:trHeight w:val="7017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nil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EA00E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lastRenderedPageBreak/>
              <w:t>NRCCUA</w:t>
            </w:r>
          </w:p>
          <w:p w14:paraId="3B2F088A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Challenge</w:t>
            </w:r>
          </w:p>
          <w:p w14:paraId="166765B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With new players entering the market, </w:t>
            </w:r>
            <w:proofErr w:type="spellStart"/>
            <w:r w:rsidRPr="00A22362">
              <w:rPr>
                <w:rFonts w:ascii="Arial" w:hAnsi="Arial" w:cs="Arial"/>
              </w:rPr>
              <w:t>myCollegeOptions</w:t>
            </w:r>
            <w:proofErr w:type="spellEnd"/>
            <w:r w:rsidRPr="00A22362">
              <w:rPr>
                <w:rFonts w:ascii="Arial" w:hAnsi="Arial" w:cs="Arial"/>
              </w:rPr>
              <w:t xml:space="preserve"> needed to up their game. Not only with a visual refresh, but also reworking </w:t>
            </w:r>
            <w:proofErr w:type="spellStart"/>
            <w:r w:rsidRPr="00A22362">
              <w:rPr>
                <w:rFonts w:ascii="Arial" w:hAnsi="Arial" w:cs="Arial"/>
              </w:rPr>
              <w:t>touchpoints</w:t>
            </w:r>
            <w:proofErr w:type="spellEnd"/>
            <w:r w:rsidRPr="00A22362">
              <w:rPr>
                <w:rFonts w:ascii="Arial" w:hAnsi="Arial" w:cs="Arial"/>
              </w:rPr>
              <w:t xml:space="preserve"> and interactions with their users.</w:t>
            </w:r>
          </w:p>
          <w:p w14:paraId="17B5A6D9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ECEA15C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Approach</w:t>
            </w:r>
          </w:p>
          <w:p w14:paraId="481107AF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We divided our recommendations into quick wins and a </w:t>
            </w:r>
            <w:proofErr w:type="gramStart"/>
            <w:r w:rsidRPr="00A22362">
              <w:rPr>
                <w:rFonts w:ascii="Arial" w:hAnsi="Arial" w:cs="Arial"/>
              </w:rPr>
              <w:t>long term</w:t>
            </w:r>
            <w:proofErr w:type="gramEnd"/>
            <w:r w:rsidRPr="00A22362">
              <w:rPr>
                <w:rFonts w:ascii="Arial" w:hAnsi="Arial" w:cs="Arial"/>
              </w:rPr>
              <w:t xml:space="preserve"> plan. This allowed us to quickly improve their existing platform, while setting a vision for a functional overhaul that worked within the framework of their technical backend and platform.</w:t>
            </w:r>
          </w:p>
          <w:p w14:paraId="5060A66E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6DDAC58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Results</w:t>
            </w:r>
          </w:p>
          <w:p w14:paraId="21297267" w14:textId="4FEE8BDB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The site </w:t>
            </w:r>
            <w:r w:rsidR="00A22362">
              <w:rPr>
                <w:rFonts w:ascii="Arial" w:hAnsi="Arial" w:cs="Arial"/>
              </w:rPr>
              <w:t>(see from Brent?)</w:t>
            </w:r>
          </w:p>
          <w:p w14:paraId="4E16A95E" w14:textId="77777777" w:rsidR="000B777C" w:rsidRDefault="000B777C">
            <w:pPr>
              <w:rPr>
                <w:rFonts w:ascii="Arial" w:hAnsi="Arial" w:cs="Arial"/>
              </w:rPr>
            </w:pPr>
          </w:p>
          <w:p w14:paraId="7E00F24F" w14:textId="77777777" w:rsidR="00A22362" w:rsidRDefault="00A22362">
            <w:pPr>
              <w:rPr>
                <w:rFonts w:ascii="Arial" w:hAnsi="Arial" w:cs="Arial"/>
              </w:rPr>
            </w:pPr>
          </w:p>
          <w:p w14:paraId="055CB092" w14:textId="77777777" w:rsidR="00A22362" w:rsidRPr="00A22362" w:rsidRDefault="00A22362">
            <w:pPr>
              <w:rPr>
                <w:rFonts w:ascii="Arial" w:hAnsi="Arial" w:cs="Arial"/>
              </w:rPr>
            </w:pPr>
          </w:p>
          <w:p w14:paraId="566C4DB8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Capabilities</w:t>
            </w:r>
          </w:p>
          <w:p w14:paraId="13EE6C21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      Consumer &amp; Business Insights (VOC)</w:t>
            </w:r>
          </w:p>
          <w:p w14:paraId="3CB6F120" w14:textId="77777777" w:rsidR="000B777C" w:rsidRPr="00A22362" w:rsidRDefault="00124131">
            <w:pPr>
              <w:pStyle w:val="Body"/>
              <w:rPr>
                <w:rFonts w:ascii="Arial" w:hAnsi="Arial" w:cs="Arial"/>
              </w:rPr>
            </w:pPr>
            <w:r w:rsidRPr="00A22362">
              <w:rPr>
                <w:rFonts w:ascii="Arial" w:eastAsia="Arial Unicode MS" w:hAnsi="Arial" w:cs="Arial"/>
              </w:rPr>
              <w:t xml:space="preserve">      Branding, Naming &amp; Identity      Relational marketing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4D28DF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</w:tbl>
    <w:p w14:paraId="0047154F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420915F8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719CB39E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23A3AB89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2"/>
      </w:tblGrid>
      <w:tr w:rsidR="000B777C" w:rsidRPr="00A22362" w14:paraId="4DE0FDDB" w14:textId="77777777">
        <w:trPr>
          <w:trHeight w:val="25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8796A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3.0 About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6BEC2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Page</w:t>
            </w:r>
          </w:p>
        </w:tc>
      </w:tr>
      <w:tr w:rsidR="000B777C" w:rsidRPr="00A22362" w14:paraId="198C7E69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78B2E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Keywords/Meta Data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34EA2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1AC71F84" w14:textId="77777777">
        <w:trPr>
          <w:trHeight w:val="493"/>
        </w:trPr>
        <w:tc>
          <w:tcPr>
            <w:tcW w:w="66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A48A7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We bring ideas to life so they click with customers. (</w:t>
            </w:r>
            <w:proofErr w:type="gramStart"/>
            <w:r w:rsidRPr="00A22362">
              <w:rPr>
                <w:rFonts w:ascii="Arial" w:hAnsi="Arial" w:cs="Arial"/>
              </w:rPr>
              <w:t>co</w:t>
            </w:r>
            <w:r w:rsidRPr="00A22362">
              <w:rPr>
                <w:rFonts w:ascii="Arial" w:hAnsi="Arial" w:cs="Arial"/>
              </w:rPr>
              <w:t>n</w:t>
            </w:r>
            <w:r w:rsidRPr="00A22362">
              <w:rPr>
                <w:rFonts w:ascii="Arial" w:hAnsi="Arial" w:cs="Arial"/>
              </w:rPr>
              <w:t>cepts</w:t>
            </w:r>
            <w:proofErr w:type="gramEnd"/>
            <w:r w:rsidRPr="00A22362">
              <w:rPr>
                <w:rFonts w:ascii="Arial" w:hAnsi="Arial" w:cs="Arial"/>
              </w:rPr>
              <w:t>/initiatives) (</w:t>
            </w:r>
            <w:proofErr w:type="gramStart"/>
            <w:r w:rsidRPr="00A22362">
              <w:rPr>
                <w:rFonts w:ascii="Arial" w:hAnsi="Arial" w:cs="Arial"/>
              </w:rPr>
              <w:t>click</w:t>
            </w:r>
            <w:proofErr w:type="gramEnd"/>
            <w:r w:rsidRPr="00A22362">
              <w:rPr>
                <w:rFonts w:ascii="Arial" w:hAnsi="Arial" w:cs="Arial"/>
              </w:rPr>
              <w:t>/resonate/thrive)</w:t>
            </w:r>
          </w:p>
          <w:p w14:paraId="7A220595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063D19F2" w14:textId="42CB9922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Hello, we’re ZIV, a group of multi-national, multi-cultural, mu</w:t>
            </w:r>
            <w:r w:rsidRPr="00A22362">
              <w:rPr>
                <w:rFonts w:ascii="Arial" w:hAnsi="Arial" w:cs="Arial"/>
              </w:rPr>
              <w:t>l</w:t>
            </w:r>
            <w:r w:rsidRPr="00A22362">
              <w:rPr>
                <w:rFonts w:ascii="Arial" w:hAnsi="Arial" w:cs="Arial"/>
              </w:rPr>
              <w:t>ti-talented individuals, anchored by our commitment to live exceptional lives</w:t>
            </w:r>
            <w:r w:rsidR="00A22362">
              <w:rPr>
                <w:rFonts w:ascii="Arial" w:hAnsi="Arial" w:cs="Arial"/>
              </w:rPr>
              <w:t>,</w:t>
            </w:r>
            <w:r w:rsidRPr="00A22362">
              <w:rPr>
                <w:rFonts w:ascii="Arial" w:hAnsi="Arial" w:cs="Arial"/>
              </w:rPr>
              <w:t xml:space="preserve"> crea</w:t>
            </w:r>
            <w:r w:rsidR="00A22362">
              <w:rPr>
                <w:rFonts w:ascii="Arial" w:hAnsi="Arial" w:cs="Arial"/>
              </w:rPr>
              <w:t>te extraordinary work and have</w:t>
            </w:r>
            <w:r w:rsidRPr="00A22362">
              <w:rPr>
                <w:rFonts w:ascii="Arial" w:hAnsi="Arial" w:cs="Arial"/>
              </w:rPr>
              <w:t xml:space="preserve"> an i</w:t>
            </w:r>
            <w:r w:rsidRPr="00A22362">
              <w:rPr>
                <w:rFonts w:ascii="Arial" w:hAnsi="Arial" w:cs="Arial"/>
              </w:rPr>
              <w:t>m</w:t>
            </w:r>
            <w:r w:rsidRPr="00A22362">
              <w:rPr>
                <w:rFonts w:ascii="Arial" w:hAnsi="Arial" w:cs="Arial"/>
              </w:rPr>
              <w:t xml:space="preserve">pact all over the world. </w:t>
            </w:r>
            <w:r w:rsidR="00A22362">
              <w:rPr>
                <w:rFonts w:ascii="Arial" w:hAnsi="Arial" w:cs="Arial"/>
              </w:rPr>
              <w:t>We’re so glad you’re here!</w:t>
            </w:r>
          </w:p>
          <w:p w14:paraId="71191348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6A059E1A" w14:textId="77777777" w:rsidR="000B777C" w:rsidRPr="00A22362" w:rsidRDefault="00124131">
            <w:pPr>
              <w:rPr>
                <w:rFonts w:ascii="Arial" w:hAnsi="Arial" w:cs="Arial"/>
                <w:b/>
              </w:rPr>
            </w:pPr>
            <w:r w:rsidRPr="00A22362">
              <w:rPr>
                <w:rFonts w:ascii="Arial" w:hAnsi="Arial" w:cs="Arial"/>
                <w:b/>
              </w:rPr>
              <w:lastRenderedPageBreak/>
              <w:t>Meet your team</w:t>
            </w:r>
          </w:p>
          <w:p w14:paraId="748F297A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Cara Miller</w:t>
            </w:r>
          </w:p>
          <w:p w14:paraId="33372BF3" w14:textId="399BBFD4" w:rsidR="000B777C" w:rsidRPr="00A22362" w:rsidRDefault="00A22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Principal/Founder</w:t>
            </w:r>
            <w:bookmarkStart w:id="0" w:name="_GoBack"/>
            <w:bookmarkEnd w:id="0"/>
          </w:p>
          <w:p w14:paraId="669DE237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51FC491F" w14:textId="77777777" w:rsidR="000B777C" w:rsidRPr="00A22362" w:rsidRDefault="00124131">
            <w:pPr>
              <w:rPr>
                <w:rFonts w:ascii="Arial" w:hAnsi="Arial" w:cs="Arial"/>
              </w:rPr>
            </w:pPr>
            <w:proofErr w:type="spellStart"/>
            <w:r w:rsidRPr="00A22362">
              <w:rPr>
                <w:rFonts w:ascii="Arial" w:hAnsi="Arial" w:cs="Arial"/>
              </w:rPr>
              <w:t>Lyssa</w:t>
            </w:r>
            <w:proofErr w:type="spellEnd"/>
            <w:r w:rsidRPr="00A22362">
              <w:rPr>
                <w:rFonts w:ascii="Arial" w:hAnsi="Arial" w:cs="Arial"/>
              </w:rPr>
              <w:t xml:space="preserve"> Surface</w:t>
            </w:r>
          </w:p>
          <w:p w14:paraId="568E0EBD" w14:textId="271AED53" w:rsidR="000B777C" w:rsidRPr="00A22362" w:rsidRDefault="00A22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 Manager/Engagement Strategist</w:t>
            </w:r>
          </w:p>
          <w:p w14:paraId="22D858C1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60D1B3C3" w14:textId="77777777" w:rsidR="000B777C" w:rsidRPr="00A22362" w:rsidRDefault="00124131">
            <w:pPr>
              <w:rPr>
                <w:rFonts w:ascii="Arial" w:hAnsi="Arial" w:cs="Arial"/>
              </w:rPr>
            </w:pPr>
            <w:proofErr w:type="spellStart"/>
            <w:r w:rsidRPr="00A22362">
              <w:rPr>
                <w:rFonts w:ascii="Arial" w:hAnsi="Arial" w:cs="Arial"/>
              </w:rPr>
              <w:t>DeAnn</w:t>
            </w:r>
            <w:proofErr w:type="spellEnd"/>
            <w:r w:rsidRPr="00A22362">
              <w:rPr>
                <w:rFonts w:ascii="Arial" w:hAnsi="Arial" w:cs="Arial"/>
              </w:rPr>
              <w:t xml:space="preserve"> Garret</w:t>
            </w:r>
          </w:p>
          <w:p w14:paraId="67EA1CE6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Office Administrator and </w:t>
            </w:r>
          </w:p>
          <w:p w14:paraId="1B639453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Project coordinator</w:t>
            </w:r>
          </w:p>
          <w:p w14:paraId="563DF5CA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20B24B8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Lindsay Lovejoy</w:t>
            </w:r>
          </w:p>
          <w:p w14:paraId="208C749F" w14:textId="2D2E04B4" w:rsidR="000B777C" w:rsidRPr="00A22362" w:rsidRDefault="00A223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Junior D</w:t>
            </w:r>
            <w:r w:rsidR="00124131" w:rsidRPr="00A22362">
              <w:rPr>
                <w:rFonts w:ascii="Arial" w:hAnsi="Arial" w:cs="Arial"/>
              </w:rPr>
              <w:t xml:space="preserve">esigner </w:t>
            </w:r>
          </w:p>
          <w:p w14:paraId="4762C011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326F30E1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OUR HISTORY</w:t>
            </w:r>
          </w:p>
          <w:p w14:paraId="6EB3065F" w14:textId="77777777" w:rsidR="00124131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2004 </w:t>
            </w:r>
            <w:proofErr w:type="gramStart"/>
            <w:r w:rsidRPr="00A22362">
              <w:rPr>
                <w:rFonts w:ascii="Arial" w:hAnsi="Arial" w:cs="Arial"/>
              </w:rPr>
              <w:t>Boxspring Design is founded by Cara Miller and Ryan Mi</w:t>
            </w:r>
            <w:r w:rsidRPr="00A22362">
              <w:rPr>
                <w:rFonts w:ascii="Arial" w:hAnsi="Arial" w:cs="Arial"/>
              </w:rPr>
              <w:t>l</w:t>
            </w:r>
            <w:r w:rsidRPr="00A22362">
              <w:rPr>
                <w:rFonts w:ascii="Arial" w:hAnsi="Arial" w:cs="Arial"/>
              </w:rPr>
              <w:t>ler to put a name to their part-time freelance business</w:t>
            </w:r>
            <w:proofErr w:type="gramEnd"/>
            <w:r w:rsidRPr="00A22362">
              <w:rPr>
                <w:rFonts w:ascii="Arial" w:hAnsi="Arial" w:cs="Arial"/>
              </w:rPr>
              <w:t>.</w:t>
            </w:r>
          </w:p>
          <w:p w14:paraId="65085429" w14:textId="77777777" w:rsidR="00124131" w:rsidRPr="00A22362" w:rsidRDefault="00124131">
            <w:pPr>
              <w:rPr>
                <w:rFonts w:ascii="Arial" w:hAnsi="Arial" w:cs="Arial"/>
              </w:rPr>
            </w:pPr>
          </w:p>
          <w:p w14:paraId="0B91873C" w14:textId="77777777" w:rsidR="00124131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2007 The business moves from Canada to the USA.</w:t>
            </w:r>
          </w:p>
          <w:p w14:paraId="68FDB035" w14:textId="77777777" w:rsidR="00124131" w:rsidRPr="00A22362" w:rsidRDefault="00124131">
            <w:pPr>
              <w:rPr>
                <w:rFonts w:ascii="Arial" w:hAnsi="Arial" w:cs="Arial"/>
              </w:rPr>
            </w:pPr>
          </w:p>
          <w:p w14:paraId="675DCFEC" w14:textId="77777777" w:rsidR="00124131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2011 The business becomes a full-time venture with Cara Mi</w:t>
            </w:r>
            <w:r w:rsidRPr="00A22362">
              <w:rPr>
                <w:rFonts w:ascii="Arial" w:hAnsi="Arial" w:cs="Arial"/>
              </w:rPr>
              <w:t>l</w:t>
            </w:r>
            <w:r w:rsidRPr="00A22362">
              <w:rPr>
                <w:rFonts w:ascii="Arial" w:hAnsi="Arial" w:cs="Arial"/>
              </w:rPr>
              <w:t>ler taking the lead. Ryan focuses his full-time attention on an outside position.</w:t>
            </w:r>
          </w:p>
          <w:p w14:paraId="14FE7571" w14:textId="77777777" w:rsidR="00124131" w:rsidRPr="00A22362" w:rsidRDefault="00124131">
            <w:pPr>
              <w:rPr>
                <w:rFonts w:ascii="Arial" w:hAnsi="Arial" w:cs="Arial"/>
              </w:rPr>
            </w:pPr>
          </w:p>
          <w:p w14:paraId="00EC2853" w14:textId="77777777" w:rsidR="00124131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2013 First intern comes on board.</w:t>
            </w:r>
          </w:p>
          <w:p w14:paraId="7ED3BB6F" w14:textId="77777777" w:rsidR="00124131" w:rsidRPr="00A22362" w:rsidRDefault="00124131">
            <w:pPr>
              <w:rPr>
                <w:rFonts w:ascii="Arial" w:hAnsi="Arial" w:cs="Arial"/>
              </w:rPr>
            </w:pPr>
          </w:p>
          <w:p w14:paraId="1BCA95E0" w14:textId="77777777" w:rsidR="00124131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2014 Our first employee joins and with second intern makes three.</w:t>
            </w:r>
          </w:p>
          <w:p w14:paraId="45E47DD4" w14:textId="77777777" w:rsidR="00124131" w:rsidRPr="00A22362" w:rsidRDefault="00124131">
            <w:pPr>
              <w:rPr>
                <w:rFonts w:ascii="Arial" w:hAnsi="Arial" w:cs="Arial"/>
              </w:rPr>
            </w:pPr>
          </w:p>
          <w:p w14:paraId="69BC047B" w14:textId="77777777" w:rsidR="00124131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2014 We rebrand to ZIV Inc.</w:t>
            </w:r>
          </w:p>
          <w:p w14:paraId="6D04D40C" w14:textId="77777777" w:rsidR="00124131" w:rsidRPr="00A22362" w:rsidRDefault="00124131">
            <w:pPr>
              <w:rPr>
                <w:rFonts w:ascii="Arial" w:hAnsi="Arial" w:cs="Arial"/>
              </w:rPr>
            </w:pPr>
          </w:p>
          <w:p w14:paraId="6D47C9BE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761361C0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WHY WE DO WHAT WE DO</w:t>
            </w:r>
          </w:p>
          <w:p w14:paraId="6099F9F6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0E172BE9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70% of the 1.6 billion people living in extreme poverty are women. We give back by investing in disadvantaged women so they are empowered to change the world.</w:t>
            </w:r>
          </w:p>
          <w:p w14:paraId="29FC3F72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4D1ABBED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Did you know?</w:t>
            </w:r>
          </w:p>
          <w:p w14:paraId="15A83FD4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72A55B7D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Studies have shown that with every dollar a woman in a d</w:t>
            </w:r>
            <w:r w:rsidRPr="00A22362">
              <w:rPr>
                <w:rFonts w:ascii="Arial" w:hAnsi="Arial" w:cs="Arial"/>
              </w:rPr>
              <w:t>e</w:t>
            </w:r>
            <w:r w:rsidRPr="00A22362">
              <w:rPr>
                <w:rFonts w:ascii="Arial" w:hAnsi="Arial" w:cs="Arial"/>
              </w:rPr>
              <w:t xml:space="preserve">veloping nation earns, she invests 80 cents into her family, versus men who invest only 30 cents. </w:t>
            </w:r>
          </w:p>
          <w:p w14:paraId="4CB3C272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 (Half the Sky) </w:t>
            </w:r>
          </w:p>
          <w:p w14:paraId="273768F5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13C234CE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 xml:space="preserve">When women earn more, they spend it on food, healthcare, </w:t>
            </w:r>
            <w:r w:rsidRPr="00A22362">
              <w:rPr>
                <w:rFonts w:ascii="Arial" w:hAnsi="Arial" w:cs="Arial"/>
              </w:rPr>
              <w:lastRenderedPageBreak/>
              <w:t>and education for their children.</w:t>
            </w:r>
          </w:p>
          <w:p w14:paraId="1C708659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23DED110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3607064A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Greater income equality could decrease pove</w:t>
            </w:r>
            <w:r w:rsidR="00492AAD" w:rsidRPr="00A22362">
              <w:rPr>
                <w:rFonts w:ascii="Arial" w:hAnsi="Arial" w:cs="Arial"/>
              </w:rPr>
              <w:t>rty generatio</w:t>
            </w:r>
            <w:r w:rsidR="00492AAD" w:rsidRPr="00A22362">
              <w:rPr>
                <w:rFonts w:ascii="Arial" w:hAnsi="Arial" w:cs="Arial"/>
              </w:rPr>
              <w:t>n</w:t>
            </w:r>
            <w:r w:rsidR="00492AAD" w:rsidRPr="00A22362">
              <w:rPr>
                <w:rFonts w:ascii="Arial" w:hAnsi="Arial" w:cs="Arial"/>
              </w:rPr>
              <w:t>ally, so as a woma</w:t>
            </w:r>
            <w:r w:rsidRPr="00A22362">
              <w:rPr>
                <w:rFonts w:ascii="Arial" w:hAnsi="Arial" w:cs="Arial"/>
              </w:rPr>
              <w:t>n owned business we support organiz</w:t>
            </w:r>
            <w:r w:rsidRPr="00A22362">
              <w:rPr>
                <w:rFonts w:ascii="Arial" w:hAnsi="Arial" w:cs="Arial"/>
              </w:rPr>
              <w:t>a</w:t>
            </w:r>
            <w:r w:rsidRPr="00A22362">
              <w:rPr>
                <w:rFonts w:ascii="Arial" w:hAnsi="Arial" w:cs="Arial"/>
              </w:rPr>
              <w:t>tions that build up women.</w:t>
            </w:r>
          </w:p>
          <w:p w14:paraId="4689168E" w14:textId="77777777" w:rsidR="000B777C" w:rsidRPr="00A22362" w:rsidRDefault="000B777C">
            <w:pPr>
              <w:rPr>
                <w:rFonts w:ascii="Arial" w:hAnsi="Arial" w:cs="Arial"/>
              </w:rPr>
            </w:pPr>
          </w:p>
          <w:p w14:paraId="14331EFA" w14:textId="77777777" w:rsidR="000B777C" w:rsidRPr="00A22362" w:rsidRDefault="00124131">
            <w:pPr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</w:rPr>
              <w:t>Strong Women Strong World Fund</w:t>
            </w:r>
          </w:p>
          <w:p w14:paraId="08382B0D" w14:textId="77777777" w:rsidR="000B777C" w:rsidRPr="00A22362" w:rsidRDefault="000B777C">
            <w:pPr>
              <w:pStyle w:val="BodyA"/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8371C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lastRenderedPageBreak/>
              <w:t>Widgets/Ads</w:t>
            </w:r>
          </w:p>
        </w:tc>
      </w:tr>
      <w:tr w:rsidR="000B777C" w:rsidRPr="00A22362" w14:paraId="388EF74A" w14:textId="77777777">
        <w:trPr>
          <w:trHeight w:val="168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6410C59F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A4737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Need to grow your reach?</w:t>
            </w:r>
          </w:p>
          <w:p w14:paraId="580AFCBE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Great! We’d like to talk with you. Reach out to join our team.</w:t>
            </w:r>
          </w:p>
        </w:tc>
      </w:tr>
      <w:tr w:rsidR="000B777C" w:rsidRPr="00A22362" w14:paraId="3B956E6B" w14:textId="77777777">
        <w:trPr>
          <w:trHeight w:val="1063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5FB1ABCC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889C0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Quick Links</w:t>
            </w:r>
          </w:p>
          <w:p w14:paraId="4E696005" w14:textId="77777777" w:rsidR="000B777C" w:rsidRPr="00A22362" w:rsidRDefault="000B777C">
            <w:pPr>
              <w:pStyle w:val="BodyA"/>
              <w:rPr>
                <w:rFonts w:ascii="Arial" w:hAnsi="Arial" w:cs="Arial"/>
              </w:rPr>
            </w:pPr>
          </w:p>
        </w:tc>
      </w:tr>
    </w:tbl>
    <w:p w14:paraId="6EB9C719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8180E2E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7DE4DD8A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5013E760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26A02B9D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9B5E26D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01BC58E0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31AA44B8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C1B1B4A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6F2CB8F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0B781986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1977E4BA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278E6C25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2"/>
      </w:tblGrid>
      <w:tr w:rsidR="000B777C" w:rsidRPr="00A22362" w14:paraId="3B9FECA0" w14:textId="77777777">
        <w:trPr>
          <w:trHeight w:val="25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7803D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4.0 Contact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F71DC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Page</w:t>
            </w:r>
          </w:p>
        </w:tc>
      </w:tr>
      <w:tr w:rsidR="000B777C" w:rsidRPr="00A22362" w14:paraId="0733E2ED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57897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Keywords/Meta Data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2FF0C0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395EE9E8" w14:textId="77777777">
        <w:trPr>
          <w:trHeight w:val="493"/>
        </w:trPr>
        <w:tc>
          <w:tcPr>
            <w:tcW w:w="66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54F9F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We’d love to hear from you. (</w:t>
            </w:r>
            <w:proofErr w:type="gramStart"/>
            <w:r w:rsidRPr="00A22362">
              <w:rPr>
                <w:rFonts w:ascii="Arial" w:hAnsi="Arial" w:cs="Arial"/>
                <w:sz w:val="22"/>
                <w:szCs w:val="22"/>
              </w:rPr>
              <w:t>work</w:t>
            </w:r>
            <w:proofErr w:type="gramEnd"/>
            <w:r w:rsidRPr="00A22362">
              <w:rPr>
                <w:rFonts w:ascii="Arial" w:hAnsi="Arial" w:cs="Arial"/>
                <w:sz w:val="22"/>
                <w:szCs w:val="22"/>
              </w:rPr>
              <w:t xml:space="preserve"> with/talk with)</w:t>
            </w:r>
          </w:p>
          <w:p w14:paraId="371C8970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D15F22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 xml:space="preserve">We create products and build ideas that redefine markets, delight users and drive innovation. Looks like you are ready to talk about your next project. </w:t>
            </w:r>
          </w:p>
          <w:p w14:paraId="673B8632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71982D1D" w14:textId="77777777" w:rsidR="000B777C" w:rsidRPr="00A22362" w:rsidRDefault="00492AAD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Locations</w:t>
            </w:r>
          </w:p>
          <w:p w14:paraId="7607A286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KANSAS CITY</w:t>
            </w:r>
          </w:p>
          <w:p w14:paraId="1DF2EB96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BOULDER</w:t>
            </w:r>
          </w:p>
          <w:p w14:paraId="0B44AB8B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6475A300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Call us</w:t>
            </w:r>
          </w:p>
          <w:p w14:paraId="0FFB16FD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913-393-2053</w:t>
            </w:r>
          </w:p>
          <w:p w14:paraId="2EAD8F2D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535A6BB7" w14:textId="77777777" w:rsidR="000B777C" w:rsidRPr="00A22362" w:rsidRDefault="00124131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Email</w:t>
            </w:r>
          </w:p>
          <w:p w14:paraId="4EE3386D" w14:textId="77777777" w:rsidR="000B777C" w:rsidRPr="00A22362" w:rsidRDefault="000B777C">
            <w:pPr>
              <w:pStyle w:val="BodyA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F88B7B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Keep informed on all things ZIV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BDE60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Widgets/Ads</w:t>
            </w:r>
          </w:p>
        </w:tc>
      </w:tr>
      <w:tr w:rsidR="000B777C" w:rsidRPr="00A22362" w14:paraId="5E6D6A71" w14:textId="77777777">
        <w:trPr>
          <w:trHeight w:val="121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9404BBE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65F11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Downloads</w:t>
            </w:r>
          </w:p>
          <w:p w14:paraId="4399B4A4" w14:textId="77777777" w:rsidR="000B777C" w:rsidRPr="00A22362" w:rsidRDefault="000B777C">
            <w:pPr>
              <w:pStyle w:val="BodyA"/>
              <w:tabs>
                <w:tab w:val="left" w:pos="118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14:paraId="7AB3CA86" w14:textId="77777777" w:rsidR="000B777C" w:rsidRPr="00A22362" w:rsidRDefault="000B777C">
            <w:pPr>
              <w:pStyle w:val="BodyA"/>
              <w:tabs>
                <w:tab w:val="left" w:pos="1187"/>
              </w:tabs>
              <w:rPr>
                <w:rFonts w:ascii="Arial" w:hAnsi="Arial" w:cs="Arial"/>
              </w:rPr>
            </w:pPr>
          </w:p>
        </w:tc>
      </w:tr>
      <w:tr w:rsidR="000B777C" w:rsidRPr="00A22362" w14:paraId="12418640" w14:textId="77777777">
        <w:trPr>
          <w:trHeight w:val="3737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6996351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F456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Quick Links</w:t>
            </w:r>
          </w:p>
        </w:tc>
      </w:tr>
      <w:tr w:rsidR="000B777C" w:rsidRPr="00A22362" w14:paraId="2976EDA9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7F427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E7121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</w:tbl>
    <w:p w14:paraId="52882ACF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4CDF2CCD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28C69A01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60ED08F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2"/>
      </w:tblGrid>
      <w:tr w:rsidR="000B777C" w:rsidRPr="00A22362" w14:paraId="49B3EB93" w14:textId="77777777">
        <w:trPr>
          <w:trHeight w:val="25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E0A1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0.6 Sitemap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D62CB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Page</w:t>
            </w:r>
          </w:p>
        </w:tc>
      </w:tr>
      <w:tr w:rsidR="000B777C" w:rsidRPr="00A22362" w14:paraId="2DB1E9F9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13A7A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Keywords/Meta Data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0D0628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21F3D69C" w14:textId="77777777">
        <w:trPr>
          <w:trHeight w:val="493"/>
        </w:trPr>
        <w:tc>
          <w:tcPr>
            <w:tcW w:w="66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9CD33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1EBE6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Widgets/Ads</w:t>
            </w:r>
          </w:p>
        </w:tc>
      </w:tr>
      <w:tr w:rsidR="000B777C" w:rsidRPr="00A22362" w14:paraId="0D80902B" w14:textId="77777777">
        <w:trPr>
          <w:trHeight w:val="121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27CE27C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97149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Downloads</w:t>
            </w:r>
          </w:p>
          <w:p w14:paraId="014BC6E1" w14:textId="77777777" w:rsidR="000B777C" w:rsidRPr="00A22362" w:rsidRDefault="000B777C">
            <w:pPr>
              <w:pStyle w:val="BodyA"/>
              <w:tabs>
                <w:tab w:val="left" w:pos="118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14:paraId="5319528B" w14:textId="77777777" w:rsidR="000B777C" w:rsidRPr="00A22362" w:rsidRDefault="000B777C">
            <w:pPr>
              <w:pStyle w:val="BodyA"/>
              <w:tabs>
                <w:tab w:val="left" w:pos="1187"/>
              </w:tabs>
              <w:rPr>
                <w:rFonts w:ascii="Arial" w:hAnsi="Arial" w:cs="Arial"/>
              </w:rPr>
            </w:pPr>
          </w:p>
        </w:tc>
      </w:tr>
      <w:tr w:rsidR="000B777C" w:rsidRPr="00A22362" w14:paraId="2F75AF08" w14:textId="77777777">
        <w:trPr>
          <w:trHeight w:val="73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18276F41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3DBD8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Quick Links</w:t>
            </w:r>
          </w:p>
        </w:tc>
      </w:tr>
      <w:tr w:rsidR="000B777C" w:rsidRPr="00A22362" w14:paraId="14B75673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89D46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65854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</w:tbl>
    <w:p w14:paraId="587C3BA3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3108CF75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3A0B7CEB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65C40CCD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tbl>
      <w:tblPr>
        <w:tblW w:w="864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58"/>
        <w:gridCol w:w="1982"/>
      </w:tblGrid>
      <w:tr w:rsidR="000B777C" w:rsidRPr="00A22362" w14:paraId="530D6140" w14:textId="77777777">
        <w:trPr>
          <w:trHeight w:val="253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EE9D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0.4 Terms and Privacy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C438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Content Page</w:t>
            </w:r>
          </w:p>
        </w:tc>
      </w:tr>
      <w:tr w:rsidR="000B777C" w:rsidRPr="00A22362" w14:paraId="5E0360B1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8A3F9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Keywords/Meta Data</w:t>
            </w: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76B7D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  <w:tr w:rsidR="000B777C" w:rsidRPr="00A22362" w14:paraId="5302BBED" w14:textId="77777777">
        <w:trPr>
          <w:trHeight w:val="493"/>
        </w:trPr>
        <w:tc>
          <w:tcPr>
            <w:tcW w:w="6658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14EAD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41DA9" w14:textId="77777777" w:rsidR="000B777C" w:rsidRPr="00A22362" w:rsidRDefault="00124131">
            <w:pPr>
              <w:pStyle w:val="BodyA"/>
              <w:rPr>
                <w:rFonts w:ascii="Arial" w:hAnsi="Arial" w:cs="Arial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Widgets/Ads</w:t>
            </w:r>
          </w:p>
        </w:tc>
      </w:tr>
      <w:tr w:rsidR="000B777C" w:rsidRPr="00A22362" w14:paraId="4BD69771" w14:textId="77777777">
        <w:trPr>
          <w:trHeight w:val="121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2AF063A4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5DAC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Downloads</w:t>
            </w:r>
          </w:p>
          <w:p w14:paraId="11B57A2F" w14:textId="77777777" w:rsidR="000B777C" w:rsidRPr="00A22362" w:rsidRDefault="000B777C">
            <w:pPr>
              <w:pStyle w:val="BodyA"/>
              <w:tabs>
                <w:tab w:val="left" w:pos="1187"/>
              </w:tabs>
              <w:rPr>
                <w:rFonts w:ascii="Arial" w:eastAsia="Arial" w:hAnsi="Arial" w:cs="Arial"/>
                <w:sz w:val="22"/>
                <w:szCs w:val="22"/>
              </w:rPr>
            </w:pPr>
          </w:p>
          <w:p w14:paraId="7A1D29B9" w14:textId="77777777" w:rsidR="000B777C" w:rsidRPr="00A22362" w:rsidRDefault="000B777C">
            <w:pPr>
              <w:pStyle w:val="BodyA"/>
              <w:tabs>
                <w:tab w:val="left" w:pos="1187"/>
              </w:tabs>
              <w:rPr>
                <w:rFonts w:ascii="Arial" w:hAnsi="Arial" w:cs="Arial"/>
              </w:rPr>
            </w:pPr>
          </w:p>
        </w:tc>
      </w:tr>
      <w:tr w:rsidR="000B777C" w:rsidRPr="00A22362" w14:paraId="237F0C94" w14:textId="77777777">
        <w:trPr>
          <w:trHeight w:val="733"/>
        </w:trPr>
        <w:tc>
          <w:tcPr>
            <w:tcW w:w="6658" w:type="dxa"/>
            <w:vMerge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027C9FFF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2BA3B" w14:textId="77777777" w:rsidR="000B777C" w:rsidRPr="00A22362" w:rsidRDefault="00124131">
            <w:pPr>
              <w:pStyle w:val="BodyA"/>
              <w:rPr>
                <w:rFonts w:ascii="Arial" w:eastAsia="Arial Bold" w:hAnsi="Arial" w:cs="Arial"/>
                <w:sz w:val="22"/>
                <w:szCs w:val="22"/>
              </w:rPr>
            </w:pPr>
            <w:r w:rsidRPr="00A22362">
              <w:rPr>
                <w:rFonts w:ascii="Arial" w:hAnsi="Arial" w:cs="Arial"/>
                <w:sz w:val="22"/>
                <w:szCs w:val="22"/>
              </w:rPr>
              <w:t>Quick Links</w:t>
            </w:r>
          </w:p>
        </w:tc>
      </w:tr>
      <w:tr w:rsidR="000B777C" w:rsidRPr="00A22362" w14:paraId="7ED993C9" w14:textId="77777777">
        <w:trPr>
          <w:trHeight w:val="260"/>
        </w:trPr>
        <w:tc>
          <w:tcPr>
            <w:tcW w:w="665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25B82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  <w:tc>
          <w:tcPr>
            <w:tcW w:w="198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D62F1" w14:textId="77777777" w:rsidR="000B777C" w:rsidRPr="00A22362" w:rsidRDefault="000B777C">
            <w:pPr>
              <w:rPr>
                <w:rFonts w:ascii="Arial" w:hAnsi="Arial" w:cs="Arial"/>
              </w:rPr>
            </w:pPr>
          </w:p>
        </w:tc>
      </w:tr>
    </w:tbl>
    <w:p w14:paraId="7C0776DC" w14:textId="77777777" w:rsidR="000B777C" w:rsidRPr="00A22362" w:rsidRDefault="000B777C">
      <w:pPr>
        <w:pStyle w:val="BodyA"/>
        <w:rPr>
          <w:rFonts w:ascii="Arial" w:eastAsia="Arial" w:hAnsi="Arial" w:cs="Arial"/>
          <w:sz w:val="22"/>
          <w:szCs w:val="22"/>
        </w:rPr>
      </w:pPr>
    </w:p>
    <w:p w14:paraId="4567C50A" w14:textId="77777777" w:rsidR="000B777C" w:rsidRPr="00A22362" w:rsidRDefault="000B777C">
      <w:pPr>
        <w:pStyle w:val="BodyA"/>
        <w:rPr>
          <w:rFonts w:ascii="Arial" w:hAnsi="Arial" w:cs="Arial"/>
        </w:rPr>
      </w:pPr>
    </w:p>
    <w:sectPr w:rsidR="000B777C" w:rsidRPr="00A22362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09F155" w14:textId="77777777" w:rsidR="00255BF7" w:rsidRDefault="00255BF7">
      <w:r>
        <w:separator/>
      </w:r>
    </w:p>
  </w:endnote>
  <w:endnote w:type="continuationSeparator" w:id="0">
    <w:p w14:paraId="67A76738" w14:textId="77777777" w:rsidR="00255BF7" w:rsidRDefault="00255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345E0A" w14:textId="77777777" w:rsidR="00255BF7" w:rsidRDefault="00255BF7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FEF8DC" w14:textId="77777777" w:rsidR="00255BF7" w:rsidRDefault="00255BF7">
      <w:r>
        <w:separator/>
      </w:r>
    </w:p>
  </w:footnote>
  <w:footnote w:type="continuationSeparator" w:id="0">
    <w:p w14:paraId="4B2C65E2" w14:textId="77777777" w:rsidR="00255BF7" w:rsidRDefault="00255BF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2999DB" w14:textId="77777777" w:rsidR="00255BF7" w:rsidRDefault="00255BF7">
    <w:pPr>
      <w:pStyle w:val="Header"/>
      <w:tabs>
        <w:tab w:val="clear" w:pos="8640"/>
        <w:tab w:val="right" w:pos="8620"/>
      </w:tabs>
      <w:ind w:left="6120"/>
    </w:pPr>
    <w:r>
      <w:rPr>
        <w:noProof/>
      </w:rPr>
      <w:drawing>
        <wp:inline distT="0" distB="0" distL="0" distR="0" wp14:anchorId="59E627A9" wp14:editId="6D8C724E">
          <wp:extent cx="921385" cy="272454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e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1385" cy="272454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25663"/>
    <w:multiLevelType w:val="hybridMultilevel"/>
    <w:tmpl w:val="8EBC6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0B777C"/>
    <w:rsid w:val="000B777C"/>
    <w:rsid w:val="00124131"/>
    <w:rsid w:val="001722C6"/>
    <w:rsid w:val="00255BF7"/>
    <w:rsid w:val="0049182C"/>
    <w:rsid w:val="00492AAD"/>
    <w:rsid w:val="00A22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A612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hAnsi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918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Cambria" w:hAnsi="Arial Unicode MS" w:cs="Arial Unicode MS"/>
      <w:color w:val="000000"/>
      <w:sz w:val="24"/>
      <w:szCs w:val="24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Cambria" w:hAnsi="Arial Unicode MS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styleId="ListParagraph">
    <w:name w:val="List Paragraph"/>
    <w:basedOn w:val="Normal"/>
    <w:uiPriority w:val="34"/>
    <w:qFormat/>
    <w:rsid w:val="0049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1670</Words>
  <Characters>9521</Characters>
  <Application>Microsoft Macintosh Word</Application>
  <DocSecurity>0</DocSecurity>
  <Lines>79</Lines>
  <Paragraphs>22</Paragraphs>
  <ScaleCrop>false</ScaleCrop>
  <Company>Boxspring Design</Company>
  <LinksUpToDate>false</LinksUpToDate>
  <CharactersWithSpaces>11169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Ricarda Miller</cp:lastModifiedBy>
  <cp:revision>3</cp:revision>
  <dcterms:created xsi:type="dcterms:W3CDTF">2014-09-19T20:06:00Z</dcterms:created>
  <dcterms:modified xsi:type="dcterms:W3CDTF">2014-09-20T00:05:00Z</dcterms:modified>
</cp:coreProperties>
</file>