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D37BF" w14:textId="77777777" w:rsidR="00595BDE" w:rsidRDefault="00595BDE">
      <w:pPr>
        <w:pStyle w:val="BodyText"/>
        <w:rPr>
          <w:rFonts w:ascii="Times New Roman"/>
          <w:sz w:val="20"/>
        </w:rPr>
      </w:pPr>
    </w:p>
    <w:p w14:paraId="66D072E0" w14:textId="77777777" w:rsidR="00595BDE" w:rsidRDefault="00595BDE">
      <w:pPr>
        <w:pStyle w:val="BodyText"/>
        <w:spacing w:before="5"/>
        <w:rPr>
          <w:rFonts w:ascii="Times New Roman"/>
          <w:sz w:val="18"/>
        </w:rPr>
      </w:pPr>
    </w:p>
    <w:p w14:paraId="71034557" w14:textId="77777777" w:rsidR="00A8079C" w:rsidRDefault="00A8079C" w:rsidP="00A8079C">
      <w:pPr>
        <w:pStyle w:val="BodyText"/>
        <w:spacing w:line="14" w:lineRule="auto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5881B7C" wp14:editId="719327B4">
            <wp:simplePos x="0" y="0"/>
            <wp:positionH relativeFrom="page">
              <wp:posOffset>635865</wp:posOffset>
            </wp:positionH>
            <wp:positionV relativeFrom="page">
              <wp:posOffset>700078</wp:posOffset>
            </wp:positionV>
            <wp:extent cx="1509299" cy="72499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299" cy="724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64AEAA9B">
          <v:line id="_x0000_s2054" style="position:absolute;z-index:-251656192;mso-position-horizontal-relative:page;mso-position-vertical-relative:page" from="182.8pt,81.25pt" to="546.15pt,81.25pt" strokecolor="#4f81bd" strokeweight=".32142mm">
            <w10:wrap anchorx="page" anchory="page"/>
          </v:line>
        </w:pict>
      </w:r>
      <w:r w:rsidR="00000000">
        <w:pict w14:anchorId="1BD3EBF4">
          <v:line id="_x0000_s2055" style="position:absolute;z-index:-251655168;mso-position-horizontal-relative:page;mso-position-vertical-relative:page" from="182.8pt,108.25pt" to="546.15pt,108.25pt" strokecolor="#4f81bd" strokeweight=".32142mm">
            <w10:wrap anchorx="page" anchory="page"/>
          </v:line>
        </w:pict>
      </w:r>
      <w:r>
        <w:rPr>
          <w:noProof/>
        </w:rPr>
        <w:drawing>
          <wp:anchor distT="0" distB="0" distL="0" distR="0" simplePos="0" relativeHeight="251662336" behindDoc="1" locked="0" layoutInCell="1" allowOverlap="1" wp14:anchorId="3567256B" wp14:editId="51134B9E">
            <wp:simplePos x="0" y="0"/>
            <wp:positionH relativeFrom="page">
              <wp:posOffset>764231</wp:posOffset>
            </wp:positionH>
            <wp:positionV relativeFrom="page">
              <wp:posOffset>1449352</wp:posOffset>
            </wp:positionV>
            <wp:extent cx="1232654" cy="72169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2654" cy="721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2C0FBBD8">
          <v:line id="_x0000_s2056" style="position:absolute;z-index:-251653120;mso-position-horizontal-relative:page;mso-position-vertical-relative:page" from="359.85pt,137.8pt" to="359.85pt,147.1pt" strokecolor="blue" strokeweight=".76336mm">
            <w10:wrap anchorx="page" anchory="page"/>
          </v:line>
        </w:pict>
      </w:r>
      <w:r w:rsidR="00000000">
        <w:pict w14:anchorId="72A61CE4">
          <v:line id="_x0000_s2057" style="position:absolute;z-index:-251652096;mso-position-horizontal-relative:page;mso-position-vertical-relative:page" from="268.35pt,150.55pt" to="268.35pt,159.85pt" strokecolor="blue" strokeweight=".80356mm">
            <w10:wrap anchorx="page" anchory="page"/>
          </v:line>
        </w:pict>
      </w:r>
      <w:r w:rsidR="00000000">
        <w:pict w14:anchorId="69AF4558">
          <v:line id="_x0000_s2058" style="position:absolute;z-index:-251651072;mso-position-horizontal-relative:page;mso-position-vertical-relative:page" from="344.55pt,150.55pt" to="344.55pt,159.85pt" strokecolor="blue" strokeweight=".80356mm">
            <w10:wrap anchorx="page" anchory="page"/>
          </v:line>
        </w:pict>
      </w:r>
      <w:r w:rsidR="00000000">
        <w:pict w14:anchorId="04043E2E">
          <v:line id="_x0000_s2059" style="position:absolute;z-index:-251650048;mso-position-horizontal-relative:page;mso-position-vertical-relative:page" from="182.8pt,166.35pt" to="546.15pt,166.35pt" strokecolor="#4f81bd" strokeweight=".32142mm">
            <w10:wrap anchorx="page" anchory="page"/>
          </v:line>
        </w:pict>
      </w:r>
      <w:r w:rsidR="00000000">
        <w:pict w14:anchorId="31D20BD5"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margin-left:181.8pt;margin-top:60.45pt;width:331pt;height:17.65pt;z-index:-251649024;mso-position-horizontal-relative:page;mso-position-vertical-relative:page" filled="f" stroked="f">
            <v:textbox inset="0,0,0,0">
              <w:txbxContent>
                <w:p w14:paraId="706490DB" w14:textId="77777777" w:rsidR="00A8079C" w:rsidRDefault="00A8079C" w:rsidP="00A8079C">
                  <w:pPr>
                    <w:spacing w:before="26"/>
                    <w:ind w:left="20"/>
                    <w:rPr>
                      <w:rFonts w:ascii="Cambria"/>
                      <w:sz w:val="26"/>
                    </w:rPr>
                  </w:pPr>
                  <w:r>
                    <w:rPr>
                      <w:rFonts w:ascii="Cambria"/>
                      <w:color w:val="17365D"/>
                      <w:w w:val="105"/>
                      <w:sz w:val="26"/>
                    </w:rPr>
                    <w:t>A C and E Engineering Underwriting Managers (Pty) Ltd</w:t>
                  </w:r>
                </w:p>
              </w:txbxContent>
            </v:textbox>
            <w10:wrap anchorx="page" anchory="page"/>
          </v:shape>
        </w:pict>
      </w:r>
      <w:r w:rsidR="00000000">
        <w:pict w14:anchorId="621CA8CB">
          <v:shape id="_x0000_s2061" type="#_x0000_t202" style="position:absolute;margin-left:181.8pt;margin-top:91pt;width:363.2pt;height:10.55pt;z-index:-251648000;mso-position-horizontal-relative:page;mso-position-vertical-relative:page" filled="f" stroked="f">
            <v:textbox inset="0,0,0,0">
              <w:txbxContent>
                <w:p w14:paraId="35CF2AE7" w14:textId="77777777" w:rsidR="00A8079C" w:rsidRDefault="00A8079C" w:rsidP="00A8079C">
                  <w:pPr>
                    <w:spacing w:before="17"/>
                    <w:ind w:left="20"/>
                    <w:rPr>
                      <w:rFonts w:ascii="Arial"/>
                      <w:i/>
                      <w:sz w:val="15"/>
                    </w:rPr>
                  </w:pPr>
                  <w:r>
                    <w:rPr>
                      <w:rFonts w:ascii="Arial"/>
                      <w:i/>
                      <w:sz w:val="15"/>
                    </w:rPr>
                    <w:t>Acting on behalf of New National Assurance Company Limited, FSP 2603 under a claims handling mandate</w:t>
                  </w:r>
                </w:p>
              </w:txbxContent>
            </v:textbox>
            <w10:wrap anchorx="page" anchory="page"/>
          </v:shape>
        </w:pict>
      </w:r>
      <w:r w:rsidR="00000000">
        <w:pict w14:anchorId="0084595A">
          <v:shape id="_x0000_s2062" type="#_x0000_t202" style="position:absolute;margin-left:181.8pt;margin-top:113.5pt;width:323.5pt;height:47.25pt;z-index:-251646976;mso-position-horizontal-relative:page;mso-position-vertical-relative:page" filled="f" stroked="f">
            <v:textbox inset="0,0,0,0">
              <w:txbxContent>
                <w:p w14:paraId="0FD8AC59" w14:textId="77777777" w:rsidR="00A8079C" w:rsidRDefault="00A8079C" w:rsidP="00A8079C">
                  <w:pPr>
                    <w:spacing w:before="16" w:line="278" w:lineRule="auto"/>
                    <w:ind w:left="20" w:right="1667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515251"/>
                      <w:sz w:val="16"/>
                    </w:rPr>
                    <w:t>7th Floor Office Tower, Bedford Centre, Smith Street, Bedfordview P O Box 752189, Gardenview, 2047, Republic of South Africa</w:t>
                  </w:r>
                </w:p>
                <w:p w14:paraId="06589360" w14:textId="67B1C694" w:rsidR="00A8079C" w:rsidRDefault="00A8079C" w:rsidP="00A8079C">
                  <w:pPr>
                    <w:spacing w:before="45"/>
                    <w:ind w:left="20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515251"/>
                      <w:sz w:val="16"/>
                    </w:rPr>
                    <w:t xml:space="preserve">Company Registration Number: 2009/015923/07  </w:t>
                  </w:r>
                  <w:r>
                    <w:rPr>
                      <w:rFonts w:ascii="Arial"/>
                      <w:b/>
                      <w:color w:val="515251"/>
                      <w:sz w:val="16"/>
                    </w:rPr>
                    <w:t xml:space="preserve">  </w:t>
                  </w:r>
                  <w:r>
                    <w:rPr>
                      <w:rFonts w:ascii="Arial"/>
                      <w:color w:val="515251"/>
                      <w:sz w:val="16"/>
                    </w:rPr>
                    <w:t>VAT Registration Number: 4020257368</w:t>
                  </w:r>
                </w:p>
                <w:p w14:paraId="0F1A7077" w14:textId="566D2CA2" w:rsidR="00A8079C" w:rsidRDefault="00A8079C" w:rsidP="00A8079C">
                  <w:pPr>
                    <w:spacing w:before="69"/>
                    <w:ind w:left="20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515251"/>
                      <w:sz w:val="16"/>
                    </w:rPr>
                    <w:t>Tel. No.: 011 615 7529</w:t>
                  </w:r>
                  <w:r w:rsidR="00CD0697">
                    <w:rPr>
                      <w:rFonts w:ascii="Arial"/>
                      <w:color w:val="515251"/>
                      <w:sz w:val="16"/>
                    </w:rPr>
                    <w:t xml:space="preserve">    </w:t>
                  </w:r>
                  <w:r>
                    <w:rPr>
                      <w:rFonts w:ascii="Arial"/>
                      <w:color w:val="515251"/>
                      <w:sz w:val="16"/>
                    </w:rPr>
                    <w:t>Fax: 011 615 9360</w:t>
                  </w:r>
                  <w:r w:rsidR="00CD0697">
                    <w:rPr>
                      <w:rFonts w:ascii="Arial"/>
                      <w:b/>
                      <w:color w:val="515251"/>
                      <w:sz w:val="16"/>
                    </w:rPr>
                    <w:t xml:space="preserve">     </w:t>
                  </w:r>
                  <w:r>
                    <w:rPr>
                      <w:rFonts w:ascii="Arial"/>
                      <w:color w:val="515251"/>
                      <w:sz w:val="16"/>
                    </w:rPr>
                    <w:t>Website</w:t>
                  </w:r>
                  <w:r>
                    <w:rPr>
                      <w:rFonts w:ascii="Arial"/>
                      <w:sz w:val="16"/>
                    </w:rPr>
                    <w:t xml:space="preserve">: </w:t>
                  </w:r>
                  <w:hyperlink r:id="rId9">
                    <w:r>
                      <w:rPr>
                        <w:rFonts w:ascii="Arial"/>
                        <w:color w:val="0000FF"/>
                        <w:sz w:val="16"/>
                        <w:u w:val="single" w:color="0000FF"/>
                      </w:rPr>
                      <w:t>www.engineeringace.co.za</w:t>
                    </w:r>
                  </w:hyperlink>
                </w:p>
              </w:txbxContent>
            </v:textbox>
            <w10:wrap anchorx="page" anchory="page"/>
          </v:shape>
        </w:pict>
      </w:r>
    </w:p>
    <w:p w14:paraId="22E274FC" w14:textId="6C48CCC1" w:rsidR="00A8079C" w:rsidRDefault="00A8079C">
      <w:pPr>
        <w:ind w:left="3889" w:right="3871"/>
        <w:jc w:val="center"/>
        <w:rPr>
          <w:b/>
          <w:i/>
          <w:sz w:val="19"/>
        </w:rPr>
      </w:pPr>
    </w:p>
    <w:p w14:paraId="3FE3F895" w14:textId="27C43855" w:rsidR="00A8079C" w:rsidRDefault="00A8079C">
      <w:pPr>
        <w:ind w:left="3889" w:right="3871"/>
        <w:jc w:val="center"/>
        <w:rPr>
          <w:b/>
          <w:i/>
          <w:sz w:val="19"/>
        </w:rPr>
      </w:pPr>
    </w:p>
    <w:p w14:paraId="2DB1E44E" w14:textId="1C904C7F" w:rsidR="00A8079C" w:rsidRDefault="00A8079C">
      <w:pPr>
        <w:ind w:left="3889" w:right="3871"/>
        <w:jc w:val="center"/>
        <w:rPr>
          <w:b/>
          <w:i/>
          <w:sz w:val="19"/>
        </w:rPr>
      </w:pPr>
    </w:p>
    <w:p w14:paraId="66D3548A" w14:textId="545F1902" w:rsidR="00A8079C" w:rsidRDefault="00A8079C">
      <w:pPr>
        <w:ind w:left="3889" w:right="3871"/>
        <w:jc w:val="center"/>
        <w:rPr>
          <w:b/>
          <w:i/>
          <w:sz w:val="19"/>
        </w:rPr>
      </w:pPr>
    </w:p>
    <w:p w14:paraId="5F4F4AA0" w14:textId="7FEEC159" w:rsidR="00A8079C" w:rsidRDefault="00A8079C">
      <w:pPr>
        <w:ind w:left="3889" w:right="3871"/>
        <w:jc w:val="center"/>
        <w:rPr>
          <w:b/>
          <w:i/>
          <w:sz w:val="19"/>
        </w:rPr>
      </w:pPr>
    </w:p>
    <w:p w14:paraId="057C82C0" w14:textId="14B0A657" w:rsidR="00A8079C" w:rsidRDefault="00A8079C">
      <w:pPr>
        <w:ind w:left="3889" w:right="3871"/>
        <w:jc w:val="center"/>
        <w:rPr>
          <w:b/>
          <w:i/>
          <w:sz w:val="19"/>
        </w:rPr>
      </w:pPr>
    </w:p>
    <w:p w14:paraId="57EA1FFC" w14:textId="4BD9F238" w:rsidR="00A8079C" w:rsidRDefault="00A8079C">
      <w:pPr>
        <w:ind w:left="3889" w:right="3871"/>
        <w:jc w:val="center"/>
        <w:rPr>
          <w:b/>
          <w:i/>
          <w:sz w:val="19"/>
        </w:rPr>
      </w:pPr>
    </w:p>
    <w:p w14:paraId="032E28DC" w14:textId="6FE8EE91" w:rsidR="00A8079C" w:rsidRDefault="00A8079C" w:rsidP="00CD0697">
      <w:pPr>
        <w:ind w:left="3889" w:right="3871"/>
        <w:rPr>
          <w:b/>
          <w:i/>
          <w:sz w:val="19"/>
        </w:rPr>
      </w:pPr>
      <w:r>
        <w:rPr>
          <w:b/>
          <w:i/>
          <w:sz w:val="19"/>
        </w:rPr>
        <w:t xml:space="preserve"> </w:t>
      </w:r>
    </w:p>
    <w:p w14:paraId="2F4785CC" w14:textId="257EDEEF" w:rsidR="00A8079C" w:rsidRDefault="00A8079C">
      <w:pPr>
        <w:ind w:left="3889" w:right="3871"/>
        <w:jc w:val="center"/>
        <w:rPr>
          <w:b/>
          <w:i/>
          <w:sz w:val="19"/>
        </w:rPr>
      </w:pPr>
    </w:p>
    <w:p w14:paraId="0F3B4594" w14:textId="77777777" w:rsidR="00A8079C" w:rsidRDefault="00A8079C">
      <w:pPr>
        <w:ind w:left="3889" w:right="3871"/>
        <w:jc w:val="center"/>
        <w:rPr>
          <w:b/>
          <w:i/>
          <w:sz w:val="19"/>
        </w:rPr>
      </w:pPr>
    </w:p>
    <w:p w14:paraId="65D3E911" w14:textId="77777777" w:rsidR="00595BDE" w:rsidRDefault="00000000">
      <w:pPr>
        <w:ind w:left="3889" w:right="3871"/>
        <w:jc w:val="center"/>
        <w:rPr>
          <w:b/>
          <w:i/>
          <w:sz w:val="19"/>
        </w:rPr>
      </w:pPr>
      <w:r>
        <w:rPr>
          <w:b/>
          <w:i/>
          <w:sz w:val="19"/>
        </w:rPr>
        <w:t>“Without Prejudice”</w:t>
      </w:r>
    </w:p>
    <w:p w14:paraId="0DA12E62" w14:textId="77777777" w:rsidR="00595BDE" w:rsidRDefault="00595BDE">
      <w:pPr>
        <w:pStyle w:val="BodyText"/>
        <w:spacing w:before="5"/>
        <w:rPr>
          <w:b/>
          <w:i/>
        </w:rPr>
      </w:pPr>
    </w:p>
    <w:p w14:paraId="7B7D2D14" w14:textId="77777777" w:rsidR="00595BDE" w:rsidRDefault="00000000">
      <w:pPr>
        <w:ind w:left="3891" w:right="3871"/>
        <w:jc w:val="center"/>
        <w:rPr>
          <w:b/>
          <w:sz w:val="26"/>
        </w:rPr>
      </w:pPr>
      <w:r>
        <w:rPr>
          <w:b/>
          <w:w w:val="105"/>
          <w:sz w:val="26"/>
        </w:rPr>
        <w:t>AGREEMENT OF LOSS</w:t>
      </w:r>
    </w:p>
    <w:p w14:paraId="0C376369" w14:textId="77777777" w:rsidR="00595BDE" w:rsidRDefault="00595BDE">
      <w:pPr>
        <w:pStyle w:val="BodyText"/>
        <w:spacing w:before="8"/>
        <w:rPr>
          <w:b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2235"/>
        <w:gridCol w:w="1344"/>
        <w:gridCol w:w="1907"/>
        <w:gridCol w:w="1458"/>
        <w:gridCol w:w="1642"/>
      </w:tblGrid>
      <w:tr w:rsidR="00595BDE" w14:paraId="3422F4BE" w14:textId="77777777">
        <w:trPr>
          <w:trHeight w:val="484"/>
        </w:trPr>
        <w:tc>
          <w:tcPr>
            <w:tcW w:w="1367" w:type="dxa"/>
            <w:shd w:val="clear" w:color="auto" w:fill="BFBFBF"/>
          </w:tcPr>
          <w:p w14:paraId="43ED7276" w14:textId="77777777" w:rsidR="00595BDE" w:rsidRDefault="00000000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sz w:val="21"/>
              </w:rPr>
              <w:t>INSURER</w:t>
            </w:r>
          </w:p>
        </w:tc>
        <w:tc>
          <w:tcPr>
            <w:tcW w:w="5486" w:type="dxa"/>
            <w:gridSpan w:val="3"/>
          </w:tcPr>
          <w:p w14:paraId="074CDF01" w14:textId="215328EC" w:rsidR="00595BDE" w:rsidRDefault="00595BDE">
            <w:pPr>
              <w:pStyle w:val="TableParagraph"/>
              <w:spacing w:before="111"/>
              <w:rPr>
                <w:sz w:val="21"/>
              </w:rPr>
            </w:pPr>
          </w:p>
        </w:tc>
        <w:tc>
          <w:tcPr>
            <w:tcW w:w="3100" w:type="dxa"/>
            <w:gridSpan w:val="2"/>
          </w:tcPr>
          <w:p w14:paraId="2B13DD71" w14:textId="0E55A653" w:rsidR="00595BDE" w:rsidRDefault="00000000">
            <w:pPr>
              <w:pStyle w:val="TableParagraph"/>
              <w:tabs>
                <w:tab w:val="right" w:pos="2574"/>
              </w:tabs>
              <w:spacing w:before="111"/>
              <w:ind w:left="101"/>
              <w:rPr>
                <w:sz w:val="21"/>
              </w:rPr>
            </w:pPr>
            <w:r>
              <w:rPr>
                <w:sz w:val="21"/>
              </w:rPr>
              <w:t>VAT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No:</w:t>
            </w:r>
            <w:r>
              <w:rPr>
                <w:sz w:val="21"/>
              </w:rPr>
              <w:tab/>
            </w:r>
          </w:p>
        </w:tc>
      </w:tr>
      <w:tr w:rsidR="00595BDE" w14:paraId="5A843E05" w14:textId="77777777">
        <w:trPr>
          <w:trHeight w:val="482"/>
        </w:trPr>
        <w:tc>
          <w:tcPr>
            <w:tcW w:w="1367" w:type="dxa"/>
            <w:shd w:val="clear" w:color="auto" w:fill="BFBFBF"/>
          </w:tcPr>
          <w:p w14:paraId="3C13FBCF" w14:textId="77777777" w:rsidR="00595BDE" w:rsidRDefault="00000000">
            <w:pPr>
              <w:pStyle w:val="TableParagraph"/>
              <w:spacing w:before="126"/>
              <w:rPr>
                <w:b/>
                <w:sz w:val="19"/>
              </w:rPr>
            </w:pPr>
            <w:r>
              <w:rPr>
                <w:b/>
                <w:sz w:val="19"/>
              </w:rPr>
              <w:t>Policy Number</w:t>
            </w:r>
          </w:p>
        </w:tc>
        <w:tc>
          <w:tcPr>
            <w:tcW w:w="2235" w:type="dxa"/>
          </w:tcPr>
          <w:p w14:paraId="65B0056B" w14:textId="485EBACA" w:rsidR="00595BDE" w:rsidRDefault="00CD0697">
            <w:pPr>
              <w:pStyle w:val="TableParagraph"/>
              <w:spacing w:before="126"/>
              <w:rPr>
                <w:sz w:val="19"/>
              </w:rPr>
            </w:pPr>
            <w:r>
              <w:rPr>
                <w:sz w:val="19"/>
              </w:rPr>
              <w:t>${policy_number}</w:t>
            </w:r>
          </w:p>
        </w:tc>
        <w:tc>
          <w:tcPr>
            <w:tcW w:w="1344" w:type="dxa"/>
            <w:shd w:val="clear" w:color="auto" w:fill="BFBFBF"/>
          </w:tcPr>
          <w:p w14:paraId="2CCCD62E" w14:textId="77777777" w:rsidR="00595BDE" w:rsidRDefault="00000000">
            <w:pPr>
              <w:pStyle w:val="TableParagraph"/>
              <w:spacing w:before="126"/>
              <w:rPr>
                <w:b/>
                <w:sz w:val="19"/>
              </w:rPr>
            </w:pPr>
            <w:r>
              <w:rPr>
                <w:b/>
                <w:sz w:val="19"/>
              </w:rPr>
              <w:t>Our Ref. No.</w:t>
            </w:r>
          </w:p>
        </w:tc>
        <w:tc>
          <w:tcPr>
            <w:tcW w:w="1907" w:type="dxa"/>
          </w:tcPr>
          <w:p w14:paraId="4941634D" w14:textId="4B99993D" w:rsidR="00595BDE" w:rsidRDefault="00CD0697">
            <w:pPr>
              <w:pStyle w:val="TableParagraph"/>
              <w:spacing w:before="126"/>
              <w:rPr>
                <w:sz w:val="19"/>
              </w:rPr>
            </w:pPr>
            <w:r>
              <w:rPr>
                <w:sz w:val="19"/>
              </w:rPr>
              <w:t>${</w:t>
            </w:r>
            <w:r w:rsidR="00A0531A">
              <w:rPr>
                <w:sz w:val="19"/>
              </w:rPr>
              <w:t>our_</w:t>
            </w:r>
            <w:r>
              <w:rPr>
                <w:sz w:val="19"/>
              </w:rPr>
              <w:t>reference}</w:t>
            </w:r>
          </w:p>
        </w:tc>
        <w:tc>
          <w:tcPr>
            <w:tcW w:w="1458" w:type="dxa"/>
            <w:shd w:val="clear" w:color="auto" w:fill="BFBFBF"/>
          </w:tcPr>
          <w:p w14:paraId="6C8B4A7A" w14:textId="77777777" w:rsidR="00595BDE" w:rsidRDefault="00000000">
            <w:pPr>
              <w:pStyle w:val="TableParagraph"/>
              <w:spacing w:before="7" w:line="230" w:lineRule="exact"/>
              <w:ind w:left="101" w:right="429"/>
              <w:rPr>
                <w:b/>
                <w:sz w:val="19"/>
              </w:rPr>
            </w:pPr>
            <w:r>
              <w:rPr>
                <w:b/>
                <w:sz w:val="19"/>
              </w:rPr>
              <w:t>Date of Occurrence</w:t>
            </w:r>
          </w:p>
        </w:tc>
        <w:tc>
          <w:tcPr>
            <w:tcW w:w="1642" w:type="dxa"/>
          </w:tcPr>
          <w:p w14:paraId="36B50B6E" w14:textId="5407182F" w:rsidR="00595BDE" w:rsidRDefault="00CD0697">
            <w:pPr>
              <w:pStyle w:val="TableParagraph"/>
              <w:spacing w:before="126"/>
              <w:rPr>
                <w:sz w:val="19"/>
              </w:rPr>
            </w:pPr>
            <w:r>
              <w:rPr>
                <w:sz w:val="19"/>
              </w:rPr>
              <w:t>${date</w:t>
            </w:r>
            <w:r w:rsidR="00FE525A">
              <w:rPr>
                <w:sz w:val="19"/>
              </w:rPr>
              <w:t>_of_collision</w:t>
            </w:r>
            <w:r>
              <w:rPr>
                <w:sz w:val="19"/>
              </w:rPr>
              <w:t>}</w:t>
            </w:r>
          </w:p>
        </w:tc>
      </w:tr>
    </w:tbl>
    <w:p w14:paraId="1E4C3576" w14:textId="77777777" w:rsidR="00595BDE" w:rsidRDefault="00595BDE">
      <w:pPr>
        <w:pStyle w:val="BodyText"/>
        <w:rPr>
          <w:b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0"/>
        <w:gridCol w:w="7564"/>
      </w:tblGrid>
      <w:tr w:rsidR="00595BDE" w14:paraId="1D9C44E4" w14:textId="77777777">
        <w:trPr>
          <w:trHeight w:val="486"/>
        </w:trPr>
        <w:tc>
          <w:tcPr>
            <w:tcW w:w="2390" w:type="dxa"/>
            <w:shd w:val="clear" w:color="auto" w:fill="BFBFBF"/>
          </w:tcPr>
          <w:p w14:paraId="6CABBC11" w14:textId="77777777" w:rsidR="00595BDE" w:rsidRDefault="00000000">
            <w:pPr>
              <w:pStyle w:val="TableParagraph"/>
              <w:spacing w:before="128"/>
              <w:rPr>
                <w:b/>
                <w:sz w:val="19"/>
              </w:rPr>
            </w:pPr>
            <w:r>
              <w:rPr>
                <w:b/>
                <w:sz w:val="19"/>
              </w:rPr>
              <w:t>Name of Insured</w:t>
            </w:r>
          </w:p>
        </w:tc>
        <w:tc>
          <w:tcPr>
            <w:tcW w:w="7564" w:type="dxa"/>
          </w:tcPr>
          <w:p w14:paraId="135ACDF7" w14:textId="32C33FC1" w:rsidR="00595BDE" w:rsidRDefault="00CD0697">
            <w:pPr>
              <w:pStyle w:val="TableParagraph"/>
              <w:spacing w:before="128"/>
              <w:ind w:left="101"/>
              <w:rPr>
                <w:sz w:val="19"/>
              </w:rPr>
            </w:pPr>
            <w:r>
              <w:rPr>
                <w:sz w:val="19"/>
              </w:rPr>
              <w:t>${insured}</w:t>
            </w:r>
          </w:p>
        </w:tc>
      </w:tr>
      <w:tr w:rsidR="00595BDE" w14:paraId="35D90C9A" w14:textId="77777777">
        <w:trPr>
          <w:trHeight w:val="395"/>
        </w:trPr>
        <w:tc>
          <w:tcPr>
            <w:tcW w:w="2390" w:type="dxa"/>
            <w:shd w:val="clear" w:color="auto" w:fill="BFBFBF"/>
          </w:tcPr>
          <w:p w14:paraId="0F0B8F3C" w14:textId="77777777" w:rsidR="00595BDE" w:rsidRDefault="00000000">
            <w:pPr>
              <w:pStyle w:val="TableParagraph"/>
              <w:spacing w:before="83"/>
              <w:rPr>
                <w:b/>
                <w:sz w:val="19"/>
              </w:rPr>
            </w:pPr>
            <w:r>
              <w:rPr>
                <w:b/>
                <w:sz w:val="19"/>
              </w:rPr>
              <w:t>Nature of Claim</w:t>
            </w:r>
          </w:p>
        </w:tc>
        <w:tc>
          <w:tcPr>
            <w:tcW w:w="7564" w:type="dxa"/>
          </w:tcPr>
          <w:p w14:paraId="4982B14F" w14:textId="57AB5A87" w:rsidR="00595BDE" w:rsidRDefault="00CD0697">
            <w:pPr>
              <w:pStyle w:val="TableParagraph"/>
              <w:spacing w:before="83"/>
              <w:ind w:left="101"/>
              <w:rPr>
                <w:sz w:val="19"/>
              </w:rPr>
            </w:pPr>
            <w:r>
              <w:rPr>
                <w:sz w:val="19"/>
              </w:rPr>
              <w:t>${nature_of_claim}</w:t>
            </w:r>
          </w:p>
        </w:tc>
      </w:tr>
    </w:tbl>
    <w:p w14:paraId="62C52ECF" w14:textId="77777777" w:rsidR="00595BDE" w:rsidRDefault="00595BDE">
      <w:pPr>
        <w:pStyle w:val="BodyText"/>
        <w:rPr>
          <w:b/>
        </w:rPr>
      </w:pPr>
    </w:p>
    <w:p w14:paraId="5B3301D7" w14:textId="5156ACC5" w:rsidR="00595BDE" w:rsidRPr="0039256E" w:rsidRDefault="006F4DE7" w:rsidP="00A8079C">
      <w:pPr>
        <w:rPr>
          <w:b/>
          <w:bCs/>
          <w:sz w:val="19"/>
        </w:rPr>
      </w:pPr>
      <w:r>
        <w:rPr>
          <w:sz w:val="19"/>
        </w:rPr>
        <w:tab/>
      </w:r>
      <w:r w:rsidRPr="0039256E">
        <w:rPr>
          <w:b/>
          <w:bCs/>
          <w:sz w:val="19"/>
        </w:rPr>
        <w:t>${</w:t>
      </w:r>
      <w:r w:rsidR="004F7819" w:rsidRPr="0039256E">
        <w:rPr>
          <w:b/>
          <w:bCs/>
          <w:sz w:val="19"/>
        </w:rPr>
        <w:t>input</w:t>
      </w:r>
      <w:r w:rsidR="002E0E8B" w:rsidRPr="0039256E">
        <w:rPr>
          <w:b/>
          <w:bCs/>
          <w:sz w:val="19"/>
        </w:rPr>
        <w:t>}</w:t>
      </w:r>
    </w:p>
    <w:p w14:paraId="5A5FA7F3" w14:textId="77777777" w:rsidR="00B46B77" w:rsidRDefault="00B46B77">
      <w:pPr>
        <w:spacing w:before="61"/>
        <w:ind w:left="163"/>
        <w:rPr>
          <w:b/>
          <w:sz w:val="19"/>
          <w:u w:val="single"/>
        </w:rPr>
      </w:pPr>
    </w:p>
    <w:p w14:paraId="317BC9F1" w14:textId="07621F83" w:rsidR="00595BDE" w:rsidRDefault="00000000">
      <w:pPr>
        <w:spacing w:before="61"/>
        <w:ind w:left="163"/>
        <w:rPr>
          <w:b/>
          <w:sz w:val="19"/>
        </w:rPr>
      </w:pPr>
      <w:r>
        <w:rPr>
          <w:b/>
          <w:sz w:val="19"/>
          <w:u w:val="single"/>
        </w:rPr>
        <w:t>Declaration:</w:t>
      </w:r>
    </w:p>
    <w:p w14:paraId="74FEF3B2" w14:textId="77777777" w:rsidR="00595BDE" w:rsidRDefault="00595BDE">
      <w:pPr>
        <w:pStyle w:val="BodyText"/>
        <w:spacing w:before="1"/>
        <w:rPr>
          <w:b/>
          <w:sz w:val="14"/>
        </w:rPr>
      </w:pPr>
    </w:p>
    <w:p w14:paraId="73D7E900" w14:textId="77777777" w:rsidR="00595BDE" w:rsidRDefault="00000000">
      <w:pPr>
        <w:pStyle w:val="ListParagraph"/>
        <w:numPr>
          <w:ilvl w:val="0"/>
          <w:numId w:val="1"/>
        </w:numPr>
        <w:tabs>
          <w:tab w:val="left" w:pos="433"/>
        </w:tabs>
        <w:spacing w:before="61"/>
        <w:ind w:right="137"/>
        <w:rPr>
          <w:sz w:val="19"/>
        </w:rPr>
      </w:pPr>
      <w:r>
        <w:rPr>
          <w:sz w:val="19"/>
        </w:rPr>
        <w:t xml:space="preserve">I / We declare that there is not and will not be any other claim lodged with any other party related to this incident and </w:t>
      </w:r>
      <w:r>
        <w:rPr>
          <w:spacing w:val="3"/>
          <w:sz w:val="19"/>
        </w:rPr>
        <w:t xml:space="preserve">that </w:t>
      </w:r>
      <w:r>
        <w:rPr>
          <w:sz w:val="19"/>
        </w:rPr>
        <w:t>there is no other insurance applicable on the same property, loss, damage or</w:t>
      </w:r>
      <w:r>
        <w:rPr>
          <w:spacing w:val="-14"/>
          <w:sz w:val="19"/>
        </w:rPr>
        <w:t xml:space="preserve"> </w:t>
      </w:r>
      <w:r>
        <w:rPr>
          <w:sz w:val="19"/>
        </w:rPr>
        <w:t>injury.</w:t>
      </w:r>
    </w:p>
    <w:p w14:paraId="3D129039" w14:textId="77777777" w:rsidR="00595BDE" w:rsidRDefault="00595BDE">
      <w:pPr>
        <w:pStyle w:val="BodyText"/>
      </w:pPr>
    </w:p>
    <w:p w14:paraId="0C33B1DA" w14:textId="17510938" w:rsidR="00595BDE" w:rsidRDefault="00000000">
      <w:pPr>
        <w:pStyle w:val="ListParagraph"/>
        <w:numPr>
          <w:ilvl w:val="0"/>
          <w:numId w:val="1"/>
        </w:numPr>
        <w:tabs>
          <w:tab w:val="left" w:pos="433"/>
        </w:tabs>
        <w:ind w:right="142"/>
        <w:rPr>
          <w:sz w:val="19"/>
        </w:rPr>
      </w:pPr>
      <w:r>
        <w:rPr>
          <w:sz w:val="19"/>
        </w:rPr>
        <w:t xml:space="preserve">I/we, the undersigned duly authorized representative(s) of </w:t>
      </w:r>
      <w:r w:rsidR="002441AB">
        <w:rPr>
          <w:b/>
          <w:sz w:val="19"/>
        </w:rPr>
        <w:t>${insured}</w:t>
      </w:r>
      <w:r>
        <w:rPr>
          <w:b/>
          <w:sz w:val="19"/>
        </w:rPr>
        <w:t xml:space="preserve"> </w:t>
      </w:r>
      <w:r>
        <w:rPr>
          <w:sz w:val="19"/>
        </w:rPr>
        <w:t>acknowledge that this Agreement</w:t>
      </w:r>
      <w:r>
        <w:rPr>
          <w:spacing w:val="-4"/>
          <w:sz w:val="19"/>
        </w:rPr>
        <w:t xml:space="preserve"> </w:t>
      </w:r>
      <w:r>
        <w:rPr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z w:val="19"/>
        </w:rPr>
        <w:t>Loss</w:t>
      </w:r>
      <w:r>
        <w:rPr>
          <w:spacing w:val="-3"/>
          <w:sz w:val="19"/>
        </w:rPr>
        <w:t xml:space="preserve"> </w:t>
      </w:r>
      <w:r>
        <w:rPr>
          <w:sz w:val="19"/>
        </w:rPr>
        <w:t>is</w:t>
      </w:r>
      <w:r>
        <w:rPr>
          <w:spacing w:val="-3"/>
          <w:sz w:val="19"/>
        </w:rPr>
        <w:t xml:space="preserve"> </w:t>
      </w:r>
      <w:r>
        <w:rPr>
          <w:sz w:val="19"/>
        </w:rPr>
        <w:t>for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full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3"/>
          <w:sz w:val="19"/>
        </w:rPr>
        <w:t xml:space="preserve"> </w:t>
      </w:r>
      <w:r>
        <w:rPr>
          <w:sz w:val="19"/>
        </w:rPr>
        <w:t>final</w:t>
      </w:r>
      <w:r>
        <w:rPr>
          <w:spacing w:val="-4"/>
          <w:sz w:val="19"/>
        </w:rPr>
        <w:t xml:space="preserve"> </w:t>
      </w:r>
      <w:r>
        <w:rPr>
          <w:sz w:val="19"/>
        </w:rPr>
        <w:t>settlement</w:t>
      </w:r>
      <w:r>
        <w:rPr>
          <w:spacing w:val="-4"/>
          <w:sz w:val="19"/>
        </w:rPr>
        <w:t xml:space="preserve"> </w:t>
      </w:r>
      <w:r>
        <w:rPr>
          <w:sz w:val="19"/>
        </w:rPr>
        <w:t>in</w:t>
      </w:r>
      <w:r>
        <w:rPr>
          <w:spacing w:val="-4"/>
          <w:sz w:val="19"/>
        </w:rPr>
        <w:t xml:space="preserve"> </w:t>
      </w:r>
      <w:r>
        <w:rPr>
          <w:sz w:val="19"/>
        </w:rPr>
        <w:t>respect</w:t>
      </w:r>
      <w:r>
        <w:rPr>
          <w:spacing w:val="-3"/>
          <w:sz w:val="19"/>
        </w:rPr>
        <w:t xml:space="preserve"> </w:t>
      </w:r>
      <w:r>
        <w:rPr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z w:val="19"/>
        </w:rPr>
        <w:t>this</w:t>
      </w:r>
      <w:r>
        <w:rPr>
          <w:spacing w:val="-3"/>
          <w:sz w:val="19"/>
        </w:rPr>
        <w:t xml:space="preserve"> </w:t>
      </w:r>
      <w:r>
        <w:rPr>
          <w:sz w:val="19"/>
        </w:rPr>
        <w:t>claim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3"/>
          <w:sz w:val="19"/>
        </w:rPr>
        <w:t xml:space="preserve"> </w:t>
      </w:r>
      <w:r>
        <w:rPr>
          <w:sz w:val="19"/>
        </w:rPr>
        <w:t>that</w:t>
      </w:r>
      <w:r>
        <w:rPr>
          <w:spacing w:val="-4"/>
          <w:sz w:val="19"/>
        </w:rPr>
        <w:t xml:space="preserve"> </w:t>
      </w:r>
      <w:r>
        <w:rPr>
          <w:sz w:val="19"/>
        </w:rPr>
        <w:t>no</w:t>
      </w:r>
      <w:r>
        <w:rPr>
          <w:spacing w:val="-6"/>
          <w:sz w:val="19"/>
        </w:rPr>
        <w:t xml:space="preserve"> </w:t>
      </w:r>
      <w:r>
        <w:rPr>
          <w:sz w:val="19"/>
        </w:rPr>
        <w:t>further</w:t>
      </w:r>
      <w:r>
        <w:rPr>
          <w:spacing w:val="-3"/>
          <w:sz w:val="19"/>
        </w:rPr>
        <w:t xml:space="preserve"> </w:t>
      </w:r>
      <w:r>
        <w:rPr>
          <w:sz w:val="19"/>
        </w:rPr>
        <w:t>claims</w:t>
      </w:r>
      <w:r>
        <w:rPr>
          <w:spacing w:val="-3"/>
          <w:sz w:val="19"/>
        </w:rPr>
        <w:t xml:space="preserve"> </w:t>
      </w:r>
      <w:r>
        <w:rPr>
          <w:sz w:val="19"/>
        </w:rPr>
        <w:t>for</w:t>
      </w:r>
      <w:r>
        <w:rPr>
          <w:spacing w:val="-4"/>
          <w:sz w:val="19"/>
        </w:rPr>
        <w:t xml:space="preserve"> </w:t>
      </w:r>
      <w:r>
        <w:rPr>
          <w:sz w:val="19"/>
        </w:rPr>
        <w:t>payment</w:t>
      </w:r>
      <w:r>
        <w:rPr>
          <w:spacing w:val="-4"/>
          <w:sz w:val="19"/>
        </w:rPr>
        <w:t xml:space="preserve"> </w:t>
      </w:r>
      <w:r>
        <w:rPr>
          <w:sz w:val="19"/>
        </w:rPr>
        <w:t>in</w:t>
      </w:r>
      <w:r>
        <w:rPr>
          <w:spacing w:val="-3"/>
          <w:sz w:val="19"/>
        </w:rPr>
        <w:t xml:space="preserve"> </w:t>
      </w:r>
      <w:r>
        <w:rPr>
          <w:sz w:val="19"/>
        </w:rPr>
        <w:t>relation to the incident in question will be entertained by the</w:t>
      </w:r>
      <w:r>
        <w:rPr>
          <w:spacing w:val="-6"/>
          <w:sz w:val="19"/>
        </w:rPr>
        <w:t xml:space="preserve"> </w:t>
      </w:r>
      <w:r>
        <w:rPr>
          <w:sz w:val="19"/>
        </w:rPr>
        <w:t>Insurer.</w:t>
      </w:r>
    </w:p>
    <w:p w14:paraId="363AB530" w14:textId="77777777" w:rsidR="00595BDE" w:rsidRDefault="00595BDE">
      <w:pPr>
        <w:pStyle w:val="BodyText"/>
        <w:spacing w:before="5"/>
        <w:rPr>
          <w:sz w:val="20"/>
        </w:rPr>
      </w:pPr>
    </w:p>
    <w:p w14:paraId="0545C6BC" w14:textId="77777777" w:rsidR="00595BDE" w:rsidRDefault="00000000">
      <w:pPr>
        <w:pStyle w:val="ListParagraph"/>
        <w:numPr>
          <w:ilvl w:val="0"/>
          <w:numId w:val="1"/>
        </w:numPr>
        <w:tabs>
          <w:tab w:val="left" w:pos="433"/>
        </w:tabs>
        <w:ind w:right="149"/>
        <w:rPr>
          <w:sz w:val="19"/>
        </w:rPr>
      </w:pPr>
      <w:r>
        <w:rPr>
          <w:sz w:val="19"/>
        </w:rPr>
        <w:t>AC&amp;E</w:t>
      </w:r>
      <w:r>
        <w:rPr>
          <w:spacing w:val="-10"/>
          <w:sz w:val="19"/>
        </w:rPr>
        <w:t xml:space="preserve"> </w:t>
      </w:r>
      <w:r>
        <w:rPr>
          <w:sz w:val="19"/>
        </w:rPr>
        <w:t>Underwriting</w:t>
      </w:r>
      <w:r>
        <w:rPr>
          <w:spacing w:val="-11"/>
          <w:sz w:val="19"/>
        </w:rPr>
        <w:t xml:space="preserve"> </w:t>
      </w:r>
      <w:r>
        <w:rPr>
          <w:sz w:val="19"/>
        </w:rPr>
        <w:t>Managers/New</w:t>
      </w:r>
      <w:r>
        <w:rPr>
          <w:spacing w:val="-11"/>
          <w:sz w:val="19"/>
        </w:rPr>
        <w:t xml:space="preserve"> </w:t>
      </w:r>
      <w:r>
        <w:rPr>
          <w:sz w:val="19"/>
        </w:rPr>
        <w:t>National</w:t>
      </w:r>
      <w:r>
        <w:rPr>
          <w:spacing w:val="-10"/>
          <w:sz w:val="19"/>
        </w:rPr>
        <w:t xml:space="preserve"> </w:t>
      </w:r>
      <w:r>
        <w:rPr>
          <w:sz w:val="19"/>
        </w:rPr>
        <w:t>Assurance</w:t>
      </w:r>
      <w:r>
        <w:rPr>
          <w:spacing w:val="-11"/>
          <w:sz w:val="19"/>
        </w:rPr>
        <w:t xml:space="preserve"> </w:t>
      </w:r>
      <w:r>
        <w:rPr>
          <w:sz w:val="19"/>
        </w:rPr>
        <w:t>Company</w:t>
      </w:r>
      <w:r>
        <w:rPr>
          <w:spacing w:val="-10"/>
          <w:sz w:val="19"/>
        </w:rPr>
        <w:t xml:space="preserve"> </w:t>
      </w:r>
      <w:r>
        <w:rPr>
          <w:sz w:val="19"/>
        </w:rPr>
        <w:t>Limited</w:t>
      </w:r>
      <w:r>
        <w:rPr>
          <w:spacing w:val="-10"/>
          <w:sz w:val="19"/>
        </w:rPr>
        <w:t xml:space="preserve"> </w:t>
      </w:r>
      <w:r>
        <w:rPr>
          <w:sz w:val="19"/>
        </w:rPr>
        <w:t>will</w:t>
      </w:r>
      <w:r>
        <w:rPr>
          <w:spacing w:val="-11"/>
          <w:sz w:val="19"/>
        </w:rPr>
        <w:t xml:space="preserve"> </w:t>
      </w:r>
      <w:r>
        <w:rPr>
          <w:sz w:val="19"/>
        </w:rPr>
        <w:t>not</w:t>
      </w:r>
      <w:r>
        <w:rPr>
          <w:spacing w:val="-10"/>
          <w:sz w:val="19"/>
        </w:rPr>
        <w:t xml:space="preserve"> </w:t>
      </w:r>
      <w:r>
        <w:rPr>
          <w:sz w:val="19"/>
        </w:rPr>
        <w:t>be</w:t>
      </w:r>
      <w:r>
        <w:rPr>
          <w:spacing w:val="-12"/>
          <w:sz w:val="19"/>
        </w:rPr>
        <w:t xml:space="preserve"> </w:t>
      </w:r>
      <w:r>
        <w:rPr>
          <w:sz w:val="19"/>
        </w:rPr>
        <w:t>held</w:t>
      </w:r>
      <w:r>
        <w:rPr>
          <w:spacing w:val="-9"/>
          <w:sz w:val="19"/>
        </w:rPr>
        <w:t xml:space="preserve"> </w:t>
      </w:r>
      <w:r>
        <w:rPr>
          <w:sz w:val="19"/>
        </w:rPr>
        <w:t>liable</w:t>
      </w:r>
      <w:r>
        <w:rPr>
          <w:spacing w:val="-12"/>
          <w:sz w:val="19"/>
        </w:rPr>
        <w:t xml:space="preserve"> </w:t>
      </w:r>
      <w:r>
        <w:rPr>
          <w:sz w:val="19"/>
        </w:rPr>
        <w:t>for</w:t>
      </w:r>
      <w:r>
        <w:rPr>
          <w:spacing w:val="-10"/>
          <w:sz w:val="19"/>
        </w:rPr>
        <w:t xml:space="preserve"> </w:t>
      </w:r>
      <w:r>
        <w:rPr>
          <w:sz w:val="19"/>
        </w:rPr>
        <w:t>any</w:t>
      </w:r>
      <w:r>
        <w:rPr>
          <w:spacing w:val="-10"/>
          <w:sz w:val="19"/>
        </w:rPr>
        <w:t xml:space="preserve"> </w:t>
      </w:r>
      <w:r>
        <w:rPr>
          <w:sz w:val="19"/>
        </w:rPr>
        <w:t>other</w:t>
      </w:r>
      <w:r>
        <w:rPr>
          <w:spacing w:val="-10"/>
          <w:sz w:val="19"/>
        </w:rPr>
        <w:t xml:space="preserve"> </w:t>
      </w:r>
      <w:r>
        <w:rPr>
          <w:sz w:val="19"/>
        </w:rPr>
        <w:t>expense</w:t>
      </w:r>
      <w:r>
        <w:rPr>
          <w:spacing w:val="-12"/>
          <w:sz w:val="19"/>
        </w:rPr>
        <w:t xml:space="preserve"> </w:t>
      </w:r>
      <w:r>
        <w:rPr>
          <w:sz w:val="19"/>
        </w:rPr>
        <w:t>accident related or not and any excess amounts will be for our own</w:t>
      </w:r>
      <w:r>
        <w:rPr>
          <w:spacing w:val="-5"/>
          <w:sz w:val="19"/>
        </w:rPr>
        <w:t xml:space="preserve"> </w:t>
      </w:r>
      <w:r>
        <w:rPr>
          <w:sz w:val="19"/>
        </w:rPr>
        <w:t>account.</w:t>
      </w:r>
    </w:p>
    <w:p w14:paraId="60E5DB09" w14:textId="77777777" w:rsidR="00595BDE" w:rsidRDefault="00595BDE">
      <w:pPr>
        <w:pStyle w:val="BodyText"/>
        <w:spacing w:before="11"/>
        <w:rPr>
          <w:sz w:val="18"/>
        </w:rPr>
      </w:pPr>
    </w:p>
    <w:p w14:paraId="6D10BFB5" w14:textId="70D8AC0E" w:rsidR="00595BDE" w:rsidRDefault="00000000">
      <w:pPr>
        <w:pStyle w:val="ListParagraph"/>
        <w:numPr>
          <w:ilvl w:val="0"/>
          <w:numId w:val="1"/>
        </w:numPr>
        <w:tabs>
          <w:tab w:val="left" w:pos="433"/>
        </w:tabs>
        <w:ind w:right="140"/>
        <w:rPr>
          <w:b/>
          <w:sz w:val="19"/>
        </w:rPr>
      </w:pPr>
      <w:r>
        <w:rPr>
          <w:sz w:val="19"/>
        </w:rPr>
        <w:t>I/we hereby release and forever discharge for ourselves, our heirs, executors, administrators and assigns, and indemnify and forever</w:t>
      </w:r>
      <w:r>
        <w:rPr>
          <w:spacing w:val="-3"/>
          <w:sz w:val="19"/>
        </w:rPr>
        <w:t xml:space="preserve"> </w:t>
      </w:r>
      <w:r>
        <w:rPr>
          <w:sz w:val="19"/>
        </w:rPr>
        <w:t>hold</w:t>
      </w:r>
      <w:r>
        <w:rPr>
          <w:spacing w:val="-3"/>
          <w:sz w:val="19"/>
        </w:rPr>
        <w:t xml:space="preserve"> </w:t>
      </w:r>
      <w:r>
        <w:rPr>
          <w:sz w:val="19"/>
        </w:rPr>
        <w:t xml:space="preserve">harmless, </w:t>
      </w:r>
      <w:r>
        <w:rPr>
          <w:b/>
          <w:sz w:val="19"/>
        </w:rPr>
        <w:t>A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C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E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Engineering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Underwriting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Managers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(Pty)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Ltd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/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New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National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Assurance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Company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Limited</w:t>
      </w:r>
      <w:r>
        <w:rPr>
          <w:sz w:val="19"/>
        </w:rPr>
        <w:t>, their</w:t>
      </w:r>
      <w:r>
        <w:rPr>
          <w:spacing w:val="-5"/>
          <w:sz w:val="19"/>
        </w:rPr>
        <w:t xml:space="preserve"> </w:t>
      </w:r>
      <w:r>
        <w:rPr>
          <w:sz w:val="19"/>
        </w:rPr>
        <w:t>Directors,</w:t>
      </w:r>
      <w:r>
        <w:rPr>
          <w:spacing w:val="-4"/>
          <w:sz w:val="19"/>
        </w:rPr>
        <w:t xml:space="preserve"> </w:t>
      </w:r>
      <w:r>
        <w:rPr>
          <w:sz w:val="19"/>
        </w:rPr>
        <w:t>Employees,</w:t>
      </w:r>
      <w:r>
        <w:rPr>
          <w:spacing w:val="-4"/>
          <w:sz w:val="19"/>
        </w:rPr>
        <w:t xml:space="preserve"> </w:t>
      </w:r>
      <w:r>
        <w:rPr>
          <w:sz w:val="19"/>
        </w:rPr>
        <w:t>Agents</w:t>
      </w:r>
      <w:r>
        <w:rPr>
          <w:spacing w:val="-3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Insurers</w:t>
      </w:r>
      <w:r>
        <w:rPr>
          <w:spacing w:val="-5"/>
          <w:sz w:val="19"/>
        </w:rPr>
        <w:t xml:space="preserve"> </w:t>
      </w:r>
      <w:r>
        <w:rPr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z w:val="19"/>
        </w:rPr>
        <w:t>from</w:t>
      </w:r>
      <w:r>
        <w:rPr>
          <w:spacing w:val="-5"/>
          <w:sz w:val="19"/>
        </w:rPr>
        <w:t xml:space="preserve"> </w:t>
      </w:r>
      <w:r>
        <w:rPr>
          <w:sz w:val="19"/>
        </w:rPr>
        <w:t>all</w:t>
      </w:r>
      <w:r>
        <w:rPr>
          <w:spacing w:val="-4"/>
          <w:sz w:val="19"/>
        </w:rPr>
        <w:t xml:space="preserve"> </w:t>
      </w:r>
      <w:r>
        <w:rPr>
          <w:sz w:val="19"/>
        </w:rPr>
        <w:t>claims,</w:t>
      </w:r>
      <w:r>
        <w:rPr>
          <w:spacing w:val="-5"/>
          <w:sz w:val="19"/>
        </w:rPr>
        <w:t xml:space="preserve"> </w:t>
      </w:r>
      <w:r>
        <w:rPr>
          <w:sz w:val="19"/>
        </w:rPr>
        <w:t>demands,</w:t>
      </w:r>
      <w:r>
        <w:rPr>
          <w:spacing w:val="-4"/>
          <w:sz w:val="19"/>
        </w:rPr>
        <w:t xml:space="preserve"> </w:t>
      </w:r>
      <w:r>
        <w:rPr>
          <w:sz w:val="19"/>
        </w:rPr>
        <w:t>damages,</w:t>
      </w:r>
      <w:r>
        <w:rPr>
          <w:spacing w:val="-6"/>
          <w:sz w:val="19"/>
        </w:rPr>
        <w:t xml:space="preserve"> </w:t>
      </w:r>
      <w:r>
        <w:rPr>
          <w:sz w:val="19"/>
        </w:rPr>
        <w:t>actions,</w:t>
      </w:r>
      <w:r>
        <w:rPr>
          <w:spacing w:val="-6"/>
          <w:sz w:val="19"/>
        </w:rPr>
        <w:t xml:space="preserve"> </w:t>
      </w:r>
      <w:r>
        <w:rPr>
          <w:sz w:val="19"/>
        </w:rPr>
        <w:t>causes</w:t>
      </w:r>
      <w:r>
        <w:rPr>
          <w:spacing w:val="-3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action</w:t>
      </w:r>
      <w:r>
        <w:rPr>
          <w:spacing w:val="-4"/>
          <w:sz w:val="19"/>
        </w:rPr>
        <w:t xml:space="preserve"> </w:t>
      </w:r>
      <w:r>
        <w:rPr>
          <w:sz w:val="19"/>
        </w:rPr>
        <w:t>or</w:t>
      </w:r>
      <w:r>
        <w:rPr>
          <w:spacing w:val="-7"/>
          <w:sz w:val="19"/>
        </w:rPr>
        <w:t xml:space="preserve"> </w:t>
      </w:r>
      <w:r>
        <w:rPr>
          <w:sz w:val="19"/>
        </w:rPr>
        <w:t>suits</w:t>
      </w:r>
      <w:r>
        <w:rPr>
          <w:spacing w:val="-3"/>
          <w:sz w:val="19"/>
        </w:rPr>
        <w:t xml:space="preserve"> </w:t>
      </w:r>
      <w:r>
        <w:rPr>
          <w:sz w:val="19"/>
        </w:rPr>
        <w:t xml:space="preserve">at law, or in equity of whatsoever kind or nature, for or because of any matter or thing done, omitted or suffered to be done by </w:t>
      </w:r>
      <w:r w:rsidR="00F357A4">
        <w:rPr>
          <w:b/>
          <w:sz w:val="19"/>
        </w:rPr>
        <w:t>${insured}</w:t>
      </w:r>
      <w:r>
        <w:rPr>
          <w:b/>
          <w:sz w:val="19"/>
        </w:rPr>
        <w:t>,</w:t>
      </w:r>
      <w:r>
        <w:rPr>
          <w:b/>
          <w:spacing w:val="-9"/>
          <w:sz w:val="19"/>
        </w:rPr>
        <w:t xml:space="preserve"> </w:t>
      </w:r>
      <w:r>
        <w:rPr>
          <w:sz w:val="19"/>
        </w:rPr>
        <w:t>their</w:t>
      </w:r>
      <w:r>
        <w:rPr>
          <w:spacing w:val="-5"/>
          <w:sz w:val="19"/>
        </w:rPr>
        <w:t xml:space="preserve"> </w:t>
      </w:r>
      <w:r>
        <w:rPr>
          <w:sz w:val="19"/>
        </w:rPr>
        <w:t>Directors,</w:t>
      </w:r>
      <w:r>
        <w:rPr>
          <w:spacing w:val="-6"/>
          <w:sz w:val="19"/>
        </w:rPr>
        <w:t xml:space="preserve"> </w:t>
      </w:r>
      <w:r>
        <w:rPr>
          <w:sz w:val="19"/>
        </w:rPr>
        <w:t>Employees,</w:t>
      </w:r>
      <w:r>
        <w:rPr>
          <w:spacing w:val="-7"/>
          <w:sz w:val="19"/>
        </w:rPr>
        <w:t xml:space="preserve"> </w:t>
      </w:r>
      <w:r>
        <w:rPr>
          <w:sz w:val="19"/>
        </w:rPr>
        <w:t>Agents</w:t>
      </w:r>
      <w:r>
        <w:rPr>
          <w:spacing w:val="-6"/>
          <w:sz w:val="19"/>
        </w:rPr>
        <w:t xml:space="preserve"> </w:t>
      </w:r>
      <w:r>
        <w:rPr>
          <w:sz w:val="19"/>
        </w:rPr>
        <w:t>or</w:t>
      </w:r>
      <w:r>
        <w:rPr>
          <w:spacing w:val="-7"/>
          <w:sz w:val="19"/>
        </w:rPr>
        <w:t xml:space="preserve"> </w:t>
      </w:r>
      <w:r>
        <w:rPr>
          <w:sz w:val="19"/>
        </w:rPr>
        <w:t>Insurers</w:t>
      </w:r>
      <w:r>
        <w:rPr>
          <w:spacing w:val="-6"/>
          <w:sz w:val="19"/>
        </w:rPr>
        <w:t xml:space="preserve"> </w:t>
      </w:r>
      <w:r>
        <w:rPr>
          <w:sz w:val="19"/>
        </w:rPr>
        <w:t>on</w:t>
      </w:r>
      <w:r>
        <w:rPr>
          <w:spacing w:val="-6"/>
          <w:sz w:val="19"/>
        </w:rPr>
        <w:t xml:space="preserve"> </w:t>
      </w:r>
      <w:r>
        <w:rPr>
          <w:sz w:val="19"/>
        </w:rPr>
        <w:t>account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damage</w:t>
      </w:r>
      <w:r>
        <w:rPr>
          <w:spacing w:val="-8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z w:val="19"/>
        </w:rPr>
        <w:t>all</w:t>
      </w:r>
      <w:r>
        <w:rPr>
          <w:spacing w:val="-4"/>
          <w:sz w:val="19"/>
        </w:rPr>
        <w:t xml:space="preserve"> </w:t>
      </w:r>
      <w:r>
        <w:rPr>
          <w:sz w:val="19"/>
        </w:rPr>
        <w:t>Third</w:t>
      </w:r>
      <w:r>
        <w:rPr>
          <w:spacing w:val="-5"/>
          <w:sz w:val="19"/>
        </w:rPr>
        <w:t xml:space="preserve"> </w:t>
      </w:r>
      <w:r>
        <w:rPr>
          <w:sz w:val="19"/>
        </w:rPr>
        <w:t xml:space="preserve">Party’s property which occurred on or about </w:t>
      </w:r>
      <w:r w:rsidR="002441AB">
        <w:rPr>
          <w:b/>
          <w:sz w:val="19"/>
        </w:rPr>
        <w:t>${date</w:t>
      </w:r>
      <w:r w:rsidR="00DA7282">
        <w:rPr>
          <w:b/>
          <w:sz w:val="19"/>
        </w:rPr>
        <w:t>_of_collision</w:t>
      </w:r>
      <w:r w:rsidR="002441AB">
        <w:rPr>
          <w:b/>
          <w:sz w:val="19"/>
        </w:rPr>
        <w:t>}</w:t>
      </w:r>
      <w:r w:rsidR="00C66BA4">
        <w:rPr>
          <w:b/>
          <w:sz w:val="19"/>
        </w:rPr>
        <w:t xml:space="preserve"> </w:t>
      </w:r>
      <w:r w:rsidR="002441AB">
        <w:rPr>
          <w:bCs/>
          <w:sz w:val="19"/>
        </w:rPr>
        <w:t>in</w:t>
      </w:r>
      <w:r>
        <w:rPr>
          <w:sz w:val="19"/>
        </w:rPr>
        <w:t xml:space="preserve"> relation to claim number </w:t>
      </w:r>
      <w:r w:rsidR="002441AB">
        <w:rPr>
          <w:b/>
          <w:sz w:val="19"/>
        </w:rPr>
        <w:t>${</w:t>
      </w:r>
      <w:r w:rsidR="00DA7282">
        <w:rPr>
          <w:b/>
          <w:sz w:val="19"/>
        </w:rPr>
        <w:t>our_</w:t>
      </w:r>
      <w:r w:rsidR="002441AB">
        <w:rPr>
          <w:b/>
          <w:sz w:val="19"/>
        </w:rPr>
        <w:t>reference}</w:t>
      </w:r>
      <w:r>
        <w:rPr>
          <w:b/>
          <w:sz w:val="19"/>
        </w:rPr>
        <w:t>.</w:t>
      </w:r>
    </w:p>
    <w:p w14:paraId="369781FC" w14:textId="77777777" w:rsidR="00595BDE" w:rsidRDefault="00595BDE">
      <w:pPr>
        <w:pStyle w:val="BodyText"/>
        <w:spacing w:before="10"/>
        <w:rPr>
          <w:b/>
          <w:sz w:val="18"/>
        </w:rPr>
      </w:pPr>
    </w:p>
    <w:p w14:paraId="6D626481" w14:textId="77777777" w:rsidR="00595BDE" w:rsidRDefault="00000000">
      <w:pPr>
        <w:pStyle w:val="ListParagraph"/>
        <w:numPr>
          <w:ilvl w:val="0"/>
          <w:numId w:val="1"/>
        </w:numPr>
        <w:tabs>
          <w:tab w:val="left" w:pos="433"/>
        </w:tabs>
        <w:spacing w:before="1"/>
        <w:ind w:hanging="270"/>
        <w:rPr>
          <w:sz w:val="19"/>
        </w:rPr>
      </w:pPr>
      <w:r>
        <w:rPr>
          <w:sz w:val="19"/>
        </w:rPr>
        <w:t>We fully understand that this agreement is subject to the Insurers admitting liability in terms of the Insurance</w:t>
      </w:r>
      <w:r>
        <w:rPr>
          <w:spacing w:val="-30"/>
          <w:sz w:val="19"/>
        </w:rPr>
        <w:t xml:space="preserve"> </w:t>
      </w:r>
      <w:r>
        <w:rPr>
          <w:sz w:val="19"/>
        </w:rPr>
        <w:t>Policy.</w:t>
      </w:r>
    </w:p>
    <w:p w14:paraId="72B69F66" w14:textId="77777777" w:rsidR="00595BDE" w:rsidRDefault="00595BDE">
      <w:pPr>
        <w:pStyle w:val="BodyText"/>
        <w:spacing w:before="1"/>
      </w:pPr>
    </w:p>
    <w:p w14:paraId="630DF3AE" w14:textId="77777777" w:rsidR="00595BDE" w:rsidRDefault="00000000">
      <w:pPr>
        <w:pStyle w:val="BodyText"/>
        <w:ind w:left="163"/>
      </w:pPr>
      <w:r>
        <w:t>I/We request you to electronically deposit the money into the following account:</w:t>
      </w:r>
    </w:p>
    <w:p w14:paraId="294A3C25" w14:textId="77777777" w:rsidR="00595BDE" w:rsidRDefault="00595BDE">
      <w:pPr>
        <w:pStyle w:val="BodyText"/>
        <w:spacing w:before="9"/>
        <w:rPr>
          <w:sz w:val="18"/>
        </w:rPr>
      </w:pPr>
    </w:p>
    <w:tbl>
      <w:tblPr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3362"/>
        <w:gridCol w:w="1615"/>
        <w:gridCol w:w="3768"/>
      </w:tblGrid>
      <w:tr w:rsidR="00595BDE" w14:paraId="3CD4E42A" w14:textId="77777777">
        <w:trPr>
          <w:trHeight w:val="463"/>
        </w:trPr>
        <w:tc>
          <w:tcPr>
            <w:tcW w:w="4574" w:type="dxa"/>
            <w:gridSpan w:val="2"/>
          </w:tcPr>
          <w:p w14:paraId="1FF21A6E" w14:textId="77777777" w:rsidR="00595BDE" w:rsidRDefault="00595BDE">
            <w:pPr>
              <w:pStyle w:val="TableParagraph"/>
              <w:spacing w:before="1"/>
              <w:ind w:left="0"/>
              <w:rPr>
                <w:sz w:val="19"/>
              </w:rPr>
            </w:pPr>
          </w:p>
          <w:p w14:paraId="25ECB046" w14:textId="77777777" w:rsidR="00595BDE" w:rsidRDefault="00000000">
            <w:pPr>
              <w:pStyle w:val="TableParagraph"/>
              <w:spacing w:line="211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Insured Banking Details</w:t>
            </w:r>
          </w:p>
        </w:tc>
        <w:tc>
          <w:tcPr>
            <w:tcW w:w="5383" w:type="dxa"/>
            <w:gridSpan w:val="2"/>
          </w:tcPr>
          <w:p w14:paraId="04333DC2" w14:textId="6F0B0F82" w:rsidR="00595BDE" w:rsidRDefault="00000000">
            <w:pPr>
              <w:pStyle w:val="TableParagraph"/>
              <w:spacing w:before="156" w:line="287" w:lineRule="exact"/>
              <w:rPr>
                <w:sz w:val="19"/>
              </w:rPr>
            </w:pPr>
            <w:r>
              <w:rPr>
                <w:w w:val="99"/>
                <w:sz w:val="19"/>
              </w:rPr>
              <w:t>In</w:t>
            </w:r>
            <w:r>
              <w:rPr>
                <w:spacing w:val="1"/>
                <w:w w:val="99"/>
                <w:sz w:val="19"/>
              </w:rPr>
              <w:t>s</w:t>
            </w:r>
            <w:r>
              <w:rPr>
                <w:w w:val="99"/>
                <w:sz w:val="19"/>
              </w:rPr>
              <w:t>ur</w:t>
            </w:r>
            <w:r>
              <w:rPr>
                <w:spacing w:val="-1"/>
                <w:w w:val="99"/>
                <w:sz w:val="19"/>
              </w:rPr>
              <w:t>e</w:t>
            </w:r>
            <w:r>
              <w:rPr>
                <w:w w:val="99"/>
                <w:sz w:val="19"/>
              </w:rPr>
              <w:t>d</w:t>
            </w:r>
            <w:r>
              <w:rPr>
                <w:sz w:val="19"/>
              </w:rPr>
              <w:t xml:space="preserve"> </w:t>
            </w:r>
            <w:r>
              <w:rPr>
                <w:spacing w:val="-1"/>
                <w:w w:val="99"/>
                <w:sz w:val="19"/>
              </w:rPr>
              <w:t>V</w:t>
            </w:r>
            <w:r>
              <w:rPr>
                <w:w w:val="99"/>
                <w:sz w:val="19"/>
              </w:rPr>
              <w:t>at</w:t>
            </w:r>
            <w:r>
              <w:rPr>
                <w:sz w:val="19"/>
              </w:rPr>
              <w:t xml:space="preserve"> </w:t>
            </w:r>
            <w:r>
              <w:rPr>
                <w:w w:val="99"/>
                <w:sz w:val="19"/>
              </w:rPr>
              <w:t>No.</w:t>
            </w:r>
            <w:r>
              <w:rPr>
                <w:sz w:val="19"/>
              </w:rPr>
              <w:t xml:space="preserve"> </w:t>
            </w:r>
          </w:p>
        </w:tc>
      </w:tr>
      <w:tr w:rsidR="00595BDE" w14:paraId="62598E3C" w14:textId="77777777">
        <w:trPr>
          <w:trHeight w:val="461"/>
        </w:trPr>
        <w:tc>
          <w:tcPr>
            <w:tcW w:w="1212" w:type="dxa"/>
          </w:tcPr>
          <w:p w14:paraId="4E41EAEF" w14:textId="77777777" w:rsidR="00595BDE" w:rsidRDefault="00595BDE">
            <w:pPr>
              <w:pStyle w:val="TableParagraph"/>
              <w:spacing w:before="11"/>
              <w:ind w:left="0"/>
              <w:rPr>
                <w:sz w:val="18"/>
              </w:rPr>
            </w:pPr>
          </w:p>
          <w:p w14:paraId="51DEBE32" w14:textId="77777777" w:rsidR="00595BDE" w:rsidRDefault="00000000">
            <w:pPr>
              <w:pStyle w:val="TableParagraph"/>
              <w:spacing w:line="211" w:lineRule="exact"/>
              <w:rPr>
                <w:sz w:val="19"/>
              </w:rPr>
            </w:pPr>
            <w:r>
              <w:rPr>
                <w:sz w:val="19"/>
              </w:rPr>
              <w:t>Bank</w:t>
            </w:r>
          </w:p>
        </w:tc>
        <w:tc>
          <w:tcPr>
            <w:tcW w:w="3362" w:type="dxa"/>
          </w:tcPr>
          <w:p w14:paraId="6933692A" w14:textId="1A36F17D" w:rsidR="00595BDE" w:rsidRDefault="00A8079C">
            <w:pPr>
              <w:pStyle w:val="TableParagraph"/>
              <w:spacing w:before="174" w:line="267" w:lineRule="exact"/>
              <w:ind w:left="0" w:right="94"/>
              <w:jc w:val="right"/>
              <w:rPr>
                <w:sz w:val="19"/>
              </w:rPr>
            </w:pPr>
            <w:r>
              <w:rPr>
                <w:sz w:val="19"/>
              </w:rPr>
              <w:t>……………………………………………………………….</w:t>
            </w:r>
          </w:p>
        </w:tc>
        <w:tc>
          <w:tcPr>
            <w:tcW w:w="1615" w:type="dxa"/>
          </w:tcPr>
          <w:p w14:paraId="74566AC3" w14:textId="77777777" w:rsidR="00595BDE" w:rsidRDefault="00595BDE">
            <w:pPr>
              <w:pStyle w:val="TableParagraph"/>
              <w:spacing w:before="11"/>
              <w:ind w:left="0"/>
              <w:rPr>
                <w:sz w:val="18"/>
              </w:rPr>
            </w:pPr>
          </w:p>
          <w:p w14:paraId="324ABA5E" w14:textId="77777777" w:rsidR="00595BDE" w:rsidRDefault="00000000">
            <w:pPr>
              <w:pStyle w:val="TableParagraph"/>
              <w:spacing w:line="211" w:lineRule="exact"/>
              <w:rPr>
                <w:sz w:val="19"/>
              </w:rPr>
            </w:pPr>
            <w:r>
              <w:rPr>
                <w:sz w:val="19"/>
              </w:rPr>
              <w:t>Account Holder</w:t>
            </w:r>
          </w:p>
        </w:tc>
        <w:tc>
          <w:tcPr>
            <w:tcW w:w="3768" w:type="dxa"/>
          </w:tcPr>
          <w:p w14:paraId="77DC87FB" w14:textId="139C4989" w:rsidR="00595BDE" w:rsidRDefault="00A8079C">
            <w:pPr>
              <w:pStyle w:val="TableParagraph"/>
              <w:spacing w:before="174" w:line="267" w:lineRule="exact"/>
              <w:ind w:left="103"/>
              <w:rPr>
                <w:sz w:val="19"/>
              </w:rPr>
            </w:pPr>
            <w:r>
              <w:rPr>
                <w:sz w:val="19"/>
              </w:rPr>
              <w:t>……………………………………………………………….</w:t>
            </w:r>
          </w:p>
        </w:tc>
      </w:tr>
      <w:tr w:rsidR="00595BDE" w14:paraId="47D8A860" w14:textId="77777777">
        <w:trPr>
          <w:trHeight w:val="463"/>
        </w:trPr>
        <w:tc>
          <w:tcPr>
            <w:tcW w:w="1212" w:type="dxa"/>
          </w:tcPr>
          <w:p w14:paraId="20B27CEC" w14:textId="77777777" w:rsidR="00595BDE" w:rsidRDefault="00595BDE">
            <w:pPr>
              <w:pStyle w:val="TableParagraph"/>
              <w:spacing w:before="1"/>
              <w:ind w:left="0"/>
              <w:rPr>
                <w:sz w:val="19"/>
              </w:rPr>
            </w:pPr>
          </w:p>
          <w:p w14:paraId="7A6F3D80" w14:textId="77777777" w:rsidR="00595BDE" w:rsidRDefault="00000000">
            <w:pPr>
              <w:pStyle w:val="TableParagraph"/>
              <w:spacing w:line="211" w:lineRule="exact"/>
              <w:rPr>
                <w:sz w:val="19"/>
              </w:rPr>
            </w:pPr>
            <w:r>
              <w:rPr>
                <w:sz w:val="19"/>
              </w:rPr>
              <w:t>Branch Code</w:t>
            </w:r>
          </w:p>
        </w:tc>
        <w:tc>
          <w:tcPr>
            <w:tcW w:w="3362" w:type="dxa"/>
          </w:tcPr>
          <w:p w14:paraId="18975A8D" w14:textId="6DBDD8D2" w:rsidR="00595BDE" w:rsidRDefault="00A8079C">
            <w:pPr>
              <w:pStyle w:val="TableParagraph"/>
              <w:spacing w:before="156" w:line="287" w:lineRule="exact"/>
              <w:ind w:left="0" w:right="141"/>
              <w:jc w:val="right"/>
              <w:rPr>
                <w:sz w:val="19"/>
              </w:rPr>
            </w:pPr>
            <w:r>
              <w:rPr>
                <w:sz w:val="19"/>
              </w:rPr>
              <w:t>……………………………………………………………….</w:t>
            </w:r>
          </w:p>
        </w:tc>
        <w:tc>
          <w:tcPr>
            <w:tcW w:w="1615" w:type="dxa"/>
          </w:tcPr>
          <w:p w14:paraId="0179A13A" w14:textId="77777777" w:rsidR="00595BDE" w:rsidRDefault="00595BDE">
            <w:pPr>
              <w:pStyle w:val="TableParagraph"/>
              <w:spacing w:before="1"/>
              <w:ind w:left="0"/>
              <w:rPr>
                <w:sz w:val="19"/>
              </w:rPr>
            </w:pPr>
          </w:p>
          <w:p w14:paraId="322AE4EB" w14:textId="77777777" w:rsidR="00595BDE" w:rsidRDefault="00000000">
            <w:pPr>
              <w:pStyle w:val="TableParagraph"/>
              <w:spacing w:line="211" w:lineRule="exact"/>
              <w:rPr>
                <w:sz w:val="19"/>
              </w:rPr>
            </w:pPr>
            <w:r>
              <w:rPr>
                <w:sz w:val="19"/>
              </w:rPr>
              <w:t>Account Number</w:t>
            </w:r>
          </w:p>
        </w:tc>
        <w:tc>
          <w:tcPr>
            <w:tcW w:w="3768" w:type="dxa"/>
          </w:tcPr>
          <w:p w14:paraId="329CE3B7" w14:textId="2733D824" w:rsidR="00595BDE" w:rsidRDefault="00A8079C">
            <w:pPr>
              <w:pStyle w:val="TableParagraph"/>
              <w:spacing w:before="156" w:line="287" w:lineRule="exact"/>
              <w:ind w:left="103"/>
              <w:rPr>
                <w:sz w:val="19"/>
              </w:rPr>
            </w:pPr>
            <w:r>
              <w:rPr>
                <w:sz w:val="19"/>
              </w:rPr>
              <w:t>……………………………………………………………….</w:t>
            </w:r>
          </w:p>
        </w:tc>
      </w:tr>
      <w:tr w:rsidR="00595BDE" w14:paraId="1A16DD77" w14:textId="77777777">
        <w:trPr>
          <w:trHeight w:val="463"/>
        </w:trPr>
        <w:tc>
          <w:tcPr>
            <w:tcW w:w="9957" w:type="dxa"/>
            <w:gridSpan w:val="4"/>
          </w:tcPr>
          <w:p w14:paraId="5DC0589B" w14:textId="77777777" w:rsidR="00595BDE" w:rsidRDefault="00000000">
            <w:pPr>
              <w:pStyle w:val="TableParagraph"/>
              <w:spacing w:before="1"/>
              <w:ind w:left="408" w:right="403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lastRenderedPageBreak/>
              <w:t>Kindly take note that the following must be submitted with the AOL:</w:t>
            </w:r>
          </w:p>
          <w:p w14:paraId="37141FDB" w14:textId="77777777" w:rsidR="00595BDE" w:rsidRDefault="00000000">
            <w:pPr>
              <w:pStyle w:val="TableParagraph"/>
              <w:spacing w:line="211" w:lineRule="exact"/>
              <w:ind w:left="409" w:right="403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Copy of cancelled cheque; or letter from the bank (not older than 3 months) showing that insured is account holder</w:t>
            </w:r>
          </w:p>
        </w:tc>
      </w:tr>
    </w:tbl>
    <w:p w14:paraId="7A3AEDF3" w14:textId="77777777" w:rsidR="00595BDE" w:rsidRDefault="00595BDE">
      <w:pPr>
        <w:pStyle w:val="BodyText"/>
        <w:rPr>
          <w:sz w:val="20"/>
        </w:rPr>
      </w:pPr>
    </w:p>
    <w:p w14:paraId="41C78DAC" w14:textId="77777777" w:rsidR="00595BDE" w:rsidRDefault="00595BDE">
      <w:pPr>
        <w:pStyle w:val="BodyText"/>
        <w:rPr>
          <w:sz w:val="20"/>
        </w:rPr>
      </w:pPr>
    </w:p>
    <w:p w14:paraId="1F92C5D8" w14:textId="77777777" w:rsidR="00595BDE" w:rsidRDefault="00595BDE">
      <w:pPr>
        <w:pStyle w:val="BodyText"/>
        <w:spacing w:before="1"/>
        <w:rPr>
          <w:sz w:val="11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2"/>
        <w:gridCol w:w="3391"/>
        <w:gridCol w:w="3280"/>
      </w:tblGrid>
      <w:tr w:rsidR="00595BDE" w14:paraId="5D2D6485" w14:textId="77777777">
        <w:trPr>
          <w:trHeight w:val="320"/>
        </w:trPr>
        <w:tc>
          <w:tcPr>
            <w:tcW w:w="3272" w:type="dxa"/>
          </w:tcPr>
          <w:p w14:paraId="5CBCB873" w14:textId="77777777" w:rsidR="00595BDE" w:rsidRDefault="00000000">
            <w:pPr>
              <w:pStyle w:val="TableParagraph"/>
              <w:spacing w:before="72" w:line="229" w:lineRule="exact"/>
              <w:ind w:left="50"/>
              <w:rPr>
                <w:sz w:val="19"/>
              </w:rPr>
            </w:pPr>
            <w:r>
              <w:rPr>
                <w:sz w:val="19"/>
              </w:rPr>
              <w:t>……………………………..…………………………..</w:t>
            </w:r>
          </w:p>
        </w:tc>
        <w:tc>
          <w:tcPr>
            <w:tcW w:w="3391" w:type="dxa"/>
          </w:tcPr>
          <w:p w14:paraId="4EFCEA78" w14:textId="404FF96A" w:rsidR="00595BDE" w:rsidRDefault="00A8079C">
            <w:pPr>
              <w:pStyle w:val="TableParagraph"/>
              <w:spacing w:line="301" w:lineRule="exact"/>
              <w:ind w:left="195"/>
              <w:rPr>
                <w:sz w:val="19"/>
              </w:rPr>
            </w:pPr>
            <w:r>
              <w:rPr>
                <w:sz w:val="19"/>
              </w:rPr>
              <w:t>………………………………………………………….</w:t>
            </w:r>
          </w:p>
        </w:tc>
        <w:tc>
          <w:tcPr>
            <w:tcW w:w="3280" w:type="dxa"/>
          </w:tcPr>
          <w:p w14:paraId="57BBDD80" w14:textId="42A58D0C" w:rsidR="00595BDE" w:rsidRDefault="00A8079C">
            <w:pPr>
              <w:pStyle w:val="TableParagraph"/>
              <w:spacing w:line="301" w:lineRule="exact"/>
              <w:ind w:left="221"/>
              <w:rPr>
                <w:sz w:val="19"/>
              </w:rPr>
            </w:pPr>
            <w:r>
              <w:rPr>
                <w:sz w:val="19"/>
              </w:rPr>
              <w:t>……………………………………………………………</w:t>
            </w:r>
          </w:p>
        </w:tc>
      </w:tr>
      <w:tr w:rsidR="00595BDE" w14:paraId="0D451631" w14:textId="77777777">
        <w:trPr>
          <w:trHeight w:val="230"/>
        </w:trPr>
        <w:tc>
          <w:tcPr>
            <w:tcW w:w="3272" w:type="dxa"/>
          </w:tcPr>
          <w:p w14:paraId="3176272C" w14:textId="77777777" w:rsidR="00595BDE" w:rsidRDefault="00000000">
            <w:pPr>
              <w:pStyle w:val="TableParagraph"/>
              <w:spacing w:line="210" w:lineRule="exact"/>
              <w:ind w:left="396"/>
              <w:rPr>
                <w:b/>
                <w:sz w:val="19"/>
              </w:rPr>
            </w:pPr>
            <w:r>
              <w:rPr>
                <w:b/>
                <w:sz w:val="19"/>
              </w:rPr>
              <w:t>SIGNATURE OF INSURED</w:t>
            </w:r>
          </w:p>
        </w:tc>
        <w:tc>
          <w:tcPr>
            <w:tcW w:w="3391" w:type="dxa"/>
          </w:tcPr>
          <w:p w14:paraId="1CC98932" w14:textId="77777777" w:rsidR="00595BDE" w:rsidRDefault="00000000">
            <w:pPr>
              <w:pStyle w:val="TableParagraph"/>
              <w:spacing w:line="210" w:lineRule="exact"/>
              <w:ind w:left="368"/>
              <w:rPr>
                <w:b/>
                <w:sz w:val="19"/>
              </w:rPr>
            </w:pPr>
            <w:r>
              <w:rPr>
                <w:b/>
                <w:sz w:val="19"/>
              </w:rPr>
              <w:t>NAME IN PRINT OF SIGNATORY</w:t>
            </w:r>
          </w:p>
        </w:tc>
        <w:tc>
          <w:tcPr>
            <w:tcW w:w="3280" w:type="dxa"/>
          </w:tcPr>
          <w:p w14:paraId="7AA0FE34" w14:textId="77777777" w:rsidR="00595BDE" w:rsidRDefault="00000000">
            <w:pPr>
              <w:pStyle w:val="TableParagraph"/>
              <w:spacing w:line="210" w:lineRule="exact"/>
              <w:ind w:left="1104" w:right="107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DATE SIGNED</w:t>
            </w:r>
          </w:p>
        </w:tc>
      </w:tr>
      <w:tr w:rsidR="00595BDE" w14:paraId="749D7095" w14:textId="77777777">
        <w:trPr>
          <w:trHeight w:val="209"/>
        </w:trPr>
        <w:tc>
          <w:tcPr>
            <w:tcW w:w="3272" w:type="dxa"/>
          </w:tcPr>
          <w:p w14:paraId="2E710EAC" w14:textId="77777777" w:rsidR="00595BDE" w:rsidRDefault="00000000">
            <w:pPr>
              <w:pStyle w:val="TableParagraph"/>
              <w:spacing w:line="190" w:lineRule="exact"/>
              <w:ind w:left="50"/>
              <w:rPr>
                <w:b/>
                <w:sz w:val="19"/>
              </w:rPr>
            </w:pPr>
            <w:r>
              <w:rPr>
                <w:b/>
                <w:sz w:val="19"/>
              </w:rPr>
              <w:t>(DULY AUTHORISED REPRESENTATIVE)</w:t>
            </w:r>
          </w:p>
        </w:tc>
        <w:tc>
          <w:tcPr>
            <w:tcW w:w="3391" w:type="dxa"/>
          </w:tcPr>
          <w:p w14:paraId="424CB127" w14:textId="77777777" w:rsidR="00595BDE" w:rsidRDefault="00000000">
            <w:pPr>
              <w:pStyle w:val="TableParagraph"/>
              <w:spacing w:line="190" w:lineRule="exact"/>
              <w:ind w:left="195"/>
              <w:rPr>
                <w:b/>
                <w:sz w:val="19"/>
              </w:rPr>
            </w:pPr>
            <w:r>
              <w:rPr>
                <w:b/>
                <w:sz w:val="19"/>
              </w:rPr>
              <w:t>(DULY AUTHORISED REPRESENTATIVE</w:t>
            </w:r>
          </w:p>
        </w:tc>
        <w:tc>
          <w:tcPr>
            <w:tcW w:w="3280" w:type="dxa"/>
          </w:tcPr>
          <w:p w14:paraId="133508C0" w14:textId="77777777" w:rsidR="00595BDE" w:rsidRDefault="00595BD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 w14:paraId="56F5053B" w14:textId="6371217D" w:rsidR="0005526E" w:rsidRDefault="0005526E"/>
    <w:sectPr w:rsidR="0005526E" w:rsidSect="00A8079C">
      <w:footerReference w:type="default" r:id="rId10"/>
      <w:pgSz w:w="11900" w:h="16840"/>
      <w:pgMar w:top="993" w:right="840" w:bottom="2060" w:left="820" w:header="1102" w:footer="18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8439B" w14:textId="77777777" w:rsidR="00F4206C" w:rsidRDefault="00F4206C">
      <w:r>
        <w:separator/>
      </w:r>
    </w:p>
  </w:endnote>
  <w:endnote w:type="continuationSeparator" w:id="0">
    <w:p w14:paraId="2009627B" w14:textId="77777777" w:rsidR="00F4206C" w:rsidRDefault="00F42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8B213" w14:textId="77777777" w:rsidR="00595BD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4A952DA7" wp14:editId="58054F63">
          <wp:simplePos x="0" y="0"/>
          <wp:positionH relativeFrom="page">
            <wp:posOffset>5754247</wp:posOffset>
          </wp:positionH>
          <wp:positionV relativeFrom="page">
            <wp:posOffset>9378151</wp:posOffset>
          </wp:positionV>
          <wp:extent cx="677991" cy="515261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7991" cy="515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EC35C2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92.5pt;margin-top:749.75pt;width:327.75pt;height:30.95pt;z-index:-251658240;mso-position-horizontal-relative:page;mso-position-vertical-relative:page" filled="f" stroked="f">
          <v:textbox style="mso-next-textbox:#_x0000_s1025" inset="0,0,0,0">
            <w:txbxContent>
              <w:p w14:paraId="6B4AA98D" w14:textId="77777777" w:rsidR="00595BDE" w:rsidRDefault="00000000">
                <w:pPr>
                  <w:spacing w:line="175" w:lineRule="exact"/>
                  <w:ind w:left="52" w:right="55"/>
                  <w:jc w:val="center"/>
                  <w:rPr>
                    <w:b/>
                    <w:sz w:val="15"/>
                  </w:rPr>
                </w:pPr>
                <w:r>
                  <w:rPr>
                    <w:b/>
                    <w:sz w:val="15"/>
                  </w:rPr>
                  <w:t>Managing Director: Anne-Marie Fourie</w:t>
                </w:r>
              </w:p>
              <w:p w14:paraId="2A5769CE" w14:textId="77777777" w:rsidR="00595BDE" w:rsidRDefault="00000000">
                <w:pPr>
                  <w:spacing w:before="31" w:line="278" w:lineRule="auto"/>
                  <w:ind w:left="57" w:right="55"/>
                  <w:jc w:val="center"/>
                  <w:rPr>
                    <w:b/>
                    <w:sz w:val="15"/>
                  </w:rPr>
                </w:pPr>
                <w:r>
                  <w:rPr>
                    <w:b/>
                    <w:sz w:val="15"/>
                  </w:rPr>
                  <w:t>Reg. No: 2009/015923/07 - VAT No: 4020257368- An Authorised Financial Service Provider – FSP 43281 POPIA Notice: The information requested and provided will be solely used in order to finalise the claim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4FB3F" w14:textId="77777777" w:rsidR="00F4206C" w:rsidRDefault="00F4206C">
      <w:r>
        <w:separator/>
      </w:r>
    </w:p>
  </w:footnote>
  <w:footnote w:type="continuationSeparator" w:id="0">
    <w:p w14:paraId="1D1A68FA" w14:textId="77777777" w:rsidR="00F4206C" w:rsidRDefault="00F42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202EA"/>
    <w:multiLevelType w:val="hybridMultilevel"/>
    <w:tmpl w:val="F70C479A"/>
    <w:lvl w:ilvl="0" w:tplc="6E1CC01A">
      <w:start w:val="1"/>
      <w:numFmt w:val="decimal"/>
      <w:lvlText w:val="%1."/>
      <w:lvlJc w:val="left"/>
      <w:pPr>
        <w:ind w:left="432" w:hanging="269"/>
      </w:pPr>
      <w:rPr>
        <w:rFonts w:ascii="Calibri" w:eastAsia="Calibri" w:hAnsi="Calibri" w:cs="Calibri" w:hint="default"/>
        <w:spacing w:val="-1"/>
        <w:w w:val="99"/>
        <w:sz w:val="19"/>
        <w:szCs w:val="19"/>
      </w:rPr>
    </w:lvl>
    <w:lvl w:ilvl="1" w:tplc="40788908">
      <w:numFmt w:val="bullet"/>
      <w:lvlText w:val="•"/>
      <w:lvlJc w:val="left"/>
      <w:pPr>
        <w:ind w:left="1420" w:hanging="269"/>
      </w:pPr>
      <w:rPr>
        <w:rFonts w:hint="default"/>
      </w:rPr>
    </w:lvl>
    <w:lvl w:ilvl="2" w:tplc="6234C28C">
      <w:numFmt w:val="bullet"/>
      <w:lvlText w:val="•"/>
      <w:lvlJc w:val="left"/>
      <w:pPr>
        <w:ind w:left="2400" w:hanging="269"/>
      </w:pPr>
      <w:rPr>
        <w:rFonts w:hint="default"/>
      </w:rPr>
    </w:lvl>
    <w:lvl w:ilvl="3" w:tplc="FF365A74">
      <w:numFmt w:val="bullet"/>
      <w:lvlText w:val="•"/>
      <w:lvlJc w:val="left"/>
      <w:pPr>
        <w:ind w:left="3380" w:hanging="269"/>
      </w:pPr>
      <w:rPr>
        <w:rFonts w:hint="default"/>
      </w:rPr>
    </w:lvl>
    <w:lvl w:ilvl="4" w:tplc="7854B78C">
      <w:numFmt w:val="bullet"/>
      <w:lvlText w:val="•"/>
      <w:lvlJc w:val="left"/>
      <w:pPr>
        <w:ind w:left="4360" w:hanging="269"/>
      </w:pPr>
      <w:rPr>
        <w:rFonts w:hint="default"/>
      </w:rPr>
    </w:lvl>
    <w:lvl w:ilvl="5" w:tplc="006A5D7A">
      <w:numFmt w:val="bullet"/>
      <w:lvlText w:val="•"/>
      <w:lvlJc w:val="left"/>
      <w:pPr>
        <w:ind w:left="5340" w:hanging="269"/>
      </w:pPr>
      <w:rPr>
        <w:rFonts w:hint="default"/>
      </w:rPr>
    </w:lvl>
    <w:lvl w:ilvl="6" w:tplc="851E4EFA">
      <w:numFmt w:val="bullet"/>
      <w:lvlText w:val="•"/>
      <w:lvlJc w:val="left"/>
      <w:pPr>
        <w:ind w:left="6320" w:hanging="269"/>
      </w:pPr>
      <w:rPr>
        <w:rFonts w:hint="default"/>
      </w:rPr>
    </w:lvl>
    <w:lvl w:ilvl="7" w:tplc="1D302076">
      <w:numFmt w:val="bullet"/>
      <w:lvlText w:val="•"/>
      <w:lvlJc w:val="left"/>
      <w:pPr>
        <w:ind w:left="7300" w:hanging="269"/>
      </w:pPr>
      <w:rPr>
        <w:rFonts w:hint="default"/>
      </w:rPr>
    </w:lvl>
    <w:lvl w:ilvl="8" w:tplc="D0CCCD54">
      <w:numFmt w:val="bullet"/>
      <w:lvlText w:val="•"/>
      <w:lvlJc w:val="left"/>
      <w:pPr>
        <w:ind w:left="8280" w:hanging="269"/>
      </w:pPr>
      <w:rPr>
        <w:rFonts w:hint="default"/>
      </w:rPr>
    </w:lvl>
  </w:abstractNum>
  <w:num w:numId="1" w16cid:durableId="176148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BDE"/>
    <w:rsid w:val="00026E80"/>
    <w:rsid w:val="00033139"/>
    <w:rsid w:val="00047084"/>
    <w:rsid w:val="0005526E"/>
    <w:rsid w:val="000767F6"/>
    <w:rsid w:val="001277C6"/>
    <w:rsid w:val="001576FD"/>
    <w:rsid w:val="00190B9B"/>
    <w:rsid w:val="00225E34"/>
    <w:rsid w:val="002441AB"/>
    <w:rsid w:val="002641BC"/>
    <w:rsid w:val="00264E4D"/>
    <w:rsid w:val="002D015D"/>
    <w:rsid w:val="002E0308"/>
    <w:rsid w:val="002E0E8B"/>
    <w:rsid w:val="003562DB"/>
    <w:rsid w:val="00383B34"/>
    <w:rsid w:val="0039256E"/>
    <w:rsid w:val="003C272C"/>
    <w:rsid w:val="003C600F"/>
    <w:rsid w:val="004F7819"/>
    <w:rsid w:val="00547547"/>
    <w:rsid w:val="00595BDE"/>
    <w:rsid w:val="005C37F3"/>
    <w:rsid w:val="005E0B5C"/>
    <w:rsid w:val="005E260B"/>
    <w:rsid w:val="00607CFA"/>
    <w:rsid w:val="0063096F"/>
    <w:rsid w:val="006353F4"/>
    <w:rsid w:val="00641CC9"/>
    <w:rsid w:val="00652EF8"/>
    <w:rsid w:val="00663EB4"/>
    <w:rsid w:val="006B4E1D"/>
    <w:rsid w:val="006F0D89"/>
    <w:rsid w:val="006F4DE7"/>
    <w:rsid w:val="00730E71"/>
    <w:rsid w:val="007768D7"/>
    <w:rsid w:val="007B25E0"/>
    <w:rsid w:val="00836DE5"/>
    <w:rsid w:val="00850826"/>
    <w:rsid w:val="008D543E"/>
    <w:rsid w:val="009636CF"/>
    <w:rsid w:val="009D69D8"/>
    <w:rsid w:val="009F5250"/>
    <w:rsid w:val="00A032C0"/>
    <w:rsid w:val="00A0531A"/>
    <w:rsid w:val="00A2790E"/>
    <w:rsid w:val="00A8079C"/>
    <w:rsid w:val="00A86999"/>
    <w:rsid w:val="00B46B77"/>
    <w:rsid w:val="00BE582C"/>
    <w:rsid w:val="00BF78D5"/>
    <w:rsid w:val="00C66BA4"/>
    <w:rsid w:val="00CD0697"/>
    <w:rsid w:val="00D14A8C"/>
    <w:rsid w:val="00D8266F"/>
    <w:rsid w:val="00D82DC3"/>
    <w:rsid w:val="00DA7282"/>
    <w:rsid w:val="00EB18BB"/>
    <w:rsid w:val="00EC044B"/>
    <w:rsid w:val="00F357A4"/>
    <w:rsid w:val="00F4206C"/>
    <w:rsid w:val="00FB0909"/>
    <w:rsid w:val="00FE525A"/>
    <w:rsid w:val="00FF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,"/>
  <w:listSeparator w:val=","/>
  <w14:docId w14:val="4449D9EF"/>
  <w15:docId w15:val="{F1C440E7-989E-4064-9D9B-ADA9ABD7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432" w:hanging="269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2"/>
    </w:pPr>
  </w:style>
  <w:style w:type="paragraph" w:styleId="Header">
    <w:name w:val="header"/>
    <w:basedOn w:val="Normal"/>
    <w:link w:val="HeaderChar"/>
    <w:uiPriority w:val="99"/>
    <w:unhideWhenUsed/>
    <w:rsid w:val="00A807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79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807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79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engineeringace.co.za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AOL - Thoka Geosciences &amp; M E Mogadime  - ACE ENG 19220-6 copy</dc:title>
  <dc:creator>Tshwaro Mogadime</dc:creator>
  <cp:lastModifiedBy>Shared  Service Account</cp:lastModifiedBy>
  <cp:revision>35</cp:revision>
  <cp:lastPrinted>2023-03-15T11:06:00Z</cp:lastPrinted>
  <dcterms:created xsi:type="dcterms:W3CDTF">2023-03-15T08:15:00Z</dcterms:created>
  <dcterms:modified xsi:type="dcterms:W3CDTF">2023-04-13T11:39:00Z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Creator">
    <vt:lpwstr>Preview</vt:lpwstr>
  </property>
  <property fmtid="{D5CDD505-2E9C-101B-9397-08002B2CF9AE}" pid="4" name="LastSaved">
    <vt:filetime>2023-03-15T00:00:00Z</vt:filetime>
  </property>
</Properties>
</file>