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44C9" w14:textId="468DD5B1" w:rsidR="007925BA" w:rsidRPr="005251D4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5251D4">
        <w:t>${court}</w:t>
      </w:r>
    </w:p>
    <w:p w14:paraId="74BED87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8833A6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3D644DE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C0E1BA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4484D2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4C4CFCB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D649DE6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580A63D5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21A4D612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4BB53566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01CE612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570BEA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314EBEB9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34F7969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958574D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6D19ECE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6A24225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9D05264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7F5B512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28305F36" w14:textId="77777777" w:rsidR="00EB5AE4" w:rsidRDefault="00EB5AE4" w:rsidP="00C57CDC">
      <w:pPr>
        <w:spacing w:line="240" w:lineRule="auto"/>
        <w:contextualSpacing/>
      </w:pPr>
    </w:p>
    <w:p w14:paraId="62C1753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2BA3CE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DBE80A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05A0BEB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987DEE9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0C7F4E64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AEF0796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0F02C671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78838484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687FB97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06F9E8EA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3C6909B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4A6678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1EDD9848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3627C285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E5E434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7147E84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6EA63AA3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3B7A06A7" w14:textId="77777777" w:rsidR="005251D4" w:rsidRPr="005251D4" w:rsidRDefault="005251D4" w:rsidP="005251D4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535E0CDC" w14:textId="77777777" w:rsidR="005251D4" w:rsidRPr="005251D4" w:rsidRDefault="005251D4" w:rsidP="005251D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5A2025BE" w14:textId="77777777" w:rsidR="005251D4" w:rsidRPr="005251D4" w:rsidRDefault="005251D4" w:rsidP="005251D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Cs/>
          <w:spacing w:val="-3"/>
          <w:szCs w:val="24"/>
          <w:lang w:val="en-GB"/>
        </w:rPr>
      </w:pPr>
      <w:r w:rsidRPr="005251D4">
        <w:rPr>
          <w:rFonts w:eastAsia="Times New Roman" w:cs="Arial"/>
          <w:b/>
          <w:szCs w:val="24"/>
          <w:lang w:val="en-US"/>
        </w:rPr>
        <w:t>NOTICE OF MOTION</w:t>
      </w:r>
    </w:p>
    <w:p w14:paraId="1E54D15A" w14:textId="77777777" w:rsidR="005251D4" w:rsidRPr="005251D4" w:rsidRDefault="005251D4" w:rsidP="005251D4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36F02FAE" w14:textId="77777777" w:rsidR="005251D4" w:rsidRPr="005251D4" w:rsidRDefault="005251D4" w:rsidP="005251D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3761F2B7" w14:textId="21FE0524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szCs w:val="24"/>
        </w:rPr>
      </w:pPr>
      <w:r w:rsidRPr="005251D4">
        <w:rPr>
          <w:rFonts w:eastAsia="Times New Roman" w:cs="Arial"/>
          <w:b/>
          <w:szCs w:val="24"/>
        </w:rPr>
        <w:t xml:space="preserve">BE PLEASED TO TAKE NOTICE </w:t>
      </w:r>
      <w:r w:rsidRPr="005251D4">
        <w:rPr>
          <w:rFonts w:eastAsia="Times New Roman" w:cs="Arial"/>
          <w:bCs/>
          <w:szCs w:val="24"/>
        </w:rPr>
        <w:t>that</w:t>
      </w:r>
      <w:r w:rsidRPr="005251D4">
        <w:rPr>
          <w:rFonts w:eastAsia="Times New Roman" w:cs="Arial"/>
          <w:szCs w:val="24"/>
        </w:rPr>
        <w:t xml:space="preserve"> the </w:t>
      </w:r>
      <w:r>
        <w:t xml:space="preserve">${represent} </w:t>
      </w:r>
      <w:r w:rsidRPr="005251D4">
        <w:rPr>
          <w:rFonts w:eastAsia="Times New Roman" w:cs="Arial"/>
          <w:szCs w:val="24"/>
        </w:rPr>
        <w:t xml:space="preserve">will make application </w:t>
      </w:r>
      <w:r>
        <w:rPr>
          <w:rFonts w:eastAsia="Times New Roman" w:cs="Arial"/>
          <w:szCs w:val="24"/>
        </w:rPr>
        <w:t>on</w:t>
      </w:r>
      <w:r w:rsidRPr="005251D4">
        <w:rPr>
          <w:rFonts w:eastAsia="Times New Roman" w:cs="Arial"/>
          <w:szCs w:val="24"/>
        </w:rPr>
        <w:t xml:space="preserve"> the </w:t>
      </w:r>
      <w:r>
        <w:rPr>
          <w:rFonts w:eastAsia="Times New Roman" w:cs="Arial"/>
          <w:szCs w:val="24"/>
        </w:rPr>
        <w:t>________________ at 09h00 or as soon thereafter as Counsel may be heard</w:t>
      </w:r>
      <w:r w:rsidRPr="005251D4">
        <w:rPr>
          <w:rFonts w:eastAsia="Times New Roman" w:cs="Arial"/>
          <w:szCs w:val="24"/>
        </w:rPr>
        <w:t xml:space="preserve"> for an order on the following terms:</w:t>
      </w:r>
    </w:p>
    <w:p w14:paraId="498D8F8B" w14:textId="4DFE412B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ind w:left="720" w:hanging="720"/>
        <w:contextualSpacing/>
        <w:rPr>
          <w:rFonts w:eastAsia="Times New Roman" w:cs="Arial"/>
          <w:szCs w:val="24"/>
        </w:rPr>
      </w:pPr>
      <w:r w:rsidRPr="005251D4">
        <w:rPr>
          <w:rFonts w:eastAsia="Times New Roman" w:cs="Arial"/>
          <w:szCs w:val="24"/>
        </w:rPr>
        <w:lastRenderedPageBreak/>
        <w:t>1</w:t>
      </w:r>
      <w:r w:rsidRPr="005251D4">
        <w:rPr>
          <w:rFonts w:eastAsia="Times New Roman" w:cs="Arial"/>
          <w:szCs w:val="24"/>
        </w:rPr>
        <w:tab/>
        <w:t xml:space="preserve">The </w:t>
      </w:r>
      <w:r w:rsidRPr="00D832C1">
        <w:rPr>
          <w:rFonts w:eastAsia="Times New Roman" w:cs="Arial"/>
          <w:szCs w:val="24"/>
        </w:rPr>
        <w:t>[Party’s]</w:t>
      </w:r>
      <w:r>
        <w:rPr>
          <w:rFonts w:eastAsia="Times New Roman" w:cs="Arial"/>
          <w:b/>
          <w:bCs/>
          <w:szCs w:val="24"/>
        </w:rPr>
        <w:t xml:space="preserve"> </w:t>
      </w:r>
      <w:r w:rsidRPr="005251D4">
        <w:rPr>
          <w:rFonts w:eastAsia="Times New Roman" w:cs="Arial"/>
          <w:szCs w:val="24"/>
        </w:rPr>
        <w:t xml:space="preserve">claim is </w:t>
      </w:r>
      <w:proofErr w:type="gramStart"/>
      <w:r w:rsidRPr="005251D4">
        <w:rPr>
          <w:rFonts w:eastAsia="Times New Roman" w:cs="Arial"/>
          <w:szCs w:val="24"/>
        </w:rPr>
        <w:t>dismissed;</w:t>
      </w:r>
      <w:proofErr w:type="gramEnd"/>
    </w:p>
    <w:p w14:paraId="56C89FC3" w14:textId="77777777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szCs w:val="24"/>
        </w:rPr>
      </w:pPr>
    </w:p>
    <w:p w14:paraId="69A5D4A1" w14:textId="2E84E7DE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szCs w:val="24"/>
        </w:rPr>
      </w:pPr>
      <w:r w:rsidRPr="005251D4">
        <w:rPr>
          <w:rFonts w:eastAsia="Times New Roman" w:cs="Arial"/>
          <w:szCs w:val="24"/>
        </w:rPr>
        <w:t>2</w:t>
      </w:r>
      <w:r w:rsidRPr="005251D4">
        <w:rPr>
          <w:rFonts w:eastAsia="Times New Roman" w:cs="Arial"/>
          <w:szCs w:val="24"/>
        </w:rPr>
        <w:tab/>
        <w:t xml:space="preserve">The </w:t>
      </w:r>
      <w:r w:rsidRPr="00D832C1">
        <w:rPr>
          <w:rFonts w:eastAsia="Times New Roman" w:cs="Arial"/>
          <w:szCs w:val="24"/>
        </w:rPr>
        <w:t>[Party]</w:t>
      </w:r>
      <w:r w:rsidRPr="005251D4">
        <w:rPr>
          <w:rFonts w:eastAsia="Times New Roman" w:cs="Arial"/>
          <w:szCs w:val="24"/>
        </w:rPr>
        <w:t xml:space="preserve"> to bear the costs of this </w:t>
      </w:r>
      <w:proofErr w:type="gramStart"/>
      <w:r w:rsidRPr="005251D4">
        <w:rPr>
          <w:rFonts w:eastAsia="Times New Roman" w:cs="Arial"/>
          <w:szCs w:val="24"/>
        </w:rPr>
        <w:t>application;</w:t>
      </w:r>
      <w:proofErr w:type="gramEnd"/>
    </w:p>
    <w:p w14:paraId="19DB07B2" w14:textId="77777777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szCs w:val="24"/>
        </w:rPr>
      </w:pPr>
    </w:p>
    <w:p w14:paraId="02C2FE07" w14:textId="77777777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szCs w:val="24"/>
        </w:rPr>
      </w:pPr>
      <w:r w:rsidRPr="005251D4">
        <w:rPr>
          <w:rFonts w:eastAsia="Times New Roman" w:cs="Arial"/>
          <w:szCs w:val="24"/>
        </w:rPr>
        <w:t>3</w:t>
      </w:r>
      <w:r w:rsidRPr="005251D4">
        <w:rPr>
          <w:rFonts w:eastAsia="Times New Roman" w:cs="Arial"/>
          <w:szCs w:val="24"/>
        </w:rPr>
        <w:tab/>
        <w:t>Such alternative relief as the Honourable Court deems appropriate.</w:t>
      </w:r>
    </w:p>
    <w:p w14:paraId="0D97F52A" w14:textId="77777777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b/>
          <w:szCs w:val="24"/>
        </w:rPr>
      </w:pPr>
    </w:p>
    <w:p w14:paraId="697AFD67" w14:textId="0CAA8458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szCs w:val="24"/>
        </w:rPr>
      </w:pPr>
      <w:r w:rsidRPr="005251D4">
        <w:rPr>
          <w:rFonts w:eastAsia="Times New Roman" w:cs="Arial"/>
          <w:b/>
          <w:szCs w:val="24"/>
        </w:rPr>
        <w:t xml:space="preserve">AND TAKE FURTHER NOTICE </w:t>
      </w:r>
      <w:r w:rsidRPr="005251D4">
        <w:rPr>
          <w:rFonts w:eastAsia="Times New Roman" w:cs="Arial"/>
          <w:szCs w:val="24"/>
        </w:rPr>
        <w:t xml:space="preserve">that the accompanying affidavit of </w:t>
      </w:r>
      <w:r w:rsidRPr="005251D4">
        <w:rPr>
          <w:rFonts w:eastAsia="Times New Roman" w:cs="Arial"/>
          <w:b/>
          <w:szCs w:val="24"/>
        </w:rPr>
        <w:t>${</w:t>
      </w:r>
      <w:proofErr w:type="spellStart"/>
      <w:r>
        <w:rPr>
          <w:rFonts w:eastAsia="Times New Roman" w:cs="Arial"/>
          <w:b/>
          <w:szCs w:val="24"/>
        </w:rPr>
        <w:t>authorwithcaps</w:t>
      </w:r>
      <w:proofErr w:type="spellEnd"/>
      <w:r w:rsidRPr="005251D4">
        <w:rPr>
          <w:rFonts w:eastAsia="Times New Roman" w:cs="Arial"/>
          <w:b/>
          <w:szCs w:val="24"/>
        </w:rPr>
        <w:t>}</w:t>
      </w:r>
      <w:r>
        <w:rPr>
          <w:rFonts w:eastAsia="Times New Roman" w:cs="Arial"/>
          <w:b/>
          <w:szCs w:val="24"/>
        </w:rPr>
        <w:t xml:space="preserve"> </w:t>
      </w:r>
      <w:r w:rsidRPr="005251D4">
        <w:rPr>
          <w:rFonts w:eastAsia="Times New Roman" w:cs="Arial"/>
          <w:szCs w:val="24"/>
        </w:rPr>
        <w:t>shall be used in support hereof.</w:t>
      </w:r>
    </w:p>
    <w:p w14:paraId="7A24796B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45307F6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0655F94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C108A3B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193CEA1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6E6ABE1E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100C779E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49559F78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74D3ABD6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77742A7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E8F50C9" w14:textId="7D3ABEC6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5251D4">
        <w:rPr>
          <w:rFonts w:eastAsia="Times New Roman" w:cs="Arial"/>
          <w:b/>
          <w:bCs/>
          <w:szCs w:val="24"/>
          <w:lang w:val="en-GB"/>
        </w:rPr>
        <w:t>CLERK</w:t>
      </w:r>
    </w:p>
    <w:p w14:paraId="1B1AF23C" w14:textId="384D518F" w:rsidR="007925BA" w:rsidRPr="007925BA" w:rsidRDefault="005251D4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73CB98A6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4AC02A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5EDAABD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79BBDCBD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71034D3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03C7475E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0F0983EB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7B168CA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B1E20E2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DE045A9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FDD29C7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429898C6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7329C9D4" w14:textId="77777777" w:rsidR="00122D29" w:rsidRDefault="00122D29" w:rsidP="00C57CDC">
      <w:pPr>
        <w:spacing w:line="240" w:lineRule="auto"/>
        <w:contextualSpacing/>
      </w:pPr>
    </w:p>
    <w:p w14:paraId="2530CB6B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BF89605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6AA028F6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1D505BD5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2EDFB48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71D50B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AAE8D1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5679AED" w14:textId="77777777" w:rsidR="005C2CC6" w:rsidRDefault="005C2CC6" w:rsidP="00C57CDC">
      <w:pPr>
        <w:ind w:left="851"/>
      </w:pPr>
      <w:r>
        <w:lastRenderedPageBreak/>
        <w:t>${/</w:t>
      </w:r>
      <w:proofErr w:type="spellStart"/>
      <w:r>
        <w:t>attorneyfourd</w:t>
      </w:r>
      <w:proofErr w:type="spellEnd"/>
      <w:r>
        <w:t>}</w:t>
      </w:r>
    </w:p>
    <w:p w14:paraId="62AF3B54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7783FF6C" w14:textId="77777777" w:rsidR="00122D29" w:rsidRDefault="00122D29" w:rsidP="00C57CDC">
      <w:pPr>
        <w:spacing w:line="240" w:lineRule="auto"/>
        <w:contextualSpacing/>
      </w:pPr>
    </w:p>
    <w:p w14:paraId="1DEAC062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1E323AD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11DC86E8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54302AB4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56E30C9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F67B8FA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93035C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98BB66F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3FE2A16E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7457E262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94B93E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93723D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1926B85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2933B398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3F7DA5BC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4BFD2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83AC10A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10C859C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286E7782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30EB74CB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3EC5CE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B5A70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CD54A20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0D898944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7063AEC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B35B1AF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EE5DD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93D893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66E871D1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7E6346D9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1A1F09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C96965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8131D4A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50578004" w14:textId="77777777" w:rsidR="002874CF" w:rsidRDefault="002874CF" w:rsidP="00C57CDC"/>
    <w:p w14:paraId="47D6F504" w14:textId="77777777" w:rsidR="00EB5713" w:rsidRDefault="00EB5713" w:rsidP="00C57CDC"/>
    <w:p w14:paraId="1C8272F2" w14:textId="77777777" w:rsidR="001F282E" w:rsidRDefault="001F282E" w:rsidP="00C57CDC"/>
    <w:p w14:paraId="5380753F" w14:textId="77777777" w:rsidR="008F5609" w:rsidRDefault="008F5609" w:rsidP="00C57CDC"/>
    <w:p w14:paraId="021EC8B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02E1E" w14:textId="77777777" w:rsidR="009149F0" w:rsidRDefault="009149F0">
      <w:pPr>
        <w:spacing w:after="0" w:line="240" w:lineRule="auto"/>
      </w:pPr>
      <w:r>
        <w:separator/>
      </w:r>
    </w:p>
  </w:endnote>
  <w:endnote w:type="continuationSeparator" w:id="0">
    <w:p w14:paraId="04923641" w14:textId="77777777" w:rsidR="009149F0" w:rsidRDefault="0091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C971" w14:textId="77777777" w:rsidR="00F20FA5" w:rsidRDefault="00F20FA5">
    <w:pPr>
      <w:pStyle w:val="Footer"/>
      <w:jc w:val="right"/>
    </w:pPr>
  </w:p>
  <w:p w14:paraId="1C0DEA4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2A00F" w14:textId="77777777" w:rsidR="009149F0" w:rsidRDefault="009149F0">
      <w:pPr>
        <w:spacing w:after="0" w:line="240" w:lineRule="auto"/>
      </w:pPr>
      <w:r>
        <w:separator/>
      </w:r>
    </w:p>
  </w:footnote>
  <w:footnote w:type="continuationSeparator" w:id="0">
    <w:p w14:paraId="432630C0" w14:textId="77777777" w:rsidR="009149F0" w:rsidRDefault="00914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0B1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D7DB6A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8836" w14:textId="77777777" w:rsidR="00C355DC" w:rsidRDefault="00000000" w:rsidP="00C355DC">
    <w:pPr>
      <w:framePr w:wrap="around" w:vAnchor="text" w:hAnchor="margin" w:xAlign="center" w:y="1"/>
      <w:jc w:val="center"/>
    </w:pPr>
  </w:p>
  <w:p w14:paraId="7654703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251D4"/>
    <w:rsid w:val="00541885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49F0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D3999"/>
    <w:rsid w:val="00CE08BF"/>
    <w:rsid w:val="00CE6E0A"/>
    <w:rsid w:val="00D100DA"/>
    <w:rsid w:val="00D35BC9"/>
    <w:rsid w:val="00D45BD5"/>
    <w:rsid w:val="00D814CB"/>
    <w:rsid w:val="00D832C1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79B1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2023-01-02T06:52:00Z</dcterms:created>
  <dcterms:modified xsi:type="dcterms:W3CDTF">2023-01-14T16:04:00Z</dcterms:modified>
</cp:coreProperties>
</file>