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D4C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88A0A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2C337D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641CF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5B6DC2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288A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568653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101063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584E3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9BD4C7A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E2BBC8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EEBBF6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51B067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8D4160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B5D6AE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9DBC6E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F6AB70E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BFD68D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3AB779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416B48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618FB2F" w14:textId="77777777" w:rsidR="00EB5AE4" w:rsidRDefault="00EB5AE4" w:rsidP="00C57CDC">
      <w:pPr>
        <w:spacing w:line="240" w:lineRule="auto"/>
        <w:contextualSpacing/>
      </w:pPr>
    </w:p>
    <w:p w14:paraId="576906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339A02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4C2F8A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6C8EBF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5113467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0142CC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107CF6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3AD5459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B89CCA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07DC35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3BCC1A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B5E92C3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631344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8AF884B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10C92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A683EA7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C385C6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3D4C5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81865C9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0B05C8A8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77EF9970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3DDE57AC" w14:textId="7EAC3ECF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  <w:r w:rsidRPr="00C05A5E">
        <w:rPr>
          <w:rFonts w:eastAsia="Calibri" w:cs="Arial"/>
          <w:b/>
          <w:sz w:val="22"/>
        </w:rPr>
        <w:t xml:space="preserve">NOTICE IN TERMS OF RULE </w:t>
      </w:r>
      <w:r w:rsidR="00C03D27">
        <w:rPr>
          <w:rFonts w:eastAsia="Calibri" w:cs="Arial"/>
          <w:b/>
          <w:sz w:val="22"/>
        </w:rPr>
        <w:t>30</w:t>
      </w:r>
    </w:p>
    <w:p w14:paraId="15D6303D" w14:textId="77777777" w:rsidR="00C05A5E" w:rsidRPr="00C05A5E" w:rsidRDefault="00C05A5E" w:rsidP="00C05A5E">
      <w:pPr>
        <w:spacing w:after="0" w:line="240" w:lineRule="auto"/>
        <w:jc w:val="center"/>
        <w:rPr>
          <w:rFonts w:eastAsia="Calibri" w:cs="Arial"/>
          <w:b/>
          <w:sz w:val="22"/>
        </w:rPr>
      </w:pPr>
    </w:p>
    <w:p w14:paraId="550543F7" w14:textId="77777777" w:rsidR="00C05A5E" w:rsidRPr="00C05A5E" w:rsidRDefault="00C05A5E" w:rsidP="00C05A5E">
      <w:pPr>
        <w:pBdr>
          <w:bottom w:val="single" w:sz="12" w:space="1" w:color="auto"/>
        </w:pBdr>
        <w:spacing w:after="0" w:line="240" w:lineRule="auto"/>
        <w:rPr>
          <w:rFonts w:eastAsia="Calibri" w:cs="Arial"/>
          <w:sz w:val="22"/>
        </w:rPr>
      </w:pPr>
    </w:p>
    <w:p w14:paraId="460D3039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02FFDE37" w14:textId="77777777" w:rsidR="00C05A5E" w:rsidRPr="00C05A5E" w:rsidRDefault="00C05A5E" w:rsidP="00C05A5E">
      <w:pPr>
        <w:spacing w:after="0" w:line="240" w:lineRule="auto"/>
        <w:rPr>
          <w:rFonts w:eastAsia="Calibri" w:cs="Arial"/>
          <w:sz w:val="22"/>
        </w:rPr>
      </w:pPr>
    </w:p>
    <w:p w14:paraId="2CFC9FDA" w14:textId="20F1440E" w:rsidR="00C05A5E" w:rsidRPr="00C05A5E" w:rsidRDefault="00C05A5E" w:rsidP="00C05A5E">
      <w:pPr>
        <w:suppressAutoHyphens/>
        <w:spacing w:after="0" w:line="360" w:lineRule="auto"/>
        <w:jc w:val="both"/>
        <w:rPr>
          <w:rFonts w:eastAsia="Calibri" w:cs="Arial"/>
          <w:szCs w:val="24"/>
        </w:rPr>
      </w:pPr>
      <w:r w:rsidRPr="00C05A5E">
        <w:rPr>
          <w:rFonts w:eastAsia="Calibri" w:cs="Arial"/>
          <w:b/>
          <w:bCs/>
          <w:spacing w:val="-3"/>
          <w:szCs w:val="24"/>
        </w:rPr>
        <w:lastRenderedPageBreak/>
        <w:t>TAKE NOTICE THAT</w:t>
      </w:r>
      <w:r w:rsidRPr="00C05A5E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${represent}</w:t>
      </w:r>
      <w:r w:rsidRPr="00C05A5E">
        <w:rPr>
          <w:rFonts w:eastAsia="Calibri" w:cs="Arial"/>
          <w:szCs w:val="24"/>
        </w:rPr>
        <w:t xml:space="preserve"> is of the intention to apply that the</w:t>
      </w:r>
      <w:r w:rsidRPr="00D61C44">
        <w:rPr>
          <w:rFonts w:eastAsia="Calibri" w:cs="Arial"/>
          <w:szCs w:val="24"/>
        </w:rPr>
        <w:t xml:space="preserve"> [Party’s] </w:t>
      </w:r>
      <w:r w:rsidRPr="00D61C44">
        <w:rPr>
          <w:rFonts w:eastAsia="Calibri" w:cs="Arial"/>
          <w:spacing w:val="-3"/>
          <w:szCs w:val="24"/>
        </w:rPr>
        <w:t xml:space="preserve">[pleading] </w:t>
      </w:r>
      <w:r w:rsidRPr="00D61C44">
        <w:rPr>
          <w:rFonts w:eastAsia="Calibri" w:cs="Arial"/>
          <w:szCs w:val="24"/>
          <w:lang w:val="en-GB"/>
        </w:rPr>
        <w:t xml:space="preserve">dated [date] </w:t>
      </w:r>
      <w:r w:rsidRPr="00D61C44">
        <w:rPr>
          <w:rFonts w:eastAsia="Calibri" w:cs="Arial"/>
          <w:szCs w:val="24"/>
        </w:rPr>
        <w:t xml:space="preserve">be set aside as an irregular step in terms of Rule </w:t>
      </w:r>
      <w:r w:rsidR="00C03D27">
        <w:rPr>
          <w:rFonts w:eastAsia="Calibri" w:cs="Arial"/>
          <w:szCs w:val="24"/>
        </w:rPr>
        <w:t>30</w:t>
      </w:r>
      <w:r w:rsidRPr="00C05A5E">
        <w:rPr>
          <w:rFonts w:eastAsia="Calibri" w:cs="Arial"/>
          <w:szCs w:val="24"/>
        </w:rPr>
        <w:t xml:space="preserve"> on the following grounds:</w:t>
      </w:r>
    </w:p>
    <w:p w14:paraId="728D26B1" w14:textId="62CC95B1" w:rsidR="00C05A5E" w:rsidRDefault="00C05A5E" w:rsidP="00C05A5E">
      <w:pPr>
        <w:suppressAutoHyphens/>
        <w:spacing w:after="0" w:line="360" w:lineRule="auto"/>
        <w:jc w:val="both"/>
        <w:rPr>
          <w:rFonts w:eastAsia="Calibri" w:cs="Arial"/>
          <w:szCs w:val="24"/>
        </w:rPr>
      </w:pPr>
    </w:p>
    <w:p w14:paraId="5D978183" w14:textId="7313ACDF" w:rsidR="00C03D27" w:rsidRDefault="00C03D27" w:rsidP="00C05A5E">
      <w:pPr>
        <w:suppressAutoHyphens/>
        <w:spacing w:after="0" w:line="360" w:lineRule="auto"/>
        <w:jc w:val="both"/>
        <w:rPr>
          <w:rFonts w:eastAsia="Calibri" w:cs="Arial"/>
          <w:b/>
          <w:bCs/>
          <w:szCs w:val="24"/>
        </w:rPr>
      </w:pPr>
      <w:r>
        <w:rPr>
          <w:rFonts w:eastAsia="Calibri" w:cs="Arial"/>
          <w:szCs w:val="24"/>
        </w:rPr>
        <w:t>1.</w:t>
      </w:r>
      <w:r>
        <w:rPr>
          <w:rFonts w:eastAsia="Calibri" w:cs="Arial"/>
          <w:szCs w:val="24"/>
        </w:rPr>
        <w:tab/>
      </w:r>
      <w:r>
        <w:rPr>
          <w:rFonts w:eastAsia="Calibri" w:cs="Arial"/>
          <w:b/>
          <w:bCs/>
          <w:szCs w:val="24"/>
        </w:rPr>
        <w:t>FIRST COMPLAINT</w:t>
      </w:r>
    </w:p>
    <w:p w14:paraId="54DBE0D8" w14:textId="77777777" w:rsidR="00C03D27" w:rsidRPr="00C03D27" w:rsidRDefault="00C03D27" w:rsidP="00C05A5E">
      <w:pPr>
        <w:suppressAutoHyphens/>
        <w:spacing w:after="0" w:line="360" w:lineRule="auto"/>
        <w:jc w:val="both"/>
        <w:rPr>
          <w:rFonts w:eastAsia="Calibri" w:cs="Arial"/>
          <w:b/>
          <w:bCs/>
          <w:szCs w:val="24"/>
        </w:rPr>
      </w:pPr>
    </w:p>
    <w:p w14:paraId="489C6DCE" w14:textId="342D4D8E" w:rsidR="00C03D27" w:rsidRPr="00C03D27" w:rsidRDefault="00C05A5E" w:rsidP="00C03D27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eastAsia="Calibri" w:cs="Arial"/>
          <w:szCs w:val="24"/>
          <w:lang w:val="en-GB"/>
        </w:rPr>
      </w:pPr>
      <w:r w:rsidRPr="00C03D27">
        <w:rPr>
          <w:rFonts w:eastAsia="Calibri" w:cs="Arial"/>
          <w:szCs w:val="24"/>
          <w:lang w:val="en-GB"/>
        </w:rPr>
        <w:t>[</w:t>
      </w:r>
      <w:r w:rsidR="00C03D27" w:rsidRPr="00C03D27">
        <w:rPr>
          <w:rFonts w:eastAsia="Calibri" w:cs="Arial"/>
          <w:szCs w:val="24"/>
          <w:lang w:val="en-GB"/>
        </w:rPr>
        <w:t>Set out reasons for irregularity</w:t>
      </w:r>
      <w:r w:rsidRPr="00C03D27">
        <w:rPr>
          <w:rFonts w:eastAsia="Calibri" w:cs="Arial"/>
          <w:szCs w:val="24"/>
          <w:lang w:val="en-GB"/>
        </w:rPr>
        <w:t>]</w:t>
      </w:r>
      <w:r w:rsidR="00C03D27" w:rsidRPr="00C03D27">
        <w:rPr>
          <w:rFonts w:eastAsia="Calibri" w:cs="Arial"/>
          <w:szCs w:val="24"/>
          <w:lang w:val="en-GB"/>
        </w:rPr>
        <w:t>.</w:t>
      </w:r>
    </w:p>
    <w:p w14:paraId="3D810A1A" w14:textId="2DF34DCA" w:rsidR="00C03D27" w:rsidRDefault="00C03D27" w:rsidP="00C03D27">
      <w:pPr>
        <w:pStyle w:val="ListParagraph"/>
        <w:spacing w:after="0" w:line="360" w:lineRule="auto"/>
        <w:ind w:left="1440"/>
        <w:jc w:val="both"/>
        <w:rPr>
          <w:rFonts w:eastAsia="Calibri" w:cs="Arial"/>
          <w:szCs w:val="24"/>
          <w:lang w:val="en-GB"/>
        </w:rPr>
      </w:pPr>
    </w:p>
    <w:p w14:paraId="3CD6693B" w14:textId="77777777" w:rsidR="00C03D27" w:rsidRPr="00C03D27" w:rsidRDefault="00C05A5E" w:rsidP="00C03D27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eastAsia="Calibri" w:cs="Arial"/>
          <w:szCs w:val="24"/>
          <w:lang w:val="en-GB"/>
        </w:rPr>
      </w:pPr>
      <w:r w:rsidRPr="00C03D27">
        <w:rPr>
          <w:rFonts w:eastAsia="Calibri" w:cs="Arial"/>
          <w:szCs w:val="24"/>
          <w:lang w:val="en-GB"/>
        </w:rPr>
        <w:t xml:space="preserve"> </w:t>
      </w:r>
      <w:r w:rsidR="00C03D27" w:rsidRPr="00C03D27">
        <w:rPr>
          <w:rFonts w:eastAsia="Calibri" w:cs="Arial"/>
          <w:szCs w:val="24"/>
          <w:lang w:val="en-GB"/>
        </w:rPr>
        <w:t>[Set out reasons for irregularity].</w:t>
      </w:r>
    </w:p>
    <w:p w14:paraId="53B427E4" w14:textId="77777777" w:rsidR="00C05A5E" w:rsidRPr="00C05A5E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</w:p>
    <w:p w14:paraId="482CDBBE" w14:textId="195FEB68" w:rsidR="00C03D27" w:rsidRDefault="00C05A5E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  <w:r w:rsidRPr="00C05A5E">
        <w:rPr>
          <w:rFonts w:eastAsia="Calibri" w:cs="Arial"/>
          <w:szCs w:val="24"/>
          <w:lang w:val="en-GB"/>
        </w:rPr>
        <w:t>2.</w:t>
      </w:r>
      <w:r w:rsidRPr="00C05A5E">
        <w:rPr>
          <w:rFonts w:eastAsia="Calibri" w:cs="Arial"/>
          <w:szCs w:val="24"/>
          <w:lang w:val="en-GB"/>
        </w:rPr>
        <w:tab/>
      </w:r>
      <w:r w:rsidR="00C03D27">
        <w:rPr>
          <w:rFonts w:eastAsia="Calibri" w:cs="Arial"/>
          <w:b/>
          <w:bCs/>
          <w:szCs w:val="24"/>
        </w:rPr>
        <w:t>SECOND</w:t>
      </w:r>
      <w:r w:rsidR="00C03D27">
        <w:rPr>
          <w:rFonts w:eastAsia="Calibri" w:cs="Arial"/>
          <w:b/>
          <w:bCs/>
          <w:szCs w:val="24"/>
        </w:rPr>
        <w:t xml:space="preserve"> COMPLAINT</w:t>
      </w:r>
    </w:p>
    <w:p w14:paraId="47F07C38" w14:textId="77777777" w:rsidR="00C03D27" w:rsidRDefault="00C03D27" w:rsidP="00C05A5E">
      <w:pPr>
        <w:tabs>
          <w:tab w:val="left" w:pos="709"/>
          <w:tab w:val="left" w:pos="1560"/>
          <w:tab w:val="left" w:pos="2410"/>
        </w:tabs>
        <w:spacing w:after="0" w:line="360" w:lineRule="auto"/>
        <w:ind w:left="709" w:hanging="709"/>
        <w:jc w:val="both"/>
        <w:rPr>
          <w:rFonts w:eastAsia="Calibri" w:cs="Arial"/>
          <w:szCs w:val="24"/>
          <w:lang w:val="en-GB"/>
        </w:rPr>
      </w:pPr>
    </w:p>
    <w:p w14:paraId="416B3DFB" w14:textId="63D03C50" w:rsidR="00C05A5E" w:rsidRDefault="00C03D27" w:rsidP="00C03D27">
      <w:pPr>
        <w:spacing w:after="0" w:line="360" w:lineRule="auto"/>
        <w:ind w:left="1560" w:hanging="851"/>
        <w:jc w:val="both"/>
        <w:rPr>
          <w:rFonts w:eastAsia="Calibri" w:cs="Arial"/>
          <w:szCs w:val="24"/>
          <w:lang w:val="en-GB"/>
        </w:rPr>
      </w:pPr>
      <w:r>
        <w:rPr>
          <w:rFonts w:eastAsia="Calibri" w:cs="Arial"/>
          <w:szCs w:val="24"/>
          <w:lang w:val="en-GB"/>
        </w:rPr>
        <w:t>2.1</w:t>
      </w:r>
      <w:r>
        <w:rPr>
          <w:rFonts w:eastAsia="Calibri" w:cs="Arial"/>
          <w:szCs w:val="24"/>
          <w:lang w:val="en-GB"/>
        </w:rPr>
        <w:tab/>
      </w:r>
      <w:r w:rsidRPr="00C03D27">
        <w:rPr>
          <w:rFonts w:eastAsia="Calibri" w:cs="Arial"/>
          <w:szCs w:val="24"/>
          <w:lang w:val="en-GB"/>
        </w:rPr>
        <w:t>[Set out reasons for irregularity].</w:t>
      </w:r>
    </w:p>
    <w:p w14:paraId="46A6B03E" w14:textId="03C40994" w:rsidR="00C03D27" w:rsidRDefault="00C03D27" w:rsidP="00C03D27">
      <w:pPr>
        <w:spacing w:after="0" w:line="360" w:lineRule="auto"/>
        <w:ind w:left="1560" w:hanging="851"/>
        <w:jc w:val="both"/>
        <w:rPr>
          <w:rFonts w:eastAsia="Calibri" w:cs="Arial"/>
          <w:szCs w:val="24"/>
          <w:lang w:val="en-GB"/>
        </w:rPr>
      </w:pPr>
    </w:p>
    <w:p w14:paraId="12B01815" w14:textId="609DC806" w:rsidR="00C03D27" w:rsidRPr="00D61C44" w:rsidRDefault="00C03D27" w:rsidP="00C03D27">
      <w:pPr>
        <w:spacing w:after="0" w:line="360" w:lineRule="auto"/>
        <w:ind w:left="1560" w:hanging="851"/>
        <w:jc w:val="both"/>
        <w:rPr>
          <w:rFonts w:eastAsia="Calibri" w:cs="Arial"/>
          <w:szCs w:val="24"/>
          <w:lang w:val="en-GB"/>
        </w:rPr>
      </w:pPr>
      <w:r>
        <w:rPr>
          <w:rFonts w:eastAsia="Calibri" w:cs="Arial"/>
          <w:szCs w:val="24"/>
          <w:lang w:val="en-GB"/>
        </w:rPr>
        <w:t>2.2</w:t>
      </w:r>
      <w:r>
        <w:rPr>
          <w:rFonts w:eastAsia="Calibri" w:cs="Arial"/>
          <w:szCs w:val="24"/>
          <w:lang w:val="en-GB"/>
        </w:rPr>
        <w:tab/>
      </w:r>
      <w:r w:rsidRPr="00C03D27">
        <w:rPr>
          <w:rFonts w:eastAsia="Calibri" w:cs="Arial"/>
          <w:szCs w:val="24"/>
          <w:lang w:val="en-GB"/>
        </w:rPr>
        <w:t>[Set out reasons for irregularity].</w:t>
      </w:r>
    </w:p>
    <w:p w14:paraId="4A358C17" w14:textId="77777777" w:rsidR="00C05A5E" w:rsidRPr="00C05A5E" w:rsidRDefault="00C05A5E" w:rsidP="00C05A5E">
      <w:pPr>
        <w:spacing w:after="0" w:line="480" w:lineRule="auto"/>
        <w:jc w:val="both"/>
        <w:rPr>
          <w:rFonts w:eastAsia="Calibri" w:cs="Arial"/>
          <w:szCs w:val="24"/>
        </w:rPr>
      </w:pPr>
    </w:p>
    <w:p w14:paraId="034C3A42" w14:textId="0883DA57" w:rsidR="00C05A5E" w:rsidRPr="00C05A5E" w:rsidRDefault="00C05A5E" w:rsidP="00C05A5E">
      <w:pPr>
        <w:spacing w:after="0" w:line="480" w:lineRule="auto"/>
        <w:jc w:val="both"/>
        <w:rPr>
          <w:rFonts w:eastAsia="Calibri" w:cs="Arial"/>
          <w:szCs w:val="24"/>
        </w:rPr>
      </w:pPr>
      <w:r w:rsidRPr="00D61C44">
        <w:rPr>
          <w:rFonts w:eastAsia="Calibri" w:cs="Arial"/>
          <w:szCs w:val="24"/>
        </w:rPr>
        <w:t>[Party]</w:t>
      </w:r>
      <w:r w:rsidRPr="00C05A5E">
        <w:rPr>
          <w:rFonts w:eastAsia="Calibri" w:cs="Arial"/>
          <w:szCs w:val="24"/>
        </w:rPr>
        <w:t xml:space="preserve"> is hereby afforded an opportunity to remove the cause of the complaint within </w:t>
      </w:r>
      <w:r w:rsidRPr="00D61C44">
        <w:rPr>
          <w:rFonts w:eastAsia="Calibri" w:cs="Arial"/>
          <w:szCs w:val="24"/>
        </w:rPr>
        <w:t xml:space="preserve">10 (ten) days, failing which the ${represent} intends to apply to court to set aside the [Party’s] </w:t>
      </w:r>
      <w:r w:rsidRPr="00D61C44">
        <w:rPr>
          <w:rFonts w:eastAsia="Calibri" w:cs="Arial"/>
          <w:spacing w:val="-3"/>
          <w:szCs w:val="24"/>
        </w:rPr>
        <w:t>[pleading]</w:t>
      </w:r>
      <w:r w:rsidRPr="00D61C44">
        <w:rPr>
          <w:rFonts w:eastAsia="Calibri" w:cs="Arial"/>
          <w:szCs w:val="24"/>
        </w:rPr>
        <w:t>.</w:t>
      </w:r>
      <w:r w:rsidRPr="00C05A5E">
        <w:rPr>
          <w:rFonts w:eastAsia="Calibri" w:cs="Arial"/>
          <w:szCs w:val="24"/>
        </w:rPr>
        <w:t xml:space="preserve"> </w:t>
      </w:r>
    </w:p>
    <w:p w14:paraId="5FA72BC7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B4760A3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5323E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C955B3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8D82D7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54C65C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74A7DA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FC26AE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108BB221" w14:textId="77777777" w:rsidR="00A46A8F" w:rsidRDefault="00A46A8F" w:rsidP="00C57CDC">
      <w:pPr>
        <w:ind w:left="5103"/>
      </w:pPr>
      <w:r>
        <w:t>${/ourdetailsd}</w:t>
      </w:r>
    </w:p>
    <w:p w14:paraId="5A3D54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DED5096" w14:textId="62A89B5E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7193F">
        <w:rPr>
          <w:rFonts w:eastAsia="Times New Roman" w:cs="Arial"/>
          <w:b/>
          <w:bCs/>
          <w:szCs w:val="24"/>
          <w:lang w:val="en-GB"/>
        </w:rPr>
        <w:t>REGISTRAR</w:t>
      </w:r>
    </w:p>
    <w:p w14:paraId="14399470" w14:textId="4D50B87E" w:rsidR="007925BA" w:rsidRPr="007925BA" w:rsidRDefault="00C7193F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0004F9A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6FA824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365255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0A55E3FB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C17CD5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82DE63D" w14:textId="77777777" w:rsidR="00AF2D16" w:rsidRDefault="00AF2D16" w:rsidP="00C57CDC">
      <w:pPr>
        <w:ind w:left="851" w:firstLine="11"/>
      </w:pPr>
      <w:r>
        <w:lastRenderedPageBreak/>
        <w:t>${/attorneyoned}</w:t>
      </w:r>
    </w:p>
    <w:p w14:paraId="73E6854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D92F94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A733EB7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39C56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D57C35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AEE7578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491D364A" w14:textId="77777777" w:rsidR="00122D29" w:rsidRDefault="00122D29" w:rsidP="00C57CDC">
      <w:pPr>
        <w:spacing w:line="240" w:lineRule="auto"/>
        <w:contextualSpacing/>
      </w:pPr>
    </w:p>
    <w:p w14:paraId="00B8897B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27EE9E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9E13CC9" w14:textId="77777777" w:rsidR="005C2CC6" w:rsidRDefault="005C2CC6" w:rsidP="00C57CDC">
      <w:pPr>
        <w:ind w:left="851" w:firstLine="11"/>
      </w:pPr>
      <w:r>
        <w:t>${/attorneythreed}</w:t>
      </w:r>
    </w:p>
    <w:p w14:paraId="70E5AA7B" w14:textId="77777777" w:rsidR="005C2CC6" w:rsidRDefault="005C2CC6" w:rsidP="00C57CDC">
      <w:pPr>
        <w:ind w:left="851"/>
      </w:pPr>
      <w:r>
        <w:t>${attorneyfourd}</w:t>
      </w:r>
    </w:p>
    <w:p w14:paraId="35CA2B1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E4F03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E16C4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27033C34" w14:textId="77777777" w:rsidR="005C2CC6" w:rsidRDefault="005C2CC6" w:rsidP="00C57CDC">
      <w:pPr>
        <w:ind w:left="851"/>
      </w:pPr>
      <w:r>
        <w:t>${/attorneyfourd}</w:t>
      </w:r>
    </w:p>
    <w:p w14:paraId="4229660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93B7A19" w14:textId="77777777" w:rsidR="00122D29" w:rsidRDefault="00122D29" w:rsidP="00C57CDC">
      <w:pPr>
        <w:spacing w:line="240" w:lineRule="auto"/>
        <w:contextualSpacing/>
      </w:pPr>
    </w:p>
    <w:p w14:paraId="09C7F856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78EBA4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98C469A" w14:textId="77777777" w:rsidR="00356CAD" w:rsidRDefault="00356CAD" w:rsidP="00C57CDC">
      <w:pPr>
        <w:ind w:left="851"/>
      </w:pPr>
      <w:r>
        <w:t>${/attorneyfived}</w:t>
      </w:r>
    </w:p>
    <w:p w14:paraId="357D4681" w14:textId="77777777" w:rsidR="00356CAD" w:rsidRDefault="00356CAD" w:rsidP="00C57CDC">
      <w:pPr>
        <w:ind w:left="851"/>
      </w:pPr>
      <w:r>
        <w:t>${attorneysixd}</w:t>
      </w:r>
    </w:p>
    <w:p w14:paraId="2206A46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DE89B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5714F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6CB3001" w14:textId="77777777" w:rsidR="00F8743B" w:rsidRDefault="00356CAD" w:rsidP="00C57CDC">
      <w:pPr>
        <w:ind w:left="851"/>
      </w:pPr>
      <w:r>
        <w:t>${/attorneysixd}</w:t>
      </w:r>
    </w:p>
    <w:p w14:paraId="0BFD50A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100C2303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A7E5B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25274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5FA6CD" w14:textId="77777777" w:rsidR="008E6A61" w:rsidRDefault="008E6A61" w:rsidP="00C57CDC">
      <w:pPr>
        <w:ind w:left="851"/>
      </w:pPr>
      <w:r>
        <w:t>${/attorneysevend}</w:t>
      </w:r>
    </w:p>
    <w:p w14:paraId="7C8EFD88" w14:textId="77777777" w:rsidR="008F5609" w:rsidRDefault="008F5609" w:rsidP="00C57CDC">
      <w:pPr>
        <w:ind w:left="851"/>
      </w:pPr>
      <w:r>
        <w:t>${attorneyeightd}</w:t>
      </w:r>
    </w:p>
    <w:p w14:paraId="14A13C60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95ECF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B1960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D47404" w14:textId="77777777" w:rsidR="008F5609" w:rsidRDefault="008F5609" w:rsidP="00C57CDC">
      <w:pPr>
        <w:ind w:left="851"/>
      </w:pPr>
      <w:r>
        <w:t>${/attorneyeightd}</w:t>
      </w:r>
    </w:p>
    <w:p w14:paraId="3673743A" w14:textId="77777777" w:rsidR="001F282E" w:rsidRDefault="001F282E" w:rsidP="00C57CDC">
      <w:pPr>
        <w:ind w:left="851"/>
      </w:pPr>
      <w:r>
        <w:t>${attorneynined}</w:t>
      </w:r>
    </w:p>
    <w:p w14:paraId="063EA67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C8420E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3F0292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F68473E" w14:textId="77777777" w:rsidR="001F282E" w:rsidRDefault="001F282E" w:rsidP="00C57CDC">
      <w:pPr>
        <w:ind w:left="851"/>
      </w:pPr>
      <w:r>
        <w:t>${/attorneynined}</w:t>
      </w:r>
    </w:p>
    <w:p w14:paraId="2E81C93A" w14:textId="77777777" w:rsidR="00EB5713" w:rsidRDefault="00EB5713" w:rsidP="00C57CDC">
      <w:pPr>
        <w:ind w:left="851"/>
      </w:pPr>
      <w:r>
        <w:t>${attorneytend}</w:t>
      </w:r>
    </w:p>
    <w:p w14:paraId="44117649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CF39B8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A31935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40AEDE2" w14:textId="77777777" w:rsidR="00EB5713" w:rsidRDefault="00EB5713" w:rsidP="00C57CDC">
      <w:pPr>
        <w:ind w:left="851"/>
      </w:pPr>
      <w:r>
        <w:t>${/attorneytend}</w:t>
      </w:r>
    </w:p>
    <w:p w14:paraId="3254B299" w14:textId="77777777" w:rsidR="002874CF" w:rsidRDefault="002874CF" w:rsidP="00C57CDC">
      <w:pPr>
        <w:ind w:left="851"/>
      </w:pPr>
      <w:r>
        <w:t>${attorneyelevend}</w:t>
      </w:r>
    </w:p>
    <w:p w14:paraId="7654539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180161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FF9B62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9CF2203" w14:textId="77777777" w:rsidR="002874CF" w:rsidRDefault="002874CF" w:rsidP="00C57CDC">
      <w:pPr>
        <w:ind w:left="851"/>
      </w:pPr>
      <w:r>
        <w:t>${/attorneyelevend}</w:t>
      </w:r>
    </w:p>
    <w:p w14:paraId="6A588702" w14:textId="77777777" w:rsidR="002874CF" w:rsidRDefault="002874CF" w:rsidP="00C57CDC"/>
    <w:p w14:paraId="61404139" w14:textId="77777777" w:rsidR="00EB5713" w:rsidRDefault="00EB5713" w:rsidP="00C57CDC"/>
    <w:p w14:paraId="79131E51" w14:textId="77777777" w:rsidR="001F282E" w:rsidRDefault="001F282E" w:rsidP="00C57CDC"/>
    <w:p w14:paraId="6D7EF7DE" w14:textId="77777777" w:rsidR="008F5609" w:rsidRDefault="008F5609" w:rsidP="00C57CDC"/>
    <w:p w14:paraId="3AF7F5F6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F74F" w14:textId="77777777" w:rsidR="001D6850" w:rsidRDefault="001D6850">
      <w:pPr>
        <w:spacing w:after="0" w:line="240" w:lineRule="auto"/>
      </w:pPr>
      <w:r>
        <w:separator/>
      </w:r>
    </w:p>
  </w:endnote>
  <w:endnote w:type="continuationSeparator" w:id="0">
    <w:p w14:paraId="5A66D92E" w14:textId="77777777" w:rsidR="001D6850" w:rsidRDefault="001D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3F1D" w14:textId="77777777" w:rsidR="00F20FA5" w:rsidRDefault="00F20FA5">
    <w:pPr>
      <w:pStyle w:val="Footer"/>
      <w:jc w:val="right"/>
    </w:pPr>
  </w:p>
  <w:p w14:paraId="507A073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72C2" w14:textId="77777777" w:rsidR="001D6850" w:rsidRDefault="001D6850">
      <w:pPr>
        <w:spacing w:after="0" w:line="240" w:lineRule="auto"/>
      </w:pPr>
      <w:r>
        <w:separator/>
      </w:r>
    </w:p>
  </w:footnote>
  <w:footnote w:type="continuationSeparator" w:id="0">
    <w:p w14:paraId="102560A0" w14:textId="77777777" w:rsidR="001D6850" w:rsidRDefault="001D6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795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7A9E84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53B6" w14:textId="77777777" w:rsidR="00C355DC" w:rsidRDefault="00000000" w:rsidP="00C355DC">
    <w:pPr>
      <w:framePr w:wrap="around" w:vAnchor="text" w:hAnchor="margin" w:xAlign="center" w:y="1"/>
      <w:jc w:val="center"/>
    </w:pPr>
  </w:p>
  <w:p w14:paraId="0109257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4701D"/>
    <w:multiLevelType w:val="multilevel"/>
    <w:tmpl w:val="A28A1EC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633755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D6850"/>
    <w:rsid w:val="001E0E8E"/>
    <w:rsid w:val="001E57ED"/>
    <w:rsid w:val="001E70C9"/>
    <w:rsid w:val="001F282E"/>
    <w:rsid w:val="00212F8E"/>
    <w:rsid w:val="00220DF6"/>
    <w:rsid w:val="002239A1"/>
    <w:rsid w:val="002264B0"/>
    <w:rsid w:val="00235E4A"/>
    <w:rsid w:val="00285145"/>
    <w:rsid w:val="002874CF"/>
    <w:rsid w:val="00291573"/>
    <w:rsid w:val="002B70FE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4D84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2858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3D27"/>
    <w:rsid w:val="00C05A5E"/>
    <w:rsid w:val="00C173F4"/>
    <w:rsid w:val="00C2769F"/>
    <w:rsid w:val="00C36AFB"/>
    <w:rsid w:val="00C57CDC"/>
    <w:rsid w:val="00C7193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61C44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A615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C0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2023-01-13T05:19:00Z</dcterms:created>
  <dcterms:modified xsi:type="dcterms:W3CDTF">2023-02-16T18:20:00Z</dcterms:modified>
</cp:coreProperties>
</file>