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A3FAA" w14:textId="77777777" w:rsidR="007925BA" w:rsidRPr="00CC0D06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  <w:r w:rsidRPr="00CC0D06">
        <w:t>${court}</w:t>
      </w:r>
    </w:p>
    <w:p w14:paraId="38491D4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both"/>
        <w:rPr>
          <w:rFonts w:eastAsia="Times New Roman" w:cs="Times New Roman"/>
          <w:szCs w:val="24"/>
          <w:lang w:val="en-GB"/>
        </w:rPr>
      </w:pPr>
    </w:p>
    <w:p w14:paraId="67F4C8F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jc w:val="right"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Times New Roman"/>
          <w:bCs/>
          <w:szCs w:val="24"/>
          <w:lang w:val="en-GB"/>
        </w:rPr>
        <w:t xml:space="preserve">CASE NO.:  </w:t>
      </w:r>
      <w:r w:rsidRPr="00DD5BBE">
        <w:t>${</w:t>
      </w:r>
      <w:r>
        <w:t>casenumber}</w:t>
      </w:r>
    </w:p>
    <w:p w14:paraId="34CE90F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In the matter between:</w:t>
      </w:r>
    </w:p>
    <w:p w14:paraId="739BF00D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05515E3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1B35865A" w14:textId="77777777" w:rsidR="007925BA" w:rsidRPr="007925BA" w:rsidRDefault="007925BA" w:rsidP="00C57CDC">
      <w:pPr>
        <w:tabs>
          <w:tab w:val="right" w:pos="8930"/>
          <w:tab w:val="right" w:pos="9025"/>
        </w:tabs>
        <w:spacing w:after="0" w:line="240" w:lineRule="auto"/>
        <w:contextualSpacing/>
        <w:jc w:val="both"/>
        <w:rPr>
          <w:rFonts w:eastAsia="Times New Roman" w:cs="Arial"/>
          <w:szCs w:val="20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 w:rsidRPr="005108B1">
        <w:rPr>
          <w:b/>
          <w:bCs/>
        </w:rPr>
        <w:t>p</w:t>
      </w:r>
      <w:r w:rsidR="005108B1">
        <w:rPr>
          <w:b/>
          <w:bCs/>
        </w:rPr>
        <w:t>name</w:t>
      </w:r>
      <w:r w:rsidRPr="005108B1">
        <w:rPr>
          <w:b/>
          <w:bCs/>
        </w:rPr>
        <w:t>}</w:t>
      </w:r>
      <w:r w:rsidRPr="007925BA">
        <w:rPr>
          <w:rFonts w:eastAsia="Times New Roman" w:cs="Arial"/>
          <w:bCs/>
          <w:szCs w:val="20"/>
          <w:lang w:val="en-US"/>
        </w:rPr>
        <w:tab/>
      </w:r>
      <w:r w:rsidR="00B13DD2" w:rsidRPr="00B13DD2">
        <w:t>${</w:t>
      </w:r>
      <w:r w:rsidR="00B13DD2">
        <w:t>firstplaintiff</w:t>
      </w:r>
      <w:r w:rsidR="00B13DD2" w:rsidRPr="00B13DD2">
        <w:t>}</w:t>
      </w:r>
      <w:r w:rsidR="00B13DD2">
        <w:rPr>
          <w:b/>
          <w:bCs/>
        </w:rPr>
        <w:t xml:space="preserve"> </w:t>
      </w:r>
      <w:r w:rsidRPr="007925BA">
        <w:rPr>
          <w:rFonts w:eastAsia="Times New Roman" w:cs="Arial"/>
          <w:bCs/>
          <w:szCs w:val="20"/>
          <w:lang w:val="en-US"/>
        </w:rPr>
        <w:t>Plaintiff</w:t>
      </w:r>
    </w:p>
    <w:p w14:paraId="6F6FD8D9" w14:textId="77777777" w:rsidR="007925BA" w:rsidRDefault="007925BA" w:rsidP="00C57CDC">
      <w:pPr>
        <w:spacing w:line="240" w:lineRule="auto"/>
        <w:contextualSpacing/>
      </w:pPr>
      <w:r>
        <w:t>${</w:t>
      </w:r>
      <w:r w:rsidR="000974EA">
        <w:t>two</w:t>
      </w:r>
      <w:r>
        <w:t>p}</w:t>
      </w:r>
    </w:p>
    <w:p w14:paraId="30DEF8D7" w14:textId="77777777" w:rsidR="007925BA" w:rsidRDefault="007925BA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 w:rsidRPr="005108B1">
        <w:rPr>
          <w:b/>
          <w:bCs/>
        </w:rPr>
        <w:t>pname}</w:t>
      </w:r>
      <w:r>
        <w:tab/>
        <w:t>Second Plaintiff</w:t>
      </w:r>
    </w:p>
    <w:p w14:paraId="74FD1B41" w14:textId="77777777" w:rsidR="009B04F7" w:rsidRDefault="007925BA" w:rsidP="00C57CDC">
      <w:pPr>
        <w:spacing w:line="240" w:lineRule="auto"/>
        <w:contextualSpacing/>
      </w:pPr>
      <w:r>
        <w:t>${/</w:t>
      </w:r>
      <w:r w:rsidR="000974EA">
        <w:t>two</w:t>
      </w:r>
      <w:r>
        <w:t>p}</w:t>
      </w:r>
      <w:r w:rsidR="001E0E8E">
        <w:t xml:space="preserve"> </w:t>
      </w:r>
    </w:p>
    <w:p w14:paraId="2D0B93EF" w14:textId="77777777" w:rsidR="005108B1" w:rsidRDefault="005108B1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0974EA">
        <w:t>three</w:t>
      </w:r>
      <w:r>
        <w:t>p}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 w:rsidRPr="005108B1">
        <w:rPr>
          <w:b/>
          <w:bCs/>
        </w:rPr>
        <w:t>pname}</w:t>
      </w:r>
      <w:r>
        <w:tab/>
        <w:t>Third Plaintiff</w:t>
      </w:r>
    </w:p>
    <w:p w14:paraId="30371376" w14:textId="77777777" w:rsidR="005108B1" w:rsidRDefault="005108B1" w:rsidP="00C57CDC">
      <w:pPr>
        <w:spacing w:line="240" w:lineRule="auto"/>
        <w:contextualSpacing/>
      </w:pPr>
      <w:r>
        <w:t>${/</w:t>
      </w:r>
      <w:r w:rsidR="000974EA">
        <w:t>three</w:t>
      </w:r>
      <w:r>
        <w:t>p}</w:t>
      </w:r>
    </w:p>
    <w:p w14:paraId="4BF27553" w14:textId="77777777" w:rsidR="00372509" w:rsidRDefault="00372509" w:rsidP="00C57CDC">
      <w:pPr>
        <w:tabs>
          <w:tab w:val="right" w:pos="8931"/>
        </w:tabs>
        <w:spacing w:line="240" w:lineRule="auto"/>
        <w:contextualSpacing/>
      </w:pPr>
      <w:r>
        <w:t>${fourp}</w:t>
      </w:r>
      <w:r w:rsidRPr="005108B1">
        <w:rPr>
          <w:b/>
          <w:bCs/>
        </w:rPr>
        <w:t>${</w:t>
      </w:r>
      <w:r>
        <w:rPr>
          <w:b/>
          <w:bCs/>
        </w:rPr>
        <w:t>fourp</w:t>
      </w:r>
      <w:r w:rsidRPr="005108B1">
        <w:rPr>
          <w:b/>
          <w:bCs/>
        </w:rPr>
        <w:t>name}</w:t>
      </w:r>
      <w:r>
        <w:tab/>
      </w:r>
      <w:r w:rsidR="00086E2C">
        <w:t>Fourth</w:t>
      </w:r>
      <w:r>
        <w:t xml:space="preserve"> </w:t>
      </w:r>
      <w:r w:rsidR="00086E2C">
        <w:t>Plaintiff</w:t>
      </w:r>
    </w:p>
    <w:p w14:paraId="2F8BDABA" w14:textId="77777777" w:rsidR="00372509" w:rsidRPr="007925BA" w:rsidRDefault="00372509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${/fourp}</w:t>
      </w:r>
    </w:p>
    <w:p w14:paraId="2352E8CA" w14:textId="77777777" w:rsidR="00372509" w:rsidRDefault="00372509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${fivep}</w:t>
      </w:r>
      <w:r w:rsidRPr="005108B1">
        <w:rPr>
          <w:b/>
          <w:bCs/>
        </w:rPr>
        <w:t>${</w:t>
      </w:r>
      <w:r>
        <w:rPr>
          <w:b/>
          <w:bCs/>
        </w:rPr>
        <w:t>fivep</w:t>
      </w:r>
      <w:r w:rsidRPr="005108B1">
        <w:rPr>
          <w:b/>
          <w:bCs/>
        </w:rPr>
        <w:t>name}</w:t>
      </w:r>
      <w:r>
        <w:tab/>
      </w:r>
      <w:r w:rsidR="00086E2C">
        <w:t>Fifth</w:t>
      </w:r>
      <w:r>
        <w:t xml:space="preserve"> </w:t>
      </w:r>
      <w:r w:rsidR="00086E2C">
        <w:t>Plaintiff</w:t>
      </w:r>
    </w:p>
    <w:p w14:paraId="3EB95158" w14:textId="77777777" w:rsidR="00372509" w:rsidRDefault="00372509" w:rsidP="00C57CDC">
      <w:pPr>
        <w:spacing w:line="240" w:lineRule="auto"/>
        <w:contextualSpacing/>
      </w:pPr>
      <w:r>
        <w:t>${/fivep}</w:t>
      </w:r>
    </w:p>
    <w:p w14:paraId="66726D24" w14:textId="77777777" w:rsidR="0072251F" w:rsidRDefault="0072251F" w:rsidP="00C57CDC">
      <w:pPr>
        <w:tabs>
          <w:tab w:val="right" w:pos="8930"/>
        </w:tabs>
        <w:spacing w:line="240" w:lineRule="auto"/>
        <w:contextualSpacing/>
      </w:pPr>
      <w:r>
        <w:t>${sixp}</w:t>
      </w:r>
      <w:r w:rsidRPr="005108B1">
        <w:rPr>
          <w:b/>
          <w:bCs/>
        </w:rPr>
        <w:t>${</w:t>
      </w:r>
      <w:r>
        <w:rPr>
          <w:b/>
          <w:bCs/>
        </w:rPr>
        <w:t>sixp</w:t>
      </w:r>
      <w:r w:rsidRPr="005108B1">
        <w:rPr>
          <w:b/>
          <w:bCs/>
        </w:rPr>
        <w:t>name}</w:t>
      </w:r>
      <w:r>
        <w:tab/>
      </w:r>
      <w:r w:rsidR="002F0613">
        <w:t>S</w:t>
      </w:r>
      <w:r w:rsidR="009D3011">
        <w:t>ix</w:t>
      </w:r>
      <w:r w:rsidR="002F0613">
        <w:t>th</w:t>
      </w:r>
      <w:r>
        <w:t xml:space="preserve"> </w:t>
      </w:r>
      <w:r w:rsidR="002F0613">
        <w:t>Plaintiff</w:t>
      </w:r>
    </w:p>
    <w:p w14:paraId="4ED1E58E" w14:textId="77777777" w:rsidR="0072251F" w:rsidRPr="007925BA" w:rsidRDefault="0072251F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${/sixp}</w:t>
      </w:r>
    </w:p>
    <w:p w14:paraId="65604C81" w14:textId="77777777" w:rsidR="0072251F" w:rsidRDefault="0072251F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${sevenp}</w:t>
      </w:r>
      <w:r w:rsidRPr="005108B1">
        <w:rPr>
          <w:b/>
          <w:bCs/>
        </w:rPr>
        <w:t>${</w:t>
      </w:r>
      <w:r>
        <w:rPr>
          <w:b/>
          <w:bCs/>
        </w:rPr>
        <w:t>sevenp</w:t>
      </w:r>
      <w:r w:rsidRPr="005108B1">
        <w:rPr>
          <w:b/>
          <w:bCs/>
        </w:rPr>
        <w:t>name}</w:t>
      </w:r>
      <w:r>
        <w:tab/>
      </w:r>
      <w:r w:rsidR="009D3011">
        <w:t>Seventh</w:t>
      </w:r>
      <w:r>
        <w:t xml:space="preserve"> </w:t>
      </w:r>
      <w:r w:rsidR="002F0613">
        <w:t>Plaintiff</w:t>
      </w:r>
    </w:p>
    <w:p w14:paraId="3A63DB7D" w14:textId="77777777" w:rsidR="0072251F" w:rsidRDefault="0072251F" w:rsidP="00C57CDC">
      <w:pPr>
        <w:spacing w:line="240" w:lineRule="auto"/>
        <w:contextualSpacing/>
      </w:pPr>
      <w:r>
        <w:t>${/sevenp}</w:t>
      </w:r>
    </w:p>
    <w:p w14:paraId="23E81018" w14:textId="77777777" w:rsidR="00EB5AE4" w:rsidRDefault="00EB5AE4" w:rsidP="00C57CDC">
      <w:pPr>
        <w:spacing w:line="240" w:lineRule="auto"/>
        <w:contextualSpacing/>
      </w:pPr>
    </w:p>
    <w:p w14:paraId="18BE3FB7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7925BA">
        <w:rPr>
          <w:rFonts w:eastAsia="Times New Roman" w:cs="Arial"/>
          <w:szCs w:val="24"/>
          <w:lang w:val="en-US"/>
        </w:rPr>
        <w:t>and</w:t>
      </w:r>
    </w:p>
    <w:p w14:paraId="559EFE89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</w:p>
    <w:p w14:paraId="4F97AA4E" w14:textId="77777777" w:rsidR="007925BA" w:rsidRPr="007925BA" w:rsidRDefault="00F96CFC" w:rsidP="00C57CDC">
      <w:pPr>
        <w:widowControl w:val="0"/>
        <w:tabs>
          <w:tab w:val="right" w:pos="8931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 w:rsidRPr="005108B1">
        <w:rPr>
          <w:b/>
          <w:bCs/>
        </w:rPr>
        <w:t>${</w:t>
      </w:r>
      <w:r w:rsidR="000974EA">
        <w:rPr>
          <w:b/>
          <w:bCs/>
        </w:rPr>
        <w:t>one</w:t>
      </w:r>
      <w:r>
        <w:rPr>
          <w:b/>
          <w:bCs/>
        </w:rPr>
        <w:t>dname</w:t>
      </w:r>
      <w:r w:rsidRPr="005108B1">
        <w:rPr>
          <w:b/>
          <w:bCs/>
        </w:rPr>
        <w:t>}</w:t>
      </w:r>
      <w:r w:rsidR="007925BA" w:rsidRPr="007925BA">
        <w:rPr>
          <w:rFonts w:eastAsia="Times New Roman" w:cs="Arial"/>
          <w:bCs/>
          <w:szCs w:val="24"/>
          <w:lang w:val="en-US"/>
        </w:rPr>
        <w:tab/>
      </w:r>
      <w:r w:rsidR="0087177E">
        <w:rPr>
          <w:rFonts w:eastAsia="Times New Roman" w:cs="Arial"/>
          <w:bCs/>
          <w:szCs w:val="24"/>
          <w:lang w:val="en-US"/>
        </w:rPr>
        <w:t xml:space="preserve"> </w:t>
      </w:r>
      <w:r w:rsidR="0087177E" w:rsidRPr="00B13DD2">
        <w:t>${</w:t>
      </w:r>
      <w:r w:rsidR="0087177E">
        <w:t>firstdefendant</w:t>
      </w:r>
      <w:r w:rsidR="0087177E" w:rsidRPr="00B13DD2">
        <w:t>}</w:t>
      </w:r>
      <w:r w:rsidR="0087177E">
        <w:rPr>
          <w:b/>
          <w:bCs/>
        </w:rPr>
        <w:t xml:space="preserve"> </w:t>
      </w:r>
      <w:r w:rsidR="007925BA" w:rsidRPr="007925BA">
        <w:rPr>
          <w:rFonts w:eastAsia="Times New Roman" w:cs="Arial"/>
          <w:szCs w:val="24"/>
          <w:lang w:val="en-US"/>
        </w:rPr>
        <w:t>Defendant</w:t>
      </w:r>
    </w:p>
    <w:p w14:paraId="086D58B1" w14:textId="77777777" w:rsidR="00F96CFC" w:rsidRDefault="00F96CFC" w:rsidP="00C57CDC">
      <w:pPr>
        <w:spacing w:line="240" w:lineRule="auto"/>
        <w:contextualSpacing/>
      </w:pPr>
      <w:r>
        <w:t>${</w:t>
      </w:r>
      <w:r w:rsidR="000974EA">
        <w:t>two</w:t>
      </w:r>
      <w:r>
        <w:t>d}</w:t>
      </w:r>
    </w:p>
    <w:p w14:paraId="65F0366C" w14:textId="77777777" w:rsidR="00F96CFC" w:rsidRDefault="00F96CFC" w:rsidP="00C57CDC">
      <w:pPr>
        <w:tabs>
          <w:tab w:val="right" w:pos="8931"/>
        </w:tabs>
        <w:spacing w:line="240" w:lineRule="auto"/>
        <w:contextualSpacing/>
      </w:pPr>
      <w:r w:rsidRPr="005108B1">
        <w:rPr>
          <w:b/>
          <w:bCs/>
        </w:rPr>
        <w:t>${</w:t>
      </w:r>
      <w:r w:rsidR="000974EA">
        <w:rPr>
          <w:b/>
          <w:bCs/>
        </w:rPr>
        <w:t>two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>Second Defendant</w:t>
      </w:r>
    </w:p>
    <w:p w14:paraId="4B64A8F2" w14:textId="77777777" w:rsidR="007925BA" w:rsidRPr="007925BA" w:rsidRDefault="00F96CFC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0974EA">
        <w:t>two</w:t>
      </w:r>
      <w:r>
        <w:t>d}</w:t>
      </w:r>
    </w:p>
    <w:p w14:paraId="6FB23257" w14:textId="77777777" w:rsidR="00F96CFC" w:rsidRDefault="00F96CFC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0974EA">
        <w:t>three</w:t>
      </w:r>
      <w:r>
        <w:t>d}</w:t>
      </w:r>
      <w:r w:rsidRPr="005108B1">
        <w:rPr>
          <w:b/>
          <w:bCs/>
        </w:rPr>
        <w:t>${</w:t>
      </w:r>
      <w:r w:rsidR="000974EA">
        <w:rPr>
          <w:b/>
          <w:bCs/>
        </w:rPr>
        <w:t>three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  <w:t xml:space="preserve">Third </w:t>
      </w:r>
      <w:r w:rsidR="00102DDA">
        <w:t>Defendant</w:t>
      </w:r>
    </w:p>
    <w:p w14:paraId="2242190F" w14:textId="77777777" w:rsidR="00F96CFC" w:rsidRDefault="00F96CFC" w:rsidP="00C57CDC">
      <w:pPr>
        <w:spacing w:line="240" w:lineRule="auto"/>
        <w:contextualSpacing/>
      </w:pPr>
      <w:r>
        <w:t>${/</w:t>
      </w:r>
      <w:r w:rsidR="000974EA">
        <w:t>three</w:t>
      </w:r>
      <w:r>
        <w:t>d}</w:t>
      </w:r>
    </w:p>
    <w:p w14:paraId="5CC82C30" w14:textId="77777777" w:rsidR="003D3275" w:rsidRDefault="003D3275" w:rsidP="00C57CDC">
      <w:pPr>
        <w:tabs>
          <w:tab w:val="right" w:pos="8930"/>
        </w:tabs>
        <w:spacing w:line="240" w:lineRule="auto"/>
        <w:contextualSpacing/>
      </w:pPr>
      <w:r>
        <w:t>${fourd}</w:t>
      </w:r>
      <w:r w:rsidRPr="005108B1">
        <w:rPr>
          <w:b/>
          <w:bCs/>
        </w:rPr>
        <w:t>${</w:t>
      </w:r>
      <w:r>
        <w:rPr>
          <w:b/>
          <w:bCs/>
        </w:rPr>
        <w:t>fourd</w:t>
      </w:r>
      <w:r w:rsidRPr="005108B1">
        <w:rPr>
          <w:b/>
          <w:bCs/>
        </w:rPr>
        <w:t>name}</w:t>
      </w:r>
      <w:r>
        <w:tab/>
      </w:r>
      <w:r w:rsidR="006B126C">
        <w:t>Fourth</w:t>
      </w:r>
      <w:r>
        <w:t xml:space="preserve"> Defendant</w:t>
      </w:r>
    </w:p>
    <w:p w14:paraId="0654222E" w14:textId="77777777" w:rsidR="003D3275" w:rsidRPr="007925BA" w:rsidRDefault="003D3275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${/fourd}</w:t>
      </w:r>
    </w:p>
    <w:p w14:paraId="64AFF209" w14:textId="77777777" w:rsidR="003D3275" w:rsidRDefault="003D3275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${fived}</w:t>
      </w:r>
      <w:r w:rsidRPr="005108B1">
        <w:rPr>
          <w:b/>
          <w:bCs/>
        </w:rPr>
        <w:t>${</w:t>
      </w:r>
      <w:r>
        <w:rPr>
          <w:b/>
          <w:bCs/>
        </w:rPr>
        <w:t>fived</w:t>
      </w:r>
      <w:r w:rsidRPr="005108B1">
        <w:rPr>
          <w:b/>
          <w:bCs/>
        </w:rPr>
        <w:t>name}</w:t>
      </w:r>
      <w:r>
        <w:tab/>
      </w:r>
      <w:r w:rsidR="006B126C">
        <w:t>Fifth</w:t>
      </w:r>
      <w:r>
        <w:t xml:space="preserve"> Defendant</w:t>
      </w:r>
    </w:p>
    <w:p w14:paraId="4CE52D5E" w14:textId="77777777" w:rsidR="003D3275" w:rsidRDefault="003D3275" w:rsidP="00C57CDC">
      <w:pPr>
        <w:spacing w:line="240" w:lineRule="auto"/>
        <w:contextualSpacing/>
      </w:pPr>
      <w:r>
        <w:t>${/fived}</w:t>
      </w:r>
    </w:p>
    <w:p w14:paraId="0F0A50C9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${sixd}</w:t>
      </w:r>
      <w:r w:rsidRPr="005108B1">
        <w:rPr>
          <w:b/>
          <w:bCs/>
        </w:rPr>
        <w:t>${</w:t>
      </w:r>
      <w:r>
        <w:rPr>
          <w:b/>
          <w:bCs/>
        </w:rPr>
        <w:t>sixd</w:t>
      </w:r>
      <w:r w:rsidRPr="005108B1">
        <w:rPr>
          <w:b/>
          <w:bCs/>
        </w:rPr>
        <w:t>name}</w:t>
      </w:r>
      <w:r>
        <w:tab/>
      </w:r>
      <w:r w:rsidR="00F04657">
        <w:t>Sixth</w:t>
      </w:r>
      <w:r>
        <w:t xml:space="preserve"> Defendant</w:t>
      </w:r>
    </w:p>
    <w:p w14:paraId="19C9D622" w14:textId="77777777" w:rsidR="005D2FDA" w:rsidRDefault="005D2FDA" w:rsidP="00C57CDC">
      <w:pPr>
        <w:spacing w:line="240" w:lineRule="auto"/>
        <w:contextualSpacing/>
      </w:pPr>
      <w:r>
        <w:t>${/sixd}</w:t>
      </w:r>
    </w:p>
    <w:p w14:paraId="6F28A925" w14:textId="77777777" w:rsidR="005D2FDA" w:rsidRDefault="005D2FDA" w:rsidP="00C57CDC">
      <w:pPr>
        <w:tabs>
          <w:tab w:val="right" w:pos="8930"/>
        </w:tabs>
        <w:spacing w:line="240" w:lineRule="auto"/>
        <w:contextualSpacing/>
      </w:pPr>
      <w:r>
        <w:t>${</w:t>
      </w:r>
      <w:r w:rsidR="0036692D">
        <w:t>seven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seven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Seventh</w:t>
      </w:r>
      <w:r>
        <w:t xml:space="preserve"> Defendant</w:t>
      </w:r>
    </w:p>
    <w:p w14:paraId="05EDE5A2" w14:textId="77777777" w:rsidR="005D2FDA" w:rsidRPr="007925BA" w:rsidRDefault="005D2FDA" w:rsidP="00C57CDC">
      <w:pPr>
        <w:widowControl w:val="0"/>
        <w:tabs>
          <w:tab w:val="right" w:pos="9072"/>
        </w:tabs>
        <w:autoSpaceDE w:val="0"/>
        <w:autoSpaceDN w:val="0"/>
        <w:adjustRightInd w:val="0"/>
        <w:spacing w:after="0" w:line="240" w:lineRule="auto"/>
        <w:contextualSpacing/>
        <w:rPr>
          <w:rFonts w:eastAsia="Times New Roman" w:cs="Arial"/>
          <w:szCs w:val="24"/>
          <w:lang w:val="en-US"/>
        </w:rPr>
      </w:pPr>
      <w:r>
        <w:t>${/</w:t>
      </w:r>
      <w:r w:rsidR="0036692D">
        <w:t>seven</w:t>
      </w:r>
      <w:r>
        <w:t>d}</w:t>
      </w:r>
    </w:p>
    <w:p w14:paraId="128F2EA1" w14:textId="77777777" w:rsidR="005D2FDA" w:rsidRDefault="005D2FDA" w:rsidP="00C57CDC">
      <w:pPr>
        <w:widowControl w:val="0"/>
        <w:tabs>
          <w:tab w:val="right" w:pos="8930"/>
        </w:tabs>
        <w:autoSpaceDE w:val="0"/>
        <w:autoSpaceDN w:val="0"/>
        <w:adjustRightInd w:val="0"/>
        <w:spacing w:after="0" w:line="240" w:lineRule="auto"/>
        <w:contextualSpacing/>
      </w:pPr>
      <w:r>
        <w:t>${</w:t>
      </w:r>
      <w:r w:rsidR="0036692D">
        <w:t>eight</w:t>
      </w:r>
      <w:r>
        <w:t>d}</w:t>
      </w:r>
      <w:r w:rsidRPr="005108B1">
        <w:rPr>
          <w:b/>
          <w:bCs/>
        </w:rPr>
        <w:t>${</w:t>
      </w:r>
      <w:r w:rsidR="0036692D">
        <w:rPr>
          <w:b/>
          <w:bCs/>
        </w:rPr>
        <w:t>eight</w:t>
      </w:r>
      <w:r>
        <w:rPr>
          <w:b/>
          <w:bCs/>
        </w:rPr>
        <w:t>d</w:t>
      </w:r>
      <w:r w:rsidRPr="005108B1">
        <w:rPr>
          <w:b/>
          <w:bCs/>
        </w:rPr>
        <w:t>name}</w:t>
      </w:r>
      <w:r>
        <w:tab/>
      </w:r>
      <w:r w:rsidR="00F04657">
        <w:t>Eighth</w:t>
      </w:r>
      <w:r>
        <w:t xml:space="preserve"> Defendant</w:t>
      </w:r>
    </w:p>
    <w:p w14:paraId="19FC8180" w14:textId="77777777" w:rsidR="00C57CDC" w:rsidRPr="00C57CDC" w:rsidRDefault="005D2FDA" w:rsidP="00161223">
      <w:pPr>
        <w:rPr>
          <w:rFonts w:eastAsia="Times New Roman" w:cs="Arial"/>
          <w:b/>
          <w:spacing w:val="-3"/>
          <w:szCs w:val="24"/>
          <w:lang w:val="en-GB"/>
        </w:rPr>
      </w:pPr>
      <w:r>
        <w:t>${/</w:t>
      </w:r>
      <w:r w:rsidR="0036692D">
        <w:t>eight</w:t>
      </w:r>
      <w:r>
        <w:t>d}</w:t>
      </w:r>
    </w:p>
    <w:p w14:paraId="3F990958" w14:textId="186884A4" w:rsidR="00AD6C7E" w:rsidRPr="0007125A" w:rsidRDefault="00AD6C7E" w:rsidP="00AD6C7E">
      <w:pPr>
        <w:spacing w:line="360" w:lineRule="auto"/>
        <w:contextualSpacing/>
        <w:jc w:val="both"/>
        <w:rPr>
          <w:rFonts w:cs="Arial"/>
          <w:b/>
          <w:bCs/>
          <w:lang w:val="en-GB"/>
        </w:rPr>
      </w:pPr>
      <w:r w:rsidRPr="0007125A">
        <w:rPr>
          <w:rFonts w:cs="Arial"/>
          <w:b/>
          <w:bCs/>
          <w:lang w:val="en-GB"/>
        </w:rPr>
        <w:t>___________________________________________________________________</w:t>
      </w:r>
    </w:p>
    <w:p w14:paraId="53B7EAF1" w14:textId="77777777" w:rsidR="00AD6C7E" w:rsidRPr="0007125A" w:rsidRDefault="00AD6C7E" w:rsidP="00AD6C7E">
      <w:pPr>
        <w:tabs>
          <w:tab w:val="center" w:pos="4512"/>
        </w:tabs>
        <w:spacing w:line="360" w:lineRule="auto"/>
        <w:contextualSpacing/>
        <w:jc w:val="center"/>
        <w:rPr>
          <w:rFonts w:cs="Arial"/>
          <w:b/>
          <w:bCs/>
          <w:lang w:val="en-GB"/>
        </w:rPr>
      </w:pPr>
    </w:p>
    <w:p w14:paraId="708546BC" w14:textId="7CB5562D" w:rsidR="00AD6C7E" w:rsidRPr="0007125A" w:rsidRDefault="00AD6C7E" w:rsidP="00AD6C7E">
      <w:pPr>
        <w:tabs>
          <w:tab w:val="center" w:pos="4512"/>
        </w:tabs>
        <w:spacing w:line="360" w:lineRule="auto"/>
        <w:contextualSpacing/>
        <w:jc w:val="center"/>
        <w:rPr>
          <w:rFonts w:cs="Arial"/>
          <w:b/>
          <w:bCs/>
          <w:lang w:val="en-GB"/>
        </w:rPr>
      </w:pPr>
      <w:r w:rsidRPr="0007125A">
        <w:rPr>
          <w:rFonts w:cs="Arial"/>
          <w:b/>
          <w:bCs/>
          <w:lang w:val="en-GB"/>
        </w:rPr>
        <w:t>NOTICE OF EXCEPTION</w:t>
      </w:r>
    </w:p>
    <w:p w14:paraId="43F7866B" w14:textId="629ED34B" w:rsidR="00AD6C7E" w:rsidRPr="0007125A" w:rsidRDefault="0007125A" w:rsidP="00E12163">
      <w:pPr>
        <w:tabs>
          <w:tab w:val="left" w:pos="-720"/>
          <w:tab w:val="left" w:pos="709"/>
          <w:tab w:val="left" w:pos="1418"/>
          <w:tab w:val="left" w:pos="2268"/>
        </w:tabs>
        <w:suppressAutoHyphens/>
        <w:spacing w:line="480" w:lineRule="auto"/>
        <w:contextualSpacing/>
        <w:jc w:val="both"/>
        <w:rPr>
          <w:rFonts w:cs="Arial"/>
          <w:b/>
          <w:bCs/>
          <w:spacing w:val="-3"/>
          <w:lang w:val="en-GB"/>
        </w:rPr>
      </w:pPr>
      <w:r>
        <w:rPr>
          <w:rFonts w:cs="Arial"/>
          <w:b/>
          <w:bCs/>
          <w:spacing w:val="-3"/>
          <w:lang w:val="en-GB"/>
        </w:rPr>
        <w:t>_____________________________________________________________________</w:t>
      </w:r>
    </w:p>
    <w:p w14:paraId="17B034B2" w14:textId="3FF5A1AD" w:rsidR="00AD6C7E" w:rsidRDefault="00AD6C7E" w:rsidP="00E12163">
      <w:pPr>
        <w:suppressAutoHyphens/>
        <w:spacing w:line="480" w:lineRule="auto"/>
        <w:contextualSpacing/>
        <w:jc w:val="both"/>
        <w:rPr>
          <w:rFonts w:cs="Arial"/>
          <w:spacing w:val="-3"/>
          <w:lang w:val="en-GB"/>
        </w:rPr>
      </w:pPr>
      <w:r>
        <w:rPr>
          <w:rFonts w:cs="Arial"/>
          <w:b/>
          <w:spacing w:val="-3"/>
          <w:lang w:val="en-GB"/>
        </w:rPr>
        <w:lastRenderedPageBreak/>
        <w:t xml:space="preserve">BE PLEASED TO TAKE NOTICE THAT </w:t>
      </w:r>
      <w:r>
        <w:rPr>
          <w:rFonts w:cs="Arial"/>
          <w:spacing w:val="-3"/>
          <w:lang w:val="en-GB"/>
        </w:rPr>
        <w:t xml:space="preserve">the ${represent} hereby notes an exception to the </w:t>
      </w:r>
      <w:r w:rsidR="008C1EC6">
        <w:rPr>
          <w:rFonts w:cs="Arial"/>
          <w:spacing w:val="-3"/>
          <w:lang w:val="en-GB"/>
        </w:rPr>
        <w:t>${party}’s</w:t>
      </w:r>
      <w:r>
        <w:rPr>
          <w:rFonts w:cs="Arial"/>
          <w:spacing w:val="-3"/>
          <w:lang w:val="en-GB"/>
        </w:rPr>
        <w:t xml:space="preserve"> [pleading/notice] on the basis that it is vague and embarrassing and lacks averments necessary to sustain a valid [cause of action/defence].  </w:t>
      </w:r>
    </w:p>
    <w:p w14:paraId="6C99B3A6" w14:textId="472CAB30" w:rsidR="00AD6C7E" w:rsidRDefault="00AD6C7E" w:rsidP="00E12163">
      <w:pPr>
        <w:suppressAutoHyphens/>
        <w:spacing w:line="480" w:lineRule="auto"/>
        <w:contextualSpacing/>
        <w:jc w:val="both"/>
        <w:rPr>
          <w:rFonts w:cs="Arial"/>
          <w:spacing w:val="-3"/>
          <w:lang w:val="en-GB"/>
        </w:rPr>
      </w:pPr>
      <w:r>
        <w:rPr>
          <w:rFonts w:cs="Arial"/>
          <w:spacing w:val="-3"/>
          <w:lang w:val="en-GB"/>
        </w:rPr>
        <w:t>The grounds upon which the ${represent} exception is founded are set out as follows:</w:t>
      </w:r>
    </w:p>
    <w:p w14:paraId="5F8DCA82" w14:textId="77777777" w:rsidR="00AD6C7E" w:rsidRDefault="00AD6C7E" w:rsidP="00E12163">
      <w:pPr>
        <w:suppressAutoHyphens/>
        <w:spacing w:line="480" w:lineRule="auto"/>
        <w:contextualSpacing/>
        <w:jc w:val="both"/>
        <w:rPr>
          <w:rFonts w:cs="Arial"/>
          <w:spacing w:val="-3"/>
          <w:lang w:val="en-GB"/>
        </w:rPr>
      </w:pPr>
    </w:p>
    <w:p w14:paraId="5D9EC9F2" w14:textId="53652D3A" w:rsidR="00AD6C7E" w:rsidRDefault="00AD6C7E" w:rsidP="00E12163">
      <w:pPr>
        <w:suppressAutoHyphens/>
        <w:spacing w:line="480" w:lineRule="auto"/>
        <w:ind w:left="705" w:hanging="705"/>
        <w:contextualSpacing/>
        <w:jc w:val="both"/>
        <w:rPr>
          <w:rFonts w:cs="Arial"/>
          <w:spacing w:val="-3"/>
          <w:lang w:val="en-GB"/>
        </w:rPr>
      </w:pPr>
      <w:r>
        <w:rPr>
          <w:rFonts w:cs="Arial"/>
          <w:spacing w:val="-3"/>
          <w:lang w:val="en-GB"/>
        </w:rPr>
        <w:t xml:space="preserve">1. </w:t>
      </w:r>
      <w:r>
        <w:rPr>
          <w:rFonts w:cs="Arial"/>
          <w:spacing w:val="-3"/>
          <w:lang w:val="en-GB"/>
        </w:rPr>
        <w:tab/>
        <w:t xml:space="preserve">The manner in which the </w:t>
      </w:r>
      <w:r w:rsidR="008C1EC6">
        <w:rPr>
          <w:rFonts w:cs="Arial"/>
          <w:spacing w:val="-3"/>
          <w:lang w:val="en-GB"/>
        </w:rPr>
        <w:t xml:space="preserve">${party} </w:t>
      </w:r>
      <w:r>
        <w:rPr>
          <w:rFonts w:cs="Arial"/>
          <w:spacing w:val="-3"/>
          <w:lang w:val="en-GB"/>
        </w:rPr>
        <w:t>has pleaded is vague and embarrassing and fails to meet the requirements of [Rule/Section].  The details of the non-compliance and vagueness are set out herein below:</w:t>
      </w:r>
    </w:p>
    <w:p w14:paraId="2FB63842" w14:textId="77777777" w:rsidR="00AD6C7E" w:rsidRDefault="00AD6C7E" w:rsidP="00E12163">
      <w:pPr>
        <w:suppressAutoHyphens/>
        <w:spacing w:line="480" w:lineRule="auto"/>
        <w:contextualSpacing/>
        <w:jc w:val="both"/>
        <w:rPr>
          <w:rFonts w:cs="Arial"/>
          <w:spacing w:val="-3"/>
          <w:lang w:val="en-GB"/>
        </w:rPr>
      </w:pPr>
    </w:p>
    <w:p w14:paraId="7C9912AA" w14:textId="77777777" w:rsidR="00AD6C7E" w:rsidRDefault="00AD6C7E" w:rsidP="00E12163">
      <w:pPr>
        <w:spacing w:line="480" w:lineRule="auto"/>
        <w:ind w:left="1440" w:hanging="731"/>
        <w:contextualSpacing/>
        <w:jc w:val="both"/>
        <w:rPr>
          <w:rFonts w:cs="Arial"/>
          <w:lang w:val="en-US"/>
        </w:rPr>
      </w:pPr>
      <w:r>
        <w:rPr>
          <w:rFonts w:cs="Arial"/>
          <w:spacing w:val="-3"/>
          <w:lang w:val="en-GB"/>
        </w:rPr>
        <w:t>1.1</w:t>
      </w:r>
      <w:r>
        <w:rPr>
          <w:rFonts w:cs="Arial"/>
          <w:spacing w:val="-3"/>
          <w:lang w:val="en-GB"/>
        </w:rPr>
        <w:tab/>
      </w:r>
      <w:r>
        <w:rPr>
          <w:rFonts w:cs="Arial"/>
        </w:rPr>
        <w:t>[Details of vagueness]</w:t>
      </w:r>
    </w:p>
    <w:p w14:paraId="176E0A08" w14:textId="77777777" w:rsidR="00AD6C7E" w:rsidRDefault="00AD6C7E" w:rsidP="00E12163">
      <w:pPr>
        <w:spacing w:line="480" w:lineRule="auto"/>
        <w:ind w:left="2164"/>
        <w:contextualSpacing/>
        <w:jc w:val="both"/>
        <w:rPr>
          <w:rFonts w:cs="Arial"/>
          <w:spacing w:val="-3"/>
          <w:lang w:val="en-GB"/>
        </w:rPr>
      </w:pPr>
    </w:p>
    <w:p w14:paraId="73839B90" w14:textId="2E1CAA82" w:rsidR="00AD6C7E" w:rsidRDefault="00AD6C7E" w:rsidP="00E12163">
      <w:pPr>
        <w:spacing w:line="480" w:lineRule="auto"/>
        <w:contextualSpacing/>
        <w:jc w:val="both"/>
        <w:rPr>
          <w:rFonts w:cs="Arial"/>
          <w:lang w:val="en-US"/>
        </w:rPr>
      </w:pPr>
      <w:r>
        <w:rPr>
          <w:rFonts w:cs="Arial"/>
          <w:b/>
        </w:rPr>
        <w:t>KINDLY TAKE NOTICE FURTHER</w:t>
      </w:r>
      <w:r>
        <w:rPr>
          <w:rFonts w:cs="Arial"/>
        </w:rPr>
        <w:t xml:space="preserve"> that the </w:t>
      </w:r>
      <w:r>
        <w:rPr>
          <w:rFonts w:cs="Arial"/>
          <w:spacing w:val="-3"/>
          <w:lang w:val="en-GB"/>
        </w:rPr>
        <w:t>${represent}</w:t>
      </w:r>
      <w:r>
        <w:rPr>
          <w:rFonts w:cs="Arial"/>
        </w:rPr>
        <w:t xml:space="preserve">, insofar as the exceptions are founded on the grounds that the [pleading] are vague and embarrassing, affords the </w:t>
      </w:r>
      <w:r w:rsidR="008C1EC6">
        <w:rPr>
          <w:rFonts w:cs="Arial"/>
          <w:spacing w:val="-3"/>
          <w:lang w:val="en-GB"/>
        </w:rPr>
        <w:t xml:space="preserve">${party} </w:t>
      </w:r>
      <w:r>
        <w:rPr>
          <w:rFonts w:cs="Arial"/>
        </w:rPr>
        <w:t xml:space="preserve">an opportunity, within fifteen days hereof, to remove the causes of complaint as provided for in Rule </w:t>
      </w:r>
      <w:r w:rsidR="0007125A">
        <w:rPr>
          <w:rFonts w:cs="Arial"/>
        </w:rPr>
        <w:t>23</w:t>
      </w:r>
      <w:r>
        <w:rPr>
          <w:rFonts w:cs="Arial"/>
        </w:rPr>
        <w:t>(1).</w:t>
      </w:r>
    </w:p>
    <w:p w14:paraId="1AF3C82B" w14:textId="77777777" w:rsidR="00AD6C7E" w:rsidRDefault="00AD6C7E" w:rsidP="00E12163">
      <w:pPr>
        <w:spacing w:line="480" w:lineRule="auto"/>
        <w:jc w:val="both"/>
        <w:rPr>
          <w:rFonts w:cs="Arial"/>
        </w:rPr>
      </w:pPr>
    </w:p>
    <w:p w14:paraId="1552DFFB" w14:textId="77777777" w:rsidR="00AD6C7E" w:rsidRDefault="00AD6C7E" w:rsidP="00E12163">
      <w:pPr>
        <w:spacing w:line="480" w:lineRule="auto"/>
        <w:jc w:val="both"/>
        <w:rPr>
          <w:rFonts w:cs="Arial"/>
        </w:rPr>
      </w:pPr>
      <w:r>
        <w:rPr>
          <w:rFonts w:cs="Arial"/>
          <w:b/>
        </w:rPr>
        <w:t>WHEREFORE</w:t>
      </w:r>
      <w:r>
        <w:rPr>
          <w:rFonts w:cs="Arial"/>
        </w:rPr>
        <w:t xml:space="preserve"> the </w:t>
      </w:r>
      <w:r>
        <w:rPr>
          <w:rFonts w:cs="Arial"/>
          <w:spacing w:val="-3"/>
          <w:lang w:val="en-GB"/>
        </w:rPr>
        <w:t xml:space="preserve">${represent} </w:t>
      </w:r>
      <w:r>
        <w:rPr>
          <w:rFonts w:cs="Arial"/>
        </w:rPr>
        <w:t xml:space="preserve">prays that the exception be upheld and that the claim be dismissed with costs. </w:t>
      </w:r>
    </w:p>
    <w:p w14:paraId="0700C905" w14:textId="77777777" w:rsidR="00DF1632" w:rsidRDefault="00DF1632" w:rsidP="00E1216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Cs w:val="24"/>
          <w:lang w:val="en-GB"/>
        </w:rPr>
      </w:pPr>
    </w:p>
    <w:p w14:paraId="79CA7E82" w14:textId="77777777" w:rsidR="00DF1632" w:rsidRPr="007925BA" w:rsidRDefault="00DF1632" w:rsidP="00E12163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eastAsia="Times New Roman" w:cs="Times New Roman"/>
          <w:b/>
          <w:bCs/>
          <w:szCs w:val="24"/>
          <w:lang w:val="en-GB"/>
        </w:rPr>
      </w:pPr>
      <w:r w:rsidRPr="007925BA">
        <w:rPr>
          <w:rFonts w:eastAsia="Times New Roman" w:cs="Times New Roman"/>
          <w:b/>
          <w:bCs/>
          <w:szCs w:val="24"/>
          <w:lang w:val="en-GB"/>
        </w:rPr>
        <w:t>DATED AT</w:t>
      </w:r>
      <w:r>
        <w:rPr>
          <w:rFonts w:eastAsia="Times New Roman" w:cs="Times New Roman"/>
          <w:b/>
          <w:bCs/>
          <w:szCs w:val="24"/>
          <w:lang w:val="en-GB"/>
        </w:rPr>
        <w:t xml:space="preserve"> </w:t>
      </w:r>
      <w:r w:rsidRPr="004E65F7">
        <w:rPr>
          <w:b/>
          <w:bCs/>
        </w:rPr>
        <w:t>${</w:t>
      </w:r>
      <w:r>
        <w:rPr>
          <w:b/>
          <w:bCs/>
        </w:rPr>
        <w:t>location</w:t>
      </w:r>
      <w:r w:rsidRPr="004E65F7">
        <w:rPr>
          <w:b/>
          <w:bCs/>
        </w:rPr>
        <w:t>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THIS</w:t>
      </w:r>
      <w:r>
        <w:rPr>
          <w:rFonts w:eastAsia="Times New Roman" w:cs="Times New Roman"/>
          <w:b/>
          <w:bCs/>
          <w:szCs w:val="24"/>
          <w:lang w:val="en-GB"/>
        </w:rPr>
        <w:t xml:space="preserve"> ___ 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DAY OF </w:t>
      </w:r>
      <w:r>
        <w:rPr>
          <w:rFonts w:eastAsia="Times New Roman" w:cs="Times New Roman"/>
          <w:b/>
          <w:bCs/>
          <w:szCs w:val="24"/>
          <w:lang w:val="en-GB"/>
        </w:rPr>
        <w:t>${month}</w:t>
      </w:r>
      <w:r w:rsidRPr="007925BA">
        <w:rPr>
          <w:rFonts w:eastAsia="Times New Roman" w:cs="Times New Roman"/>
          <w:b/>
          <w:bCs/>
          <w:szCs w:val="24"/>
          <w:lang w:val="en-GB"/>
        </w:rPr>
        <w:t xml:space="preserve"> </w:t>
      </w:r>
      <w:r>
        <w:rPr>
          <w:rFonts w:eastAsia="Times New Roman" w:cs="Times New Roman"/>
          <w:b/>
          <w:bCs/>
          <w:szCs w:val="24"/>
          <w:lang w:val="en-GB"/>
        </w:rPr>
        <w:t>${year}.</w:t>
      </w:r>
    </w:p>
    <w:p w14:paraId="686441A7" w14:textId="77777777" w:rsidR="00DF1632" w:rsidRPr="00DF1632" w:rsidRDefault="00DF1632" w:rsidP="00C57CDC">
      <w:pPr>
        <w:widowControl w:val="0"/>
        <w:tabs>
          <w:tab w:val="left" w:pos="9025"/>
        </w:tabs>
        <w:autoSpaceDE w:val="0"/>
        <w:autoSpaceDN w:val="0"/>
        <w:adjustRightInd w:val="0"/>
        <w:spacing w:after="0" w:line="360" w:lineRule="auto"/>
        <w:jc w:val="both"/>
        <w:rPr>
          <w:rFonts w:eastAsia="Times New Roman" w:cs="Arial"/>
          <w:bCs/>
          <w:szCs w:val="24"/>
          <w:lang w:val="en-GB"/>
        </w:rPr>
      </w:pPr>
    </w:p>
    <w:p w14:paraId="69378A64" w14:textId="77777777" w:rsidR="007925BA" w:rsidRPr="007925BA" w:rsidRDefault="007925BA" w:rsidP="00C57CDC">
      <w:pPr>
        <w:widowControl w:val="0"/>
        <w:suppressAutoHyphens/>
        <w:autoSpaceDE w:val="0"/>
        <w:autoSpaceDN w:val="0"/>
        <w:adjustRightInd w:val="0"/>
        <w:spacing w:after="0" w:line="240" w:lineRule="atLeast"/>
        <w:ind w:left="5103"/>
        <w:jc w:val="both"/>
        <w:rPr>
          <w:rFonts w:eastAsia="Times New Roman" w:cs="Arial"/>
          <w:b/>
          <w:spacing w:val="-3"/>
          <w:szCs w:val="24"/>
          <w:lang w:val="en-GB"/>
        </w:rPr>
      </w:pPr>
      <w:r w:rsidRPr="007925BA">
        <w:rPr>
          <w:rFonts w:eastAsia="Times New Roman" w:cs="Arial"/>
          <w:b/>
          <w:spacing w:val="-3"/>
          <w:szCs w:val="24"/>
          <w:lang w:val="en-GB"/>
        </w:rPr>
        <w:t>MELLOWS &amp; DE SWARDT INC.</w:t>
      </w:r>
    </w:p>
    <w:p w14:paraId="12C51FA8" w14:textId="77777777" w:rsidR="00DF1632" w:rsidRDefault="00DF1632" w:rsidP="00C57CDC">
      <w:pPr>
        <w:spacing w:line="240" w:lineRule="auto"/>
        <w:ind w:left="5103"/>
        <w:contextualSpacing/>
      </w:pPr>
      <w:r w:rsidRPr="00DF1632">
        <w:t xml:space="preserve">Attorneys for </w:t>
      </w:r>
      <w:r>
        <w:t>${represent}</w:t>
      </w:r>
    </w:p>
    <w:p w14:paraId="2F5C3724" w14:textId="77777777" w:rsidR="00A46A8F" w:rsidRDefault="00A46A8F" w:rsidP="00C57CDC">
      <w:pPr>
        <w:spacing w:line="240" w:lineRule="auto"/>
        <w:ind w:left="5103"/>
        <w:contextualSpacing/>
      </w:pPr>
      <w:r>
        <w:t>${ourdetailsd}</w:t>
      </w:r>
    </w:p>
    <w:p w14:paraId="7FBC2203" w14:textId="77777777" w:rsidR="00A46A8F" w:rsidRDefault="00A46A8F" w:rsidP="00C57CDC">
      <w:pPr>
        <w:spacing w:line="240" w:lineRule="auto"/>
        <w:ind w:left="5103"/>
        <w:contextualSpacing/>
      </w:pPr>
      <w:r>
        <w:t>${ourdetails}</w:t>
      </w:r>
    </w:p>
    <w:p w14:paraId="6F71C74C" w14:textId="77777777" w:rsidR="00A46A8F" w:rsidRDefault="00A46A8F" w:rsidP="00C57CDC">
      <w:pPr>
        <w:ind w:left="5103"/>
      </w:pPr>
      <w:r>
        <w:t>${/ourdetailsd}</w:t>
      </w:r>
    </w:p>
    <w:p w14:paraId="7AF79256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62" w:hanging="862"/>
        <w:rPr>
          <w:rFonts w:eastAsia="Times New Roman" w:cs="Arial"/>
          <w:szCs w:val="24"/>
          <w:lang w:val="en-US"/>
        </w:rPr>
      </w:pPr>
    </w:p>
    <w:p w14:paraId="06B5E475" w14:textId="5778CE25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Arial"/>
          <w:szCs w:val="24"/>
          <w:lang w:val="en-GB"/>
        </w:rPr>
      </w:pPr>
      <w:r w:rsidRPr="007925BA">
        <w:rPr>
          <w:rFonts w:eastAsia="Times New Roman" w:cs="Arial"/>
          <w:szCs w:val="24"/>
          <w:lang w:val="en-GB"/>
        </w:rPr>
        <w:lastRenderedPageBreak/>
        <w:t>TO:</w:t>
      </w:r>
      <w:r w:rsidRPr="007925BA">
        <w:rPr>
          <w:rFonts w:eastAsia="Times New Roman" w:cs="Arial"/>
          <w:szCs w:val="24"/>
          <w:lang w:val="en-GB"/>
        </w:rPr>
        <w:tab/>
      </w:r>
      <w:r w:rsidRPr="007925BA">
        <w:rPr>
          <w:rFonts w:eastAsia="Times New Roman" w:cs="Arial"/>
          <w:b/>
          <w:bCs/>
          <w:szCs w:val="24"/>
          <w:lang w:val="en-GB"/>
        </w:rPr>
        <w:t xml:space="preserve">THE </w:t>
      </w:r>
      <w:r w:rsidR="00F703FF">
        <w:rPr>
          <w:rFonts w:eastAsia="Times New Roman" w:cs="Arial"/>
          <w:b/>
          <w:bCs/>
          <w:szCs w:val="24"/>
          <w:lang w:val="en-GB"/>
        </w:rPr>
        <w:t>REGISTRAR</w:t>
      </w:r>
    </w:p>
    <w:p w14:paraId="0B0A0FAF" w14:textId="4E691767" w:rsidR="007925BA" w:rsidRPr="007925BA" w:rsidRDefault="00F703FF" w:rsidP="00C57CDC">
      <w:pPr>
        <w:widowControl w:val="0"/>
        <w:autoSpaceDE w:val="0"/>
        <w:autoSpaceDN w:val="0"/>
        <w:adjustRightInd w:val="0"/>
        <w:spacing w:after="0" w:line="240" w:lineRule="auto"/>
        <w:ind w:left="131" w:firstLine="720"/>
        <w:jc w:val="both"/>
        <w:rPr>
          <w:rFonts w:eastAsia="Times New Roman" w:cs="Arial"/>
          <w:szCs w:val="24"/>
          <w:lang w:val="en-GB"/>
        </w:rPr>
      </w:pPr>
      <w:r>
        <w:rPr>
          <w:rFonts w:eastAsia="Times New Roman" w:cs="Arial"/>
          <w:szCs w:val="24"/>
          <w:lang w:val="en-GB"/>
        </w:rPr>
        <w:t>High</w:t>
      </w:r>
      <w:r w:rsidR="00CC0D06">
        <w:rPr>
          <w:rFonts w:eastAsia="Times New Roman" w:cs="Arial"/>
          <w:szCs w:val="24"/>
          <w:lang w:val="en-GB"/>
        </w:rPr>
        <w:t xml:space="preserve"> Court</w:t>
      </w:r>
    </w:p>
    <w:p w14:paraId="1C086260" w14:textId="77777777" w:rsidR="007925BA" w:rsidRPr="007925BA" w:rsidRDefault="00A46A8F" w:rsidP="00C57CDC">
      <w:pPr>
        <w:widowControl w:val="0"/>
        <w:autoSpaceDE w:val="0"/>
        <w:autoSpaceDN w:val="0"/>
        <w:adjustRightInd w:val="0"/>
        <w:spacing w:after="0" w:line="240" w:lineRule="auto"/>
        <w:ind w:left="851"/>
        <w:jc w:val="both"/>
        <w:rPr>
          <w:rFonts w:eastAsia="Times New Roman" w:cs="Arial"/>
          <w:szCs w:val="24"/>
          <w:lang w:val="en-GB"/>
        </w:rPr>
      </w:pPr>
      <w:r w:rsidRPr="00A46A8F">
        <w:rPr>
          <w:rFonts w:eastAsia="Times New Roman" w:cs="Arial"/>
          <w:szCs w:val="24"/>
          <w:lang w:val="en-GB"/>
        </w:rPr>
        <w:t>${</w:t>
      </w:r>
      <w:r>
        <w:rPr>
          <w:rFonts w:eastAsia="Times New Roman" w:cs="Arial"/>
          <w:szCs w:val="24"/>
          <w:lang w:val="en-GB"/>
        </w:rPr>
        <w:t>province</w:t>
      </w:r>
      <w:r w:rsidRPr="00A46A8F">
        <w:rPr>
          <w:rFonts w:eastAsia="Times New Roman" w:cs="Arial"/>
          <w:szCs w:val="24"/>
          <w:lang w:val="en-GB"/>
        </w:rPr>
        <w:t>}</w:t>
      </w:r>
    </w:p>
    <w:p w14:paraId="08B2C064" w14:textId="77777777" w:rsidR="007925BA" w:rsidRPr="007925BA" w:rsidRDefault="007925BA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Arial"/>
          <w:szCs w:val="24"/>
          <w:lang w:val="en-GB"/>
        </w:rPr>
      </w:pPr>
    </w:p>
    <w:p w14:paraId="4C8B62B1" w14:textId="77777777" w:rsidR="00AF2D16" w:rsidRDefault="00AF2D16" w:rsidP="00C57CDC">
      <w:pPr>
        <w:spacing w:line="240" w:lineRule="auto"/>
        <w:ind w:left="851"/>
        <w:contextualSpacing/>
      </w:pPr>
      <w:r>
        <w:t>${attorneyoned}</w:t>
      </w:r>
    </w:p>
    <w:p w14:paraId="1A55FA24" w14:textId="77777777" w:rsidR="00DD12BE" w:rsidRDefault="007D7563" w:rsidP="00C57CDC">
      <w:pPr>
        <w:spacing w:line="240" w:lineRule="auto"/>
        <w:contextualSpacing/>
      </w:pPr>
      <w:r>
        <w:t xml:space="preserve">AND </w:t>
      </w:r>
    </w:p>
    <w:p w14:paraId="6F6A08BF" w14:textId="77777777" w:rsidR="00AF2D16" w:rsidRPr="00BC48A1" w:rsidRDefault="007D7563" w:rsidP="00C57CDC">
      <w:pPr>
        <w:spacing w:line="240" w:lineRule="auto"/>
        <w:ind w:left="851" w:hanging="851"/>
        <w:contextualSpacing/>
      </w:pPr>
      <w:r>
        <w:t>TO:</w:t>
      </w:r>
      <w:r>
        <w:tab/>
      </w:r>
      <w:r w:rsidR="00AF2D16" w:rsidRPr="00BC48A1">
        <w:t>${attorneyone}</w:t>
      </w:r>
    </w:p>
    <w:p w14:paraId="51DE8724" w14:textId="77777777" w:rsidR="00AF2D16" w:rsidRDefault="00AF2D16" w:rsidP="00C57CDC">
      <w:pPr>
        <w:ind w:left="851" w:firstLine="11"/>
      </w:pPr>
      <w:r>
        <w:t>${/attorneyoned}</w:t>
      </w:r>
    </w:p>
    <w:p w14:paraId="60F33E60" w14:textId="77777777" w:rsidR="00F8743B" w:rsidRDefault="00F8743B" w:rsidP="00C57CDC">
      <w:pPr>
        <w:ind w:left="851"/>
      </w:pPr>
      <w:bookmarkStart w:id="0" w:name="_Hlk118893696"/>
      <w:r>
        <w:t>${attorney</w:t>
      </w:r>
      <w:r w:rsidR="008677F9">
        <w:t>two</w:t>
      </w:r>
      <w:r>
        <w:t>d}</w:t>
      </w:r>
    </w:p>
    <w:bookmarkEnd w:id="0"/>
    <w:p w14:paraId="6EACE1F5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79656238" w14:textId="77777777" w:rsidR="00F8743B" w:rsidRPr="007925BA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176060A" w14:textId="77777777" w:rsidR="00F8743B" w:rsidRPr="00BC48A1" w:rsidRDefault="00F8743B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Cs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BC48A1">
        <w:rPr>
          <w:rFonts w:eastAsia="Times New Roman" w:cs="Times New Roman"/>
          <w:bCs/>
          <w:szCs w:val="24"/>
          <w:lang w:val="en-GB"/>
        </w:rPr>
        <w:t>${attorney</w:t>
      </w:r>
      <w:r w:rsidR="008677F9" w:rsidRPr="00BC48A1">
        <w:rPr>
          <w:rFonts w:eastAsia="Times New Roman" w:cs="Times New Roman"/>
          <w:bCs/>
          <w:szCs w:val="24"/>
          <w:lang w:val="en-GB"/>
        </w:rPr>
        <w:t>two</w:t>
      </w:r>
      <w:r w:rsidRPr="00BC48A1">
        <w:rPr>
          <w:rFonts w:eastAsia="Times New Roman" w:cs="Times New Roman"/>
          <w:bCs/>
          <w:szCs w:val="24"/>
          <w:lang w:val="en-GB"/>
        </w:rPr>
        <w:t>}</w:t>
      </w:r>
    </w:p>
    <w:p w14:paraId="67D285AC" w14:textId="77777777" w:rsidR="00F8743B" w:rsidRDefault="00F8743B" w:rsidP="00C57CDC">
      <w:pPr>
        <w:ind w:left="851"/>
      </w:pPr>
      <w:r>
        <w:t>${/attorney</w:t>
      </w:r>
      <w:r w:rsidR="008677F9">
        <w:t>two</w:t>
      </w:r>
      <w:r w:rsidR="00C36AFB">
        <w:t>d</w:t>
      </w:r>
      <w:r>
        <w:t>}</w:t>
      </w:r>
    </w:p>
    <w:p w14:paraId="125F01BC" w14:textId="77777777" w:rsidR="005C2CC6" w:rsidRDefault="005C2CC6" w:rsidP="00C57CDC">
      <w:pPr>
        <w:spacing w:line="240" w:lineRule="auto"/>
        <w:ind w:left="851"/>
        <w:contextualSpacing/>
      </w:pPr>
      <w:r>
        <w:t>${attorneythreed}</w:t>
      </w:r>
    </w:p>
    <w:p w14:paraId="61D25280" w14:textId="77777777" w:rsidR="00122D29" w:rsidRDefault="00122D29" w:rsidP="00C57CDC">
      <w:pPr>
        <w:spacing w:line="240" w:lineRule="auto"/>
        <w:contextualSpacing/>
      </w:pPr>
    </w:p>
    <w:p w14:paraId="5CB3E418" w14:textId="77777777" w:rsidR="005C2CC6" w:rsidRDefault="005C2CC6" w:rsidP="00C57CDC">
      <w:pPr>
        <w:spacing w:line="240" w:lineRule="auto"/>
        <w:contextualSpacing/>
      </w:pPr>
      <w:r>
        <w:t xml:space="preserve">AND </w:t>
      </w:r>
    </w:p>
    <w:p w14:paraId="7C4266A0" w14:textId="77777777" w:rsidR="005C2CC6" w:rsidRDefault="005C2CC6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${attorneythree}</w:t>
      </w:r>
    </w:p>
    <w:p w14:paraId="1A67F646" w14:textId="77777777" w:rsidR="005C2CC6" w:rsidRDefault="005C2CC6" w:rsidP="00C57CDC">
      <w:pPr>
        <w:ind w:left="851" w:firstLine="11"/>
      </w:pPr>
      <w:r>
        <w:t>${/attorneythreed}</w:t>
      </w:r>
    </w:p>
    <w:p w14:paraId="215F8F82" w14:textId="77777777" w:rsidR="005C2CC6" w:rsidRDefault="005C2CC6" w:rsidP="00C57CDC">
      <w:pPr>
        <w:ind w:left="851"/>
      </w:pPr>
      <w:r>
        <w:t>${attorneyfourd}</w:t>
      </w:r>
    </w:p>
    <w:p w14:paraId="6A112AEB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FA85828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684AC7C0" w14:textId="77777777" w:rsidR="005C2CC6" w:rsidRPr="007925BA" w:rsidRDefault="005C2CC6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${attorneyfour}</w:t>
      </w:r>
    </w:p>
    <w:p w14:paraId="17DE0D0F" w14:textId="77777777" w:rsidR="005C2CC6" w:rsidRDefault="005C2CC6" w:rsidP="00C57CDC">
      <w:pPr>
        <w:ind w:left="851"/>
      </w:pPr>
      <w:r>
        <w:t>${/attorneyfourd}</w:t>
      </w:r>
    </w:p>
    <w:p w14:paraId="3CA7B90A" w14:textId="77777777" w:rsidR="00356CAD" w:rsidRDefault="00356CAD" w:rsidP="00C57CDC">
      <w:pPr>
        <w:spacing w:line="240" w:lineRule="auto"/>
        <w:ind w:left="851"/>
        <w:contextualSpacing/>
      </w:pPr>
      <w:r>
        <w:t>${attorneyfived}</w:t>
      </w:r>
    </w:p>
    <w:p w14:paraId="09727E24" w14:textId="77777777" w:rsidR="00122D29" w:rsidRDefault="00122D29" w:rsidP="00C57CDC">
      <w:pPr>
        <w:spacing w:line="240" w:lineRule="auto"/>
        <w:contextualSpacing/>
      </w:pPr>
    </w:p>
    <w:p w14:paraId="085DE5D3" w14:textId="77777777" w:rsidR="00356CAD" w:rsidRDefault="00356CAD" w:rsidP="00C57CDC">
      <w:pPr>
        <w:spacing w:line="240" w:lineRule="auto"/>
        <w:contextualSpacing/>
      </w:pPr>
      <w:r>
        <w:t xml:space="preserve">AND </w:t>
      </w:r>
    </w:p>
    <w:p w14:paraId="154692B7" w14:textId="77777777" w:rsidR="00356CAD" w:rsidRDefault="00356CAD" w:rsidP="00C57CDC">
      <w:pPr>
        <w:spacing w:line="240" w:lineRule="auto"/>
        <w:ind w:left="851" w:hanging="851"/>
        <w:contextualSpacing/>
      </w:pPr>
      <w:r>
        <w:t>TO:</w:t>
      </w:r>
      <w:r>
        <w:tab/>
        <w:t>${attorneyfive}</w:t>
      </w:r>
    </w:p>
    <w:p w14:paraId="4F773FC2" w14:textId="77777777" w:rsidR="00356CAD" w:rsidRDefault="00356CAD" w:rsidP="00C57CDC">
      <w:pPr>
        <w:ind w:left="851"/>
      </w:pPr>
      <w:r>
        <w:t>${/attorneyfived}</w:t>
      </w:r>
    </w:p>
    <w:p w14:paraId="2CD5E80B" w14:textId="77777777" w:rsidR="00356CAD" w:rsidRDefault="00356CAD" w:rsidP="00C57CDC">
      <w:pPr>
        <w:ind w:left="851"/>
      </w:pPr>
      <w:r>
        <w:t>${attorneysixd}</w:t>
      </w:r>
    </w:p>
    <w:p w14:paraId="2533BD6C" w14:textId="77777777" w:rsidR="00122D29" w:rsidRDefault="00122D2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CF6A064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C73F319" w14:textId="77777777" w:rsidR="00356CAD" w:rsidRPr="007925BA" w:rsidRDefault="00356CAD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${attorneysix}</w:t>
      </w:r>
    </w:p>
    <w:p w14:paraId="7741C698" w14:textId="77777777" w:rsidR="00F8743B" w:rsidRDefault="00356CAD" w:rsidP="00C57CDC">
      <w:pPr>
        <w:ind w:left="851"/>
      </w:pPr>
      <w:r>
        <w:t>${/attorneysixd}</w:t>
      </w:r>
    </w:p>
    <w:p w14:paraId="316C9E1F" w14:textId="77777777" w:rsidR="008E6A61" w:rsidRDefault="008E6A61" w:rsidP="00C57CDC">
      <w:pPr>
        <w:ind w:left="851"/>
      </w:pPr>
      <w:r>
        <w:t>${attorneyseve</w:t>
      </w:r>
      <w:r w:rsidR="006B57E1">
        <w:t>n</w:t>
      </w:r>
      <w:r>
        <w:t>d}</w:t>
      </w:r>
    </w:p>
    <w:p w14:paraId="2EFACA21" w14:textId="77777777" w:rsidR="008E6A61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62916AC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5157B7A6" w14:textId="77777777" w:rsidR="008E6A61" w:rsidRPr="007925BA" w:rsidRDefault="008E6A61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${attorneys</w:t>
      </w:r>
      <w:r>
        <w:rPr>
          <w:rFonts w:eastAsia="Times New Roman" w:cs="Times New Roman"/>
          <w:bCs/>
          <w:szCs w:val="24"/>
          <w:lang w:val="en-GB"/>
        </w:rPr>
        <w:t>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2D2D3C1D" w14:textId="77777777" w:rsidR="008E6A61" w:rsidRDefault="008E6A61" w:rsidP="00C57CDC">
      <w:pPr>
        <w:ind w:left="851"/>
      </w:pPr>
      <w:r>
        <w:t>${/attorneysevend}</w:t>
      </w:r>
    </w:p>
    <w:p w14:paraId="3B67F216" w14:textId="77777777" w:rsidR="008F5609" w:rsidRDefault="008F5609" w:rsidP="00C57CDC">
      <w:pPr>
        <w:ind w:left="851"/>
      </w:pPr>
      <w:r>
        <w:t>${attorneyeightd}</w:t>
      </w:r>
    </w:p>
    <w:p w14:paraId="1DBF0FC2" w14:textId="77777777" w:rsidR="008F5609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5CC502E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A2CD239" w14:textId="77777777" w:rsidR="008F5609" w:rsidRPr="007925BA" w:rsidRDefault="008F5609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lastRenderedPageBreak/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eight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489A28F" w14:textId="77777777" w:rsidR="008F5609" w:rsidRDefault="008F5609" w:rsidP="00C57CDC">
      <w:pPr>
        <w:ind w:left="851"/>
      </w:pPr>
      <w:r>
        <w:t>${/attorneyeightd}</w:t>
      </w:r>
    </w:p>
    <w:p w14:paraId="1F2E173A" w14:textId="77777777" w:rsidR="001F282E" w:rsidRDefault="001F282E" w:rsidP="00C57CDC">
      <w:pPr>
        <w:ind w:left="851"/>
      </w:pPr>
      <w:r>
        <w:t>${attorneynined}</w:t>
      </w:r>
    </w:p>
    <w:p w14:paraId="463DC64A" w14:textId="77777777" w:rsidR="001F282E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4AECE3E4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7CEF87F4" w14:textId="77777777" w:rsidR="001F282E" w:rsidRPr="007925BA" w:rsidRDefault="001F282E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nine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0C3F8B96" w14:textId="77777777" w:rsidR="001F282E" w:rsidRDefault="001F282E" w:rsidP="00C57CDC">
      <w:pPr>
        <w:ind w:left="851"/>
      </w:pPr>
      <w:r>
        <w:t>${/attorneynined}</w:t>
      </w:r>
    </w:p>
    <w:p w14:paraId="7CDABB5A" w14:textId="77777777" w:rsidR="00EB5713" w:rsidRDefault="00EB5713" w:rsidP="00C57CDC">
      <w:pPr>
        <w:ind w:left="851"/>
      </w:pPr>
      <w:r>
        <w:t>${attorneytend}</w:t>
      </w:r>
    </w:p>
    <w:p w14:paraId="6E525EEF" w14:textId="77777777" w:rsidR="00EB5713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6910DEBF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473E4331" w14:textId="77777777" w:rsidR="00EB5713" w:rsidRPr="007925BA" w:rsidRDefault="00EB5713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ten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3AA487AB" w14:textId="77777777" w:rsidR="00EB5713" w:rsidRDefault="00EB5713" w:rsidP="00C57CDC">
      <w:pPr>
        <w:ind w:left="851"/>
      </w:pPr>
      <w:r>
        <w:t>${/attorneytend}</w:t>
      </w:r>
    </w:p>
    <w:p w14:paraId="54F56EEE" w14:textId="77777777" w:rsidR="002874CF" w:rsidRDefault="002874CF" w:rsidP="00C57CDC">
      <w:pPr>
        <w:ind w:left="851"/>
      </w:pPr>
      <w:r>
        <w:t>${attorneyelevend}</w:t>
      </w:r>
    </w:p>
    <w:p w14:paraId="66AD890F" w14:textId="77777777" w:rsidR="002874CF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</w:p>
    <w:p w14:paraId="2A6FF42B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eastAsia="Times New Roman" w:cs="Times New Roman"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AND</w:t>
      </w:r>
    </w:p>
    <w:p w14:paraId="23F6E8CB" w14:textId="77777777" w:rsidR="002874CF" w:rsidRPr="007925BA" w:rsidRDefault="002874CF" w:rsidP="00C57CDC">
      <w:pPr>
        <w:widowControl w:val="0"/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eastAsia="Times New Roman" w:cs="Times New Roman"/>
          <w:b/>
          <w:szCs w:val="24"/>
          <w:lang w:val="en-GB"/>
        </w:rPr>
      </w:pPr>
      <w:r w:rsidRPr="007925BA">
        <w:rPr>
          <w:rFonts w:eastAsia="Times New Roman" w:cs="Times New Roman"/>
          <w:szCs w:val="24"/>
          <w:lang w:val="en-GB"/>
        </w:rPr>
        <w:t>TO:</w:t>
      </w:r>
      <w:r w:rsidRPr="007925BA">
        <w:rPr>
          <w:rFonts w:eastAsia="Times New Roman" w:cs="Times New Roman"/>
          <w:szCs w:val="24"/>
          <w:lang w:val="en-GB"/>
        </w:rPr>
        <w:tab/>
      </w:r>
      <w:r w:rsidRPr="006649E0">
        <w:rPr>
          <w:rFonts w:eastAsia="Times New Roman" w:cs="Times New Roman"/>
          <w:bCs/>
          <w:szCs w:val="24"/>
          <w:lang w:val="en-GB"/>
        </w:rPr>
        <w:t>${attorney</w:t>
      </w:r>
      <w:r>
        <w:rPr>
          <w:rFonts w:eastAsia="Times New Roman" w:cs="Times New Roman"/>
          <w:bCs/>
          <w:szCs w:val="24"/>
          <w:lang w:val="en-GB"/>
        </w:rPr>
        <w:t>eleven</w:t>
      </w:r>
      <w:r w:rsidRPr="006649E0">
        <w:rPr>
          <w:rFonts w:eastAsia="Times New Roman" w:cs="Times New Roman"/>
          <w:bCs/>
          <w:szCs w:val="24"/>
          <w:lang w:val="en-GB"/>
        </w:rPr>
        <w:t>}</w:t>
      </w:r>
    </w:p>
    <w:p w14:paraId="524D7F0C" w14:textId="77777777" w:rsidR="002874CF" w:rsidRDefault="002874CF" w:rsidP="00C57CDC">
      <w:pPr>
        <w:ind w:left="851"/>
      </w:pPr>
      <w:r>
        <w:t>${/attorneyelevend}</w:t>
      </w:r>
    </w:p>
    <w:p w14:paraId="020FDE42" w14:textId="77777777" w:rsidR="002874CF" w:rsidRDefault="002874CF" w:rsidP="00C57CDC"/>
    <w:p w14:paraId="35CE36DC" w14:textId="77777777" w:rsidR="00EB5713" w:rsidRDefault="00EB5713" w:rsidP="00C57CDC"/>
    <w:p w14:paraId="431B6832" w14:textId="77777777" w:rsidR="001F282E" w:rsidRDefault="001F282E" w:rsidP="00C57CDC"/>
    <w:p w14:paraId="0D792194" w14:textId="77777777" w:rsidR="008F5609" w:rsidRDefault="008F5609" w:rsidP="00C57CDC"/>
    <w:p w14:paraId="7B09F551" w14:textId="77777777" w:rsidR="008E6A61" w:rsidRDefault="008E6A61" w:rsidP="00C57CDC"/>
    <w:sectPr w:rsidR="008E6A61" w:rsidSect="004C5B75">
      <w:headerReference w:type="even" r:id="rId7"/>
      <w:headerReference w:type="default" r:id="rId8"/>
      <w:footerReference w:type="first" r:id="rId9"/>
      <w:pgSz w:w="11905" w:h="16837"/>
      <w:pgMar w:top="1440" w:right="1440" w:bottom="1440" w:left="1440" w:header="1440" w:footer="567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E58920" w14:textId="77777777" w:rsidR="00A3189C" w:rsidRDefault="00A3189C">
      <w:pPr>
        <w:spacing w:after="0" w:line="240" w:lineRule="auto"/>
      </w:pPr>
      <w:r>
        <w:separator/>
      </w:r>
    </w:p>
  </w:endnote>
  <w:endnote w:type="continuationSeparator" w:id="0">
    <w:p w14:paraId="1E3DCA96" w14:textId="77777777" w:rsidR="00A3189C" w:rsidRDefault="00A3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F95073" w14:textId="77777777" w:rsidR="00F20FA5" w:rsidRDefault="00F20FA5">
    <w:pPr>
      <w:pStyle w:val="Footer"/>
      <w:jc w:val="right"/>
    </w:pPr>
  </w:p>
  <w:p w14:paraId="359038CD" w14:textId="77777777" w:rsidR="00F20FA5" w:rsidRDefault="00F20F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6C923" w14:textId="77777777" w:rsidR="00A3189C" w:rsidRDefault="00A3189C">
      <w:pPr>
        <w:spacing w:after="0" w:line="240" w:lineRule="auto"/>
      </w:pPr>
      <w:r>
        <w:separator/>
      </w:r>
    </w:p>
  </w:footnote>
  <w:footnote w:type="continuationSeparator" w:id="0">
    <w:p w14:paraId="374AB1D6" w14:textId="77777777" w:rsidR="00A3189C" w:rsidRDefault="00A3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9A362F" w14:textId="77777777" w:rsidR="00C355DC" w:rsidRDefault="00000000" w:rsidP="00C355DC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181D9161" w14:textId="77777777" w:rsidR="00C355DC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52ED7F" w14:textId="77777777" w:rsidR="00C355DC" w:rsidRDefault="00000000" w:rsidP="00C355DC">
    <w:pPr>
      <w:framePr w:wrap="around" w:vAnchor="text" w:hAnchor="margin" w:xAlign="center" w:y="1"/>
      <w:jc w:val="center"/>
    </w:pPr>
  </w:p>
  <w:p w14:paraId="386E114E" w14:textId="77777777" w:rsidR="00C355DC" w:rsidRDefault="0000000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B0B66"/>
    <w:multiLevelType w:val="multilevel"/>
    <w:tmpl w:val="C4523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68064EC"/>
    <w:multiLevelType w:val="multilevel"/>
    <w:tmpl w:val="3E800978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2.%1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B4D07A2"/>
    <w:multiLevelType w:val="multilevel"/>
    <w:tmpl w:val="15E40DE8"/>
    <w:lvl w:ilvl="0">
      <w:start w:val="1"/>
      <w:numFmt w:val="decimal"/>
      <w:pStyle w:val="Heading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C406A74"/>
    <w:multiLevelType w:val="hybridMultilevel"/>
    <w:tmpl w:val="7902B4EE"/>
    <w:lvl w:ilvl="0" w:tplc="A6F6C740">
      <w:start w:val="1"/>
      <w:numFmt w:val="lowerLetter"/>
      <w:lvlText w:val="(%1)"/>
      <w:lvlJc w:val="left"/>
      <w:pPr>
        <w:ind w:left="1144" w:hanging="435"/>
      </w:pPr>
      <w:rPr>
        <w:rFonts w:hint="default"/>
        <w:b w:val="0"/>
      </w:rPr>
    </w:lvl>
    <w:lvl w:ilvl="1" w:tplc="1C090019" w:tentative="1">
      <w:start w:val="1"/>
      <w:numFmt w:val="lowerLetter"/>
      <w:lvlText w:val="%2."/>
      <w:lvlJc w:val="left"/>
      <w:pPr>
        <w:ind w:left="1789" w:hanging="360"/>
      </w:pPr>
    </w:lvl>
    <w:lvl w:ilvl="2" w:tplc="1C09001B" w:tentative="1">
      <w:start w:val="1"/>
      <w:numFmt w:val="lowerRoman"/>
      <w:lvlText w:val="%3."/>
      <w:lvlJc w:val="right"/>
      <w:pPr>
        <w:ind w:left="2509" w:hanging="180"/>
      </w:pPr>
    </w:lvl>
    <w:lvl w:ilvl="3" w:tplc="1C09000F" w:tentative="1">
      <w:start w:val="1"/>
      <w:numFmt w:val="decimal"/>
      <w:lvlText w:val="%4."/>
      <w:lvlJc w:val="left"/>
      <w:pPr>
        <w:ind w:left="3229" w:hanging="360"/>
      </w:pPr>
    </w:lvl>
    <w:lvl w:ilvl="4" w:tplc="1C090019" w:tentative="1">
      <w:start w:val="1"/>
      <w:numFmt w:val="lowerLetter"/>
      <w:lvlText w:val="%5."/>
      <w:lvlJc w:val="left"/>
      <w:pPr>
        <w:ind w:left="3949" w:hanging="360"/>
      </w:pPr>
    </w:lvl>
    <w:lvl w:ilvl="5" w:tplc="1C09001B" w:tentative="1">
      <w:start w:val="1"/>
      <w:numFmt w:val="lowerRoman"/>
      <w:lvlText w:val="%6."/>
      <w:lvlJc w:val="right"/>
      <w:pPr>
        <w:ind w:left="4669" w:hanging="180"/>
      </w:pPr>
    </w:lvl>
    <w:lvl w:ilvl="6" w:tplc="1C09000F" w:tentative="1">
      <w:start w:val="1"/>
      <w:numFmt w:val="decimal"/>
      <w:lvlText w:val="%7."/>
      <w:lvlJc w:val="left"/>
      <w:pPr>
        <w:ind w:left="5389" w:hanging="360"/>
      </w:pPr>
    </w:lvl>
    <w:lvl w:ilvl="7" w:tplc="1C090019" w:tentative="1">
      <w:start w:val="1"/>
      <w:numFmt w:val="lowerLetter"/>
      <w:lvlText w:val="%8."/>
      <w:lvlJc w:val="left"/>
      <w:pPr>
        <w:ind w:left="6109" w:hanging="360"/>
      </w:pPr>
    </w:lvl>
    <w:lvl w:ilvl="8" w:tplc="1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DC37B10"/>
    <w:multiLevelType w:val="hybridMultilevel"/>
    <w:tmpl w:val="A7BC408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C5621"/>
    <w:multiLevelType w:val="hybridMultilevel"/>
    <w:tmpl w:val="2C54096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1E500C"/>
    <w:multiLevelType w:val="multilevel"/>
    <w:tmpl w:val="3308FFC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Restart w:val="0"/>
      <w:lvlText w:val="%1.%2.%3."/>
      <w:lvlJc w:val="left"/>
      <w:pPr>
        <w:ind w:left="1985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D907A96"/>
    <w:multiLevelType w:val="multilevel"/>
    <w:tmpl w:val="AB74282C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Restart w:val="0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18379FD"/>
    <w:multiLevelType w:val="multilevel"/>
    <w:tmpl w:val="AAA04448"/>
    <w:lvl w:ilvl="0">
      <w:start w:val="1"/>
      <w:numFmt w:val="bullet"/>
      <w:pStyle w:val="Heading4"/>
      <w:lvlText w:val=""/>
      <w:lvlJc w:val="left"/>
      <w:pPr>
        <w:ind w:left="1134" w:hanging="567"/>
      </w:pPr>
      <w:rPr>
        <w:rFonts w:ascii="Symbol" w:hAnsi="Symbol" w:hint="default"/>
      </w:rPr>
    </w:lvl>
    <w:lvl w:ilvl="1">
      <w:start w:val="1"/>
      <w:numFmt w:val="bullet"/>
      <w:pStyle w:val="Heading5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BF6C81"/>
    <w:multiLevelType w:val="multilevel"/>
    <w:tmpl w:val="D55EF0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Restart w:val="0"/>
      <w:lvlText w:val="%1.%2.%3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7894ADB"/>
    <w:multiLevelType w:val="hybridMultilevel"/>
    <w:tmpl w:val="5D5022F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C03A28"/>
    <w:multiLevelType w:val="multilevel"/>
    <w:tmpl w:val="BE706DD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18" w:hanging="85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85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1076559"/>
    <w:multiLevelType w:val="multilevel"/>
    <w:tmpl w:val="CECC1270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1134" w:hanging="567"/>
      </w:pPr>
      <w:rPr>
        <w:rFonts w:hint="default"/>
      </w:rPr>
    </w:lvl>
    <w:lvl w:ilvl="2">
      <w:start w:val="1"/>
      <w:numFmt w:val="decimal"/>
      <w:lvlText w:val="%2.%1.%3"/>
      <w:lvlJc w:val="left"/>
      <w:pPr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544607838">
    <w:abstractNumId w:val="11"/>
  </w:num>
  <w:num w:numId="2" w16cid:durableId="702245512">
    <w:abstractNumId w:val="6"/>
  </w:num>
  <w:num w:numId="3" w16cid:durableId="2011910074">
    <w:abstractNumId w:val="7"/>
  </w:num>
  <w:num w:numId="4" w16cid:durableId="641346418">
    <w:abstractNumId w:val="0"/>
  </w:num>
  <w:num w:numId="5" w16cid:durableId="1646158573">
    <w:abstractNumId w:val="6"/>
  </w:num>
  <w:num w:numId="6" w16cid:durableId="1429816312">
    <w:abstractNumId w:val="12"/>
  </w:num>
  <w:num w:numId="7" w16cid:durableId="411464600">
    <w:abstractNumId w:val="12"/>
  </w:num>
  <w:num w:numId="8" w16cid:durableId="6448883">
    <w:abstractNumId w:val="12"/>
  </w:num>
  <w:num w:numId="9" w16cid:durableId="2020349675">
    <w:abstractNumId w:val="9"/>
  </w:num>
  <w:num w:numId="10" w16cid:durableId="184446017">
    <w:abstractNumId w:val="1"/>
  </w:num>
  <w:num w:numId="11" w16cid:durableId="1202135179">
    <w:abstractNumId w:val="1"/>
  </w:num>
  <w:num w:numId="12" w16cid:durableId="1093817582">
    <w:abstractNumId w:val="1"/>
  </w:num>
  <w:num w:numId="13" w16cid:durableId="168567934">
    <w:abstractNumId w:val="2"/>
  </w:num>
  <w:num w:numId="14" w16cid:durableId="2076852994">
    <w:abstractNumId w:val="2"/>
  </w:num>
  <w:num w:numId="15" w16cid:durableId="1179999254">
    <w:abstractNumId w:val="2"/>
  </w:num>
  <w:num w:numId="16" w16cid:durableId="1766026664">
    <w:abstractNumId w:val="2"/>
  </w:num>
  <w:num w:numId="17" w16cid:durableId="629239019">
    <w:abstractNumId w:val="8"/>
  </w:num>
  <w:num w:numId="18" w16cid:durableId="695153269">
    <w:abstractNumId w:val="2"/>
  </w:num>
  <w:num w:numId="19" w16cid:durableId="284972209">
    <w:abstractNumId w:val="8"/>
  </w:num>
  <w:num w:numId="20" w16cid:durableId="1808355949">
    <w:abstractNumId w:val="8"/>
  </w:num>
  <w:num w:numId="21" w16cid:durableId="2057073763">
    <w:abstractNumId w:val="8"/>
  </w:num>
  <w:num w:numId="22" w16cid:durableId="591746438">
    <w:abstractNumId w:val="4"/>
  </w:num>
  <w:num w:numId="23" w16cid:durableId="695041356">
    <w:abstractNumId w:val="10"/>
  </w:num>
  <w:num w:numId="24" w16cid:durableId="1344478972">
    <w:abstractNumId w:val="5"/>
  </w:num>
  <w:num w:numId="25" w16cid:durableId="17100614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A"/>
    <w:rsid w:val="000260AC"/>
    <w:rsid w:val="000402E7"/>
    <w:rsid w:val="000420B3"/>
    <w:rsid w:val="00055EC5"/>
    <w:rsid w:val="0007125A"/>
    <w:rsid w:val="00086E2C"/>
    <w:rsid w:val="00095C4D"/>
    <w:rsid w:val="000974EA"/>
    <w:rsid w:val="000A6560"/>
    <w:rsid w:val="000D3B9C"/>
    <w:rsid w:val="000D443A"/>
    <w:rsid w:val="000D6E51"/>
    <w:rsid w:val="000E0056"/>
    <w:rsid w:val="000E11CF"/>
    <w:rsid w:val="000E3BC2"/>
    <w:rsid w:val="000E3FF4"/>
    <w:rsid w:val="00102DDA"/>
    <w:rsid w:val="00103550"/>
    <w:rsid w:val="001117DA"/>
    <w:rsid w:val="00117B70"/>
    <w:rsid w:val="00122D29"/>
    <w:rsid w:val="0013285E"/>
    <w:rsid w:val="00132F45"/>
    <w:rsid w:val="0014209F"/>
    <w:rsid w:val="001454AD"/>
    <w:rsid w:val="00156063"/>
    <w:rsid w:val="00161223"/>
    <w:rsid w:val="001660F3"/>
    <w:rsid w:val="001718BB"/>
    <w:rsid w:val="001A7EA9"/>
    <w:rsid w:val="001C4D90"/>
    <w:rsid w:val="001D4F94"/>
    <w:rsid w:val="001E0E8E"/>
    <w:rsid w:val="001E57ED"/>
    <w:rsid w:val="001E70C9"/>
    <w:rsid w:val="001F282E"/>
    <w:rsid w:val="00212F8E"/>
    <w:rsid w:val="00220DF6"/>
    <w:rsid w:val="002239A1"/>
    <w:rsid w:val="002264B0"/>
    <w:rsid w:val="00285145"/>
    <w:rsid w:val="002874CF"/>
    <w:rsid w:val="00291573"/>
    <w:rsid w:val="002C2366"/>
    <w:rsid w:val="002F0613"/>
    <w:rsid w:val="00341001"/>
    <w:rsid w:val="00350D40"/>
    <w:rsid w:val="00356CAD"/>
    <w:rsid w:val="00365EA4"/>
    <w:rsid w:val="0036692D"/>
    <w:rsid w:val="00372509"/>
    <w:rsid w:val="003B5CE2"/>
    <w:rsid w:val="003C57C4"/>
    <w:rsid w:val="003C6138"/>
    <w:rsid w:val="003D3275"/>
    <w:rsid w:val="003E3959"/>
    <w:rsid w:val="004230A0"/>
    <w:rsid w:val="004562E8"/>
    <w:rsid w:val="004B16B1"/>
    <w:rsid w:val="004B2CEE"/>
    <w:rsid w:val="004C1EC2"/>
    <w:rsid w:val="004C29ED"/>
    <w:rsid w:val="004C5B75"/>
    <w:rsid w:val="004D396E"/>
    <w:rsid w:val="004E0D77"/>
    <w:rsid w:val="004E65F7"/>
    <w:rsid w:val="004F66A5"/>
    <w:rsid w:val="0050029F"/>
    <w:rsid w:val="005003BA"/>
    <w:rsid w:val="00501EE3"/>
    <w:rsid w:val="0050539D"/>
    <w:rsid w:val="005108B1"/>
    <w:rsid w:val="005171EC"/>
    <w:rsid w:val="00520EC3"/>
    <w:rsid w:val="00523081"/>
    <w:rsid w:val="00543BBB"/>
    <w:rsid w:val="00594F14"/>
    <w:rsid w:val="005A5496"/>
    <w:rsid w:val="005B24B4"/>
    <w:rsid w:val="005B2AEB"/>
    <w:rsid w:val="005B448A"/>
    <w:rsid w:val="005B7CC7"/>
    <w:rsid w:val="005C2CC6"/>
    <w:rsid w:val="005C3C8A"/>
    <w:rsid w:val="005D2FDA"/>
    <w:rsid w:val="005E3228"/>
    <w:rsid w:val="005E7E45"/>
    <w:rsid w:val="006035EE"/>
    <w:rsid w:val="006649E0"/>
    <w:rsid w:val="0067076F"/>
    <w:rsid w:val="00693209"/>
    <w:rsid w:val="006A19E7"/>
    <w:rsid w:val="006A3564"/>
    <w:rsid w:val="006A6CC6"/>
    <w:rsid w:val="006B126C"/>
    <w:rsid w:val="006B57E1"/>
    <w:rsid w:val="006C6EA3"/>
    <w:rsid w:val="006D213C"/>
    <w:rsid w:val="006D69C6"/>
    <w:rsid w:val="006E2EBC"/>
    <w:rsid w:val="006E65F6"/>
    <w:rsid w:val="006F5CD8"/>
    <w:rsid w:val="00703052"/>
    <w:rsid w:val="007203A3"/>
    <w:rsid w:val="0072251F"/>
    <w:rsid w:val="00744F8D"/>
    <w:rsid w:val="00762C46"/>
    <w:rsid w:val="007925BA"/>
    <w:rsid w:val="007A02C7"/>
    <w:rsid w:val="007A1726"/>
    <w:rsid w:val="007A1CD7"/>
    <w:rsid w:val="007D352F"/>
    <w:rsid w:val="007D7563"/>
    <w:rsid w:val="00801577"/>
    <w:rsid w:val="008020A7"/>
    <w:rsid w:val="00802590"/>
    <w:rsid w:val="00813CF0"/>
    <w:rsid w:val="00837722"/>
    <w:rsid w:val="00842000"/>
    <w:rsid w:val="0086685A"/>
    <w:rsid w:val="008677F9"/>
    <w:rsid w:val="0087177E"/>
    <w:rsid w:val="00885679"/>
    <w:rsid w:val="00885897"/>
    <w:rsid w:val="008A5475"/>
    <w:rsid w:val="008B37FC"/>
    <w:rsid w:val="008B6850"/>
    <w:rsid w:val="008C0579"/>
    <w:rsid w:val="008C1EC6"/>
    <w:rsid w:val="008D4550"/>
    <w:rsid w:val="008D6D37"/>
    <w:rsid w:val="008E3287"/>
    <w:rsid w:val="008E6A61"/>
    <w:rsid w:val="008F5609"/>
    <w:rsid w:val="009170E9"/>
    <w:rsid w:val="00920197"/>
    <w:rsid w:val="009274BC"/>
    <w:rsid w:val="00956EE9"/>
    <w:rsid w:val="009733FF"/>
    <w:rsid w:val="009B04F7"/>
    <w:rsid w:val="009C1455"/>
    <w:rsid w:val="009C1BEC"/>
    <w:rsid w:val="009C2209"/>
    <w:rsid w:val="009D086D"/>
    <w:rsid w:val="009D3011"/>
    <w:rsid w:val="009E443F"/>
    <w:rsid w:val="00A11EC3"/>
    <w:rsid w:val="00A3189C"/>
    <w:rsid w:val="00A33CF6"/>
    <w:rsid w:val="00A46A8F"/>
    <w:rsid w:val="00A524AE"/>
    <w:rsid w:val="00A55E3A"/>
    <w:rsid w:val="00A65C30"/>
    <w:rsid w:val="00AC43B9"/>
    <w:rsid w:val="00AD66B9"/>
    <w:rsid w:val="00AD6C7E"/>
    <w:rsid w:val="00AE33DF"/>
    <w:rsid w:val="00AF2D16"/>
    <w:rsid w:val="00AF3C0D"/>
    <w:rsid w:val="00B073DD"/>
    <w:rsid w:val="00B13DD2"/>
    <w:rsid w:val="00B5334B"/>
    <w:rsid w:val="00B67C0B"/>
    <w:rsid w:val="00B74790"/>
    <w:rsid w:val="00B84231"/>
    <w:rsid w:val="00BA075A"/>
    <w:rsid w:val="00BB483C"/>
    <w:rsid w:val="00BC2387"/>
    <w:rsid w:val="00BC48A1"/>
    <w:rsid w:val="00BF2C38"/>
    <w:rsid w:val="00C173F4"/>
    <w:rsid w:val="00C2769F"/>
    <w:rsid w:val="00C36AFB"/>
    <w:rsid w:val="00C517EB"/>
    <w:rsid w:val="00C57CDC"/>
    <w:rsid w:val="00CA340C"/>
    <w:rsid w:val="00CB3AE3"/>
    <w:rsid w:val="00CC0D06"/>
    <w:rsid w:val="00CD3999"/>
    <w:rsid w:val="00CE08BF"/>
    <w:rsid w:val="00CE6E0A"/>
    <w:rsid w:val="00D100DA"/>
    <w:rsid w:val="00D35BC9"/>
    <w:rsid w:val="00D45BD5"/>
    <w:rsid w:val="00D814CB"/>
    <w:rsid w:val="00D87AEE"/>
    <w:rsid w:val="00DA0C59"/>
    <w:rsid w:val="00DD12BE"/>
    <w:rsid w:val="00DD4FB6"/>
    <w:rsid w:val="00DE70EB"/>
    <w:rsid w:val="00DF1632"/>
    <w:rsid w:val="00E05861"/>
    <w:rsid w:val="00E12163"/>
    <w:rsid w:val="00E2144A"/>
    <w:rsid w:val="00E225EB"/>
    <w:rsid w:val="00E364FD"/>
    <w:rsid w:val="00E553BC"/>
    <w:rsid w:val="00E60ABB"/>
    <w:rsid w:val="00E76A60"/>
    <w:rsid w:val="00E928F5"/>
    <w:rsid w:val="00EB5713"/>
    <w:rsid w:val="00EB5AE4"/>
    <w:rsid w:val="00EC76E4"/>
    <w:rsid w:val="00EF6E3C"/>
    <w:rsid w:val="00F04657"/>
    <w:rsid w:val="00F20FA5"/>
    <w:rsid w:val="00F30CB7"/>
    <w:rsid w:val="00F405CE"/>
    <w:rsid w:val="00F42591"/>
    <w:rsid w:val="00F606DD"/>
    <w:rsid w:val="00F703FF"/>
    <w:rsid w:val="00F72C59"/>
    <w:rsid w:val="00F8743B"/>
    <w:rsid w:val="00F96C9E"/>
    <w:rsid w:val="00F96CFC"/>
    <w:rsid w:val="00FB6AC6"/>
    <w:rsid w:val="00FC46FC"/>
    <w:rsid w:val="00FD74C9"/>
    <w:rsid w:val="00FF1888"/>
    <w:rsid w:val="00F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BFD506"/>
  <w15:chartTrackingRefBased/>
  <w15:docId w15:val="{5E7FCFA4-FF70-4B45-A0CA-017FE6A5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BD5"/>
  </w:style>
  <w:style w:type="paragraph" w:styleId="Heading1">
    <w:name w:val="heading 1"/>
    <w:basedOn w:val="Normal"/>
    <w:next w:val="Normal"/>
    <w:link w:val="Heading1Char"/>
    <w:uiPriority w:val="9"/>
    <w:qFormat/>
    <w:rsid w:val="00A524AE"/>
    <w:pPr>
      <w:keepNext/>
      <w:keepLines/>
      <w:numPr>
        <w:numId w:val="18"/>
      </w:numPr>
      <w:spacing w:before="240" w:after="0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24AE"/>
    <w:pPr>
      <w:keepNext/>
      <w:keepLines/>
      <w:numPr>
        <w:ilvl w:val="1"/>
        <w:numId w:val="18"/>
      </w:numPr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24AE"/>
    <w:pPr>
      <w:keepNext/>
      <w:keepLines/>
      <w:numPr>
        <w:ilvl w:val="2"/>
        <w:numId w:val="13"/>
      </w:numPr>
      <w:spacing w:before="40" w:after="0"/>
      <w:outlineLvl w:val="2"/>
    </w:pPr>
    <w:rPr>
      <w:rFonts w:eastAsiaTheme="majorEastAsia" w:cstheme="majorBidi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24AE"/>
    <w:pPr>
      <w:keepNext/>
      <w:keepLines/>
      <w:numPr>
        <w:numId w:val="21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524AE"/>
    <w:pPr>
      <w:keepNext/>
      <w:keepLines/>
      <w:numPr>
        <w:ilvl w:val="1"/>
        <w:numId w:val="17"/>
      </w:numPr>
      <w:spacing w:before="40" w:after="0"/>
      <w:outlineLvl w:val="4"/>
    </w:pPr>
    <w:rPr>
      <w:rFonts w:eastAsiaTheme="majorEastAsia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28F5"/>
    <w:rPr>
      <w:rFonts w:eastAsiaTheme="majorEastAsia" w:cstheme="majorBidi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24AE"/>
    <w:rPr>
      <w:rFonts w:eastAsiaTheme="majorEastAsia" w:cstheme="majorBidi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E928F5"/>
    <w:rPr>
      <w:rFonts w:eastAsiaTheme="majorEastAsia" w:cstheme="majorBidi"/>
      <w:color w:val="000000" w:themeColor="text1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A524AE"/>
    <w:rPr>
      <w:rFonts w:eastAsiaTheme="majorEastAsia" w:cstheme="majorBidi"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A524AE"/>
    <w:rPr>
      <w:rFonts w:eastAsiaTheme="majorEastAsia" w:cstheme="majorBidi"/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rsid w:val="007925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25BA"/>
  </w:style>
  <w:style w:type="character" w:styleId="PageNumber">
    <w:name w:val="page number"/>
    <w:basedOn w:val="DefaultParagraphFont"/>
    <w:rsid w:val="007925BA"/>
  </w:style>
  <w:style w:type="paragraph" w:styleId="Footer">
    <w:name w:val="footer"/>
    <w:basedOn w:val="Normal"/>
    <w:link w:val="FooterChar"/>
    <w:uiPriority w:val="99"/>
    <w:unhideWhenUsed/>
    <w:rsid w:val="008D6D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D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7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97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5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409</Words>
  <Characters>2333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Shared  Service Account</cp:lastModifiedBy>
  <cp:revision>9</cp:revision>
  <dcterms:created xsi:type="dcterms:W3CDTF">2023-01-26T05:48:00Z</dcterms:created>
  <dcterms:modified xsi:type="dcterms:W3CDTF">2023-02-16T18:36:00Z</dcterms:modified>
</cp:coreProperties>
</file>