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8177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E97A97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B4C2D9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447DD61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A8B213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6856A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7457491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E95ACD3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4F1405CD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4E2F59B8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0991D64B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3AD6A4AF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57789235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478DE3C7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2968320B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D54A74A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53A28CCF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E00D39E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20C315E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72B75DC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5955754D" w14:textId="77777777" w:rsidR="00EB5AE4" w:rsidRDefault="00EB5AE4" w:rsidP="00C57CDC">
      <w:pPr>
        <w:spacing w:line="240" w:lineRule="auto"/>
        <w:contextualSpacing/>
      </w:pPr>
    </w:p>
    <w:p w14:paraId="3E81F8E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B362E9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8A59EE3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4CD2A01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5DD1436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4013947E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A3489F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5C9D29DC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145BBD0F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1E709DA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15CC1CB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3E83767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5463A3E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0D934FAD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67645E43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108115F2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4333A41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2F2A71D4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2AC517F6" w14:textId="77777777" w:rsidR="00AE59DE" w:rsidRPr="00AE59DE" w:rsidRDefault="00AE59DE" w:rsidP="00AE59DE">
      <w:pPr>
        <w:widowControl w:val="0"/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uppressAutoHyphens/>
        <w:spacing w:after="0" w:line="360" w:lineRule="auto"/>
        <w:rPr>
          <w:rFonts w:eastAsia="Times New Roman" w:cs="Arial"/>
          <w:b/>
          <w:szCs w:val="24"/>
          <w:lang w:val="en-US" w:eastAsia="zh-CN"/>
        </w:rPr>
      </w:pPr>
    </w:p>
    <w:p w14:paraId="663503F8" w14:textId="77777777" w:rsidR="00AE59DE" w:rsidRPr="00AE59DE" w:rsidRDefault="00AE59DE" w:rsidP="00AE59DE">
      <w:pPr>
        <w:keepNext/>
        <w:widowControl w:val="0"/>
        <w:tabs>
          <w:tab w:val="num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after="0" w:line="240" w:lineRule="auto"/>
        <w:jc w:val="both"/>
        <w:outlineLvl w:val="0"/>
        <w:rPr>
          <w:rFonts w:ascii="Univers" w:eastAsia="Times New Roman" w:hAnsi="Univers" w:cs="Univers"/>
          <w:b/>
          <w:spacing w:val="-3"/>
          <w:sz w:val="26"/>
          <w:szCs w:val="20"/>
          <w:lang w:val="en-GB" w:eastAsia="zh-CN"/>
        </w:rPr>
      </w:pPr>
    </w:p>
    <w:p w14:paraId="1AE62580" w14:textId="0E578457" w:rsidR="00AE59DE" w:rsidRPr="00AE59DE" w:rsidRDefault="00AE59DE" w:rsidP="00AE59DE">
      <w:pPr>
        <w:widowControl w:val="0"/>
        <w:tabs>
          <w:tab w:val="center" w:pos="4153"/>
        </w:tabs>
        <w:suppressAutoHyphens/>
        <w:spacing w:after="0" w:line="360" w:lineRule="auto"/>
        <w:jc w:val="center"/>
        <w:rPr>
          <w:rFonts w:ascii="Courier New" w:eastAsia="Times New Roman" w:hAnsi="Courier New" w:cs="Courier New"/>
          <w:szCs w:val="20"/>
          <w:lang w:val="en-US" w:eastAsia="zh-CN"/>
        </w:rPr>
      </w:pPr>
      <w:r w:rsidRPr="00AE59DE">
        <w:rPr>
          <w:rFonts w:eastAsia="Times New Roman" w:cs="Arial"/>
          <w:b/>
          <w:spacing w:val="-3"/>
          <w:szCs w:val="24"/>
          <w:lang w:val="en-GB" w:eastAsia="zh-CN"/>
        </w:rPr>
        <w:t>NOTICE OF SUBSTITUTION OF ${</w:t>
      </w:r>
      <w:proofErr w:type="spellStart"/>
      <w:r w:rsidRPr="00AE59DE">
        <w:rPr>
          <w:rFonts w:eastAsia="Times New Roman" w:cs="Arial"/>
          <w:b/>
          <w:spacing w:val="-3"/>
          <w:szCs w:val="24"/>
          <w:lang w:val="en-GB" w:eastAsia="zh-CN"/>
        </w:rPr>
        <w:t>represent</w:t>
      </w:r>
      <w:r w:rsidR="00FC2928">
        <w:rPr>
          <w:rFonts w:eastAsia="Times New Roman" w:cs="Arial"/>
          <w:b/>
          <w:spacing w:val="-3"/>
          <w:szCs w:val="24"/>
          <w:lang w:val="en-GB" w:eastAsia="zh-CN"/>
        </w:rPr>
        <w:t>caps</w:t>
      </w:r>
      <w:proofErr w:type="spellEnd"/>
      <w:r w:rsidRPr="00AE59DE">
        <w:rPr>
          <w:rFonts w:eastAsia="Times New Roman" w:cs="Arial"/>
          <w:b/>
          <w:spacing w:val="-3"/>
          <w:szCs w:val="24"/>
          <w:lang w:val="en-GB" w:eastAsia="zh-CN"/>
        </w:rPr>
        <w:t>} CORRESPONDENT ATTORNEYS OF RECORD</w:t>
      </w:r>
    </w:p>
    <w:p w14:paraId="0A396244" w14:textId="77777777" w:rsidR="00AE59DE" w:rsidRPr="00AE59DE" w:rsidRDefault="00AE59DE" w:rsidP="00AE59DE">
      <w:pPr>
        <w:widowControl w:val="0"/>
        <w:suppressAutoHyphens/>
        <w:spacing w:after="0" w:line="360" w:lineRule="auto"/>
        <w:rPr>
          <w:rFonts w:ascii="Courier New" w:eastAsia="Times New Roman" w:hAnsi="Courier New" w:cs="Courier New"/>
          <w:szCs w:val="20"/>
          <w:lang w:val="en-US" w:eastAsia="zh-CN"/>
        </w:rPr>
      </w:pPr>
      <w:r w:rsidRPr="00AE59DE">
        <w:rPr>
          <w:rFonts w:eastAsia="Times New Roman" w:cs="Arial"/>
          <w:b/>
          <w:szCs w:val="24"/>
          <w:lang w:val="en-US" w:eastAsia="zh-CN"/>
        </w:rPr>
        <w:t>__________________________________________________________________</w:t>
      </w:r>
    </w:p>
    <w:p w14:paraId="76BB6133" w14:textId="04818CC1" w:rsidR="007F19F8" w:rsidRDefault="00AE59DE" w:rsidP="007F19F8">
      <w:pPr>
        <w:widowControl w:val="0"/>
        <w:suppressAutoHyphens/>
        <w:spacing w:after="0" w:line="480" w:lineRule="auto"/>
        <w:jc w:val="both"/>
        <w:rPr>
          <w:rFonts w:eastAsia="Times New Roman" w:cs="Arial"/>
          <w:szCs w:val="24"/>
          <w:lang w:val="en-US" w:eastAsia="zh-CN"/>
        </w:rPr>
      </w:pPr>
      <w:r w:rsidRPr="00AE59DE">
        <w:rPr>
          <w:rFonts w:eastAsia="Times New Roman" w:cs="Arial"/>
          <w:b/>
          <w:szCs w:val="24"/>
          <w:lang w:val="en-US" w:eastAsia="zh-CN"/>
        </w:rPr>
        <w:t xml:space="preserve">KINDLY TAKE NOTICE </w:t>
      </w:r>
      <w:r w:rsidRPr="00AE59DE">
        <w:rPr>
          <w:rFonts w:eastAsia="Times New Roman" w:cs="Arial"/>
          <w:bCs/>
          <w:szCs w:val="24"/>
          <w:lang w:val="en-US" w:eastAsia="zh-CN"/>
        </w:rPr>
        <w:t>that</w:t>
      </w:r>
      <w:r w:rsidRPr="00AE59DE">
        <w:rPr>
          <w:rFonts w:eastAsia="Times New Roman" w:cs="Arial"/>
          <w:b/>
          <w:szCs w:val="24"/>
          <w:lang w:val="en-US" w:eastAsia="zh-CN"/>
        </w:rPr>
        <w:t xml:space="preserve"> </w:t>
      </w:r>
      <w:r w:rsidRPr="00AE59DE">
        <w:rPr>
          <w:rFonts w:eastAsia="Times New Roman" w:cs="Arial"/>
          <w:b/>
          <w:bCs/>
          <w:szCs w:val="24"/>
          <w:lang w:val="en-US" w:eastAsia="zh-CN"/>
        </w:rPr>
        <w:t>MELLOWS &amp; DE SWART INC.</w:t>
      </w:r>
      <w:r w:rsidRPr="00AE59DE">
        <w:rPr>
          <w:rFonts w:eastAsia="Times New Roman" w:cs="Arial"/>
          <w:szCs w:val="24"/>
          <w:lang w:val="en-US" w:eastAsia="zh-CN"/>
        </w:rPr>
        <w:t xml:space="preserve">, Attorneys of Record for the ${represent} herein terminate the mandate of [erstwhile correspondents] and </w:t>
      </w:r>
      <w:r w:rsidRPr="00AE59DE">
        <w:rPr>
          <w:rFonts w:eastAsia="Times New Roman" w:cs="Arial"/>
          <w:szCs w:val="24"/>
          <w:lang w:val="en-US" w:eastAsia="zh-CN"/>
        </w:rPr>
        <w:lastRenderedPageBreak/>
        <w:t xml:space="preserve">appoint </w:t>
      </w:r>
      <w:r w:rsidRPr="00AE59DE">
        <w:rPr>
          <w:rFonts w:eastAsia="Times New Roman" w:cs="Arial"/>
          <w:szCs w:val="24"/>
          <w:lang w:val="en-US"/>
        </w:rPr>
        <w:t>[</w:t>
      </w:r>
      <w:r w:rsidRPr="00AE59DE">
        <w:rPr>
          <w:rFonts w:eastAsia="Times New Roman" w:cs="Arial"/>
          <w:b/>
          <w:bCs/>
          <w:szCs w:val="24"/>
          <w:lang w:val="en-US"/>
        </w:rPr>
        <w:t>NEW CORRESPONDENTS</w:t>
      </w:r>
      <w:r w:rsidRPr="00AE59DE">
        <w:rPr>
          <w:rFonts w:eastAsia="Times New Roman" w:cs="Arial"/>
          <w:szCs w:val="24"/>
          <w:lang w:val="en-US"/>
        </w:rPr>
        <w:t>]</w:t>
      </w:r>
      <w:r w:rsidRPr="00AE59DE">
        <w:rPr>
          <w:rFonts w:eastAsia="Times New Roman" w:cs="Arial"/>
          <w:szCs w:val="24"/>
          <w:lang w:val="en-US" w:eastAsia="zh-CN"/>
        </w:rPr>
        <w:t xml:space="preserve"> as the</w:t>
      </w:r>
      <w:r>
        <w:rPr>
          <w:rFonts w:eastAsia="Times New Roman" w:cs="Arial"/>
          <w:szCs w:val="24"/>
          <w:lang w:val="en-US" w:eastAsia="zh-CN"/>
        </w:rPr>
        <w:t>ir</w:t>
      </w:r>
      <w:r w:rsidRPr="00AE59DE">
        <w:rPr>
          <w:rFonts w:eastAsia="Times New Roman" w:cs="Arial"/>
          <w:szCs w:val="24"/>
          <w:lang w:val="en-US" w:eastAsia="zh-CN"/>
        </w:rPr>
        <w:t xml:space="preserve"> new correspondent attorney</w:t>
      </w:r>
      <w:r>
        <w:rPr>
          <w:rFonts w:eastAsia="Times New Roman" w:cs="Arial"/>
          <w:szCs w:val="24"/>
          <w:lang w:val="en-US" w:eastAsia="zh-CN"/>
        </w:rPr>
        <w:t>s</w:t>
      </w:r>
      <w:r w:rsidRPr="00AE59DE">
        <w:rPr>
          <w:rFonts w:eastAsia="Times New Roman" w:cs="Arial"/>
          <w:szCs w:val="24"/>
          <w:lang w:val="en-US" w:eastAsia="zh-CN"/>
        </w:rPr>
        <w:t>.</w:t>
      </w:r>
    </w:p>
    <w:p w14:paraId="79018AB9" w14:textId="77777777" w:rsidR="007F19F8" w:rsidRDefault="007F19F8" w:rsidP="007F19F8">
      <w:pPr>
        <w:widowControl w:val="0"/>
        <w:suppressAutoHyphens/>
        <w:spacing w:after="0" w:line="480" w:lineRule="auto"/>
        <w:jc w:val="both"/>
        <w:rPr>
          <w:rFonts w:eastAsia="Times New Roman" w:cs="Arial"/>
          <w:b/>
          <w:spacing w:val="-3"/>
          <w:szCs w:val="24"/>
          <w:lang w:val="en-GB" w:eastAsia="zh-CN"/>
        </w:rPr>
      </w:pPr>
    </w:p>
    <w:p w14:paraId="422A352F" w14:textId="1C759F59" w:rsidR="00161223" w:rsidRDefault="00AE59DE" w:rsidP="007F19F8">
      <w:pPr>
        <w:widowControl w:val="0"/>
        <w:suppressAutoHyphens/>
        <w:spacing w:after="0" w:line="480" w:lineRule="auto"/>
        <w:jc w:val="both"/>
        <w:rPr>
          <w:rFonts w:eastAsia="Times New Roman" w:cs="Courier New"/>
          <w:spacing w:val="-3"/>
          <w:szCs w:val="20"/>
          <w:lang w:val="en-GB" w:eastAsia="zh-CN"/>
        </w:rPr>
      </w:pPr>
      <w:r w:rsidRPr="00AE59DE">
        <w:rPr>
          <w:rFonts w:eastAsia="Times New Roman" w:cs="Arial"/>
          <w:b/>
          <w:spacing w:val="-3"/>
          <w:szCs w:val="24"/>
          <w:lang w:val="en-GB" w:eastAsia="zh-CN"/>
        </w:rPr>
        <w:t xml:space="preserve">KINDLY TAKE FURTHER NOTICE THAT </w:t>
      </w:r>
      <w:r w:rsidRPr="00AE59DE">
        <w:rPr>
          <w:rFonts w:eastAsia="Times New Roman" w:cs="Arial"/>
          <w:spacing w:val="-3"/>
          <w:szCs w:val="24"/>
          <w:lang w:val="en-GB" w:eastAsia="zh-CN"/>
        </w:rPr>
        <w:t xml:space="preserve">all notices and processes intended for the </w:t>
      </w:r>
      <w:r w:rsidRPr="00AE59DE">
        <w:rPr>
          <w:rFonts w:eastAsia="Times New Roman" w:cs="Arial"/>
          <w:szCs w:val="24"/>
          <w:lang w:val="en-US" w:eastAsia="zh-CN"/>
        </w:rPr>
        <w:t xml:space="preserve">${represent} </w:t>
      </w:r>
      <w:r w:rsidRPr="00AE59DE">
        <w:rPr>
          <w:rFonts w:eastAsia="Times New Roman" w:cs="Arial"/>
          <w:spacing w:val="-3"/>
          <w:szCs w:val="24"/>
          <w:lang w:val="en-GB" w:eastAsia="zh-CN"/>
        </w:rPr>
        <w:t>should be served at</w:t>
      </w:r>
      <w:r w:rsidRPr="00AE59DE">
        <w:rPr>
          <w:rFonts w:eastAsia="Times New Roman" w:cs="Courier New"/>
          <w:spacing w:val="-3"/>
          <w:szCs w:val="20"/>
          <w:lang w:val="en-GB" w:eastAsia="zh-CN"/>
        </w:rPr>
        <w:t xml:space="preserve"> [new correspondent’s address].</w:t>
      </w:r>
    </w:p>
    <w:p w14:paraId="676EE682" w14:textId="77777777" w:rsidR="007F19F8" w:rsidRDefault="007F19F8" w:rsidP="007F19F8">
      <w:pPr>
        <w:widowControl w:val="0"/>
        <w:suppressAutoHyphens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84731E6" w14:textId="77777777" w:rsidR="00DF1632" w:rsidRPr="007925BA" w:rsidRDefault="00DF1632" w:rsidP="007F19F8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E523EFE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447421C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CBFE99D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97203C7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1607B7AC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411DF4CF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3545934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930AC3E" w14:textId="5C6F2CE3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7F19F8">
        <w:rPr>
          <w:rFonts w:eastAsia="Times New Roman" w:cs="Arial"/>
          <w:b/>
          <w:bCs/>
          <w:szCs w:val="24"/>
          <w:lang w:val="en-GB"/>
        </w:rPr>
        <w:t>REGISTRAR</w:t>
      </w:r>
    </w:p>
    <w:p w14:paraId="6B4C93FF" w14:textId="09588DC0" w:rsidR="007925BA" w:rsidRPr="007925BA" w:rsidRDefault="007F19F8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73D696C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A63DF0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46F33E8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29271F81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5CF051A2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0A788F6B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4E22ADFF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2379FD5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9F87CB9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CD58CB0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78320B7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5C8AF228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5978D507" w14:textId="77777777" w:rsidR="00122D29" w:rsidRDefault="00122D29" w:rsidP="00C57CDC">
      <w:pPr>
        <w:spacing w:line="240" w:lineRule="auto"/>
        <w:contextualSpacing/>
      </w:pPr>
    </w:p>
    <w:p w14:paraId="0B9147FC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5F834B3D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4AEA41F2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17F0B224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07EEBEA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D1519F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D92A20D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D5FADE7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3A9F6750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104B2D39" w14:textId="77777777" w:rsidR="00122D29" w:rsidRDefault="00122D29" w:rsidP="00C57CDC">
      <w:pPr>
        <w:spacing w:line="240" w:lineRule="auto"/>
        <w:contextualSpacing/>
      </w:pPr>
    </w:p>
    <w:p w14:paraId="2F12B049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7B01AC6B" w14:textId="77777777" w:rsidR="00356CAD" w:rsidRDefault="00356CAD" w:rsidP="00C57CDC">
      <w:pPr>
        <w:spacing w:line="240" w:lineRule="auto"/>
        <w:ind w:left="851" w:hanging="851"/>
        <w:contextualSpacing/>
      </w:pPr>
      <w:r>
        <w:lastRenderedPageBreak/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0A408527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6840DB71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1B2F79AF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75BFD2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F0C6F93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B215E80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5A333754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79DE81C1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824CD0F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DBB3B4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589F8E1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691D8635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2CB2A17B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BE9B9A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0854BC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4B9365D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5067472E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25228ECC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9CCEED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5F399EE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D65018C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56F939A4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32252411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5E571B2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E47AB7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E8A6426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1E30F72C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57872614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6CCB7F6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6BA4B62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3EAC18C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700FF49E" w14:textId="77777777" w:rsidR="002874CF" w:rsidRDefault="002874CF" w:rsidP="00C57CDC"/>
    <w:p w14:paraId="2F284CA8" w14:textId="77777777" w:rsidR="00EB5713" w:rsidRDefault="00EB5713" w:rsidP="00C57CDC"/>
    <w:p w14:paraId="38119B3A" w14:textId="77777777" w:rsidR="001F282E" w:rsidRDefault="001F282E" w:rsidP="00C57CDC"/>
    <w:p w14:paraId="167CE3E1" w14:textId="77777777" w:rsidR="008F5609" w:rsidRDefault="008F5609" w:rsidP="00C57CDC"/>
    <w:p w14:paraId="503EE01E" w14:textId="77777777" w:rsidR="008E6A61" w:rsidRDefault="008E6A61" w:rsidP="00C57CDC"/>
    <w:sectPr w:rsidR="008E6A61" w:rsidSect="004C5B75">
      <w:headerReference w:type="even" r:id="rId7"/>
      <w:footerReference w:type="first" r:id="rId8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E0D87" w14:textId="77777777" w:rsidR="004403D2" w:rsidRDefault="004403D2">
      <w:pPr>
        <w:spacing w:after="0" w:line="240" w:lineRule="auto"/>
      </w:pPr>
      <w:r>
        <w:separator/>
      </w:r>
    </w:p>
  </w:endnote>
  <w:endnote w:type="continuationSeparator" w:id="0">
    <w:p w14:paraId="21637EC3" w14:textId="77777777" w:rsidR="004403D2" w:rsidRDefault="0044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203FB" w14:textId="77777777" w:rsidR="00F20FA5" w:rsidRDefault="00F20FA5">
    <w:pPr>
      <w:pStyle w:val="Footer"/>
      <w:jc w:val="right"/>
    </w:pPr>
  </w:p>
  <w:p w14:paraId="74CF838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23375" w14:textId="77777777" w:rsidR="004403D2" w:rsidRDefault="004403D2">
      <w:pPr>
        <w:spacing w:after="0" w:line="240" w:lineRule="auto"/>
      </w:pPr>
      <w:r>
        <w:separator/>
      </w:r>
    </w:p>
  </w:footnote>
  <w:footnote w:type="continuationSeparator" w:id="0">
    <w:p w14:paraId="4A687901" w14:textId="77777777" w:rsidR="004403D2" w:rsidRDefault="00440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1438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F328C39" w14:textId="77777777" w:rsidR="00C355D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031C6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403D2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45CDD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7F19F8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E59DE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A0EBE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2928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2B7B9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2023-01-26T09:10:00Z</dcterms:created>
  <dcterms:modified xsi:type="dcterms:W3CDTF">2023-02-16T18:54:00Z</dcterms:modified>
</cp:coreProperties>
</file>