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F0B1" w14:textId="77777777" w:rsidR="007E5D37" w:rsidRDefault="007E5D37" w:rsidP="007E5D37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6BA96A2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D5A285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6C996A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EA5355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2FD59E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C6EA4F8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BBBA4D3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8AEFE40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C5CE804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33DCA94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491639D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8A73B54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9BCF52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E6D5368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32595BA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53EDA4FC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EDF3C07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50EB947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0E69F61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7A7D03C2" w14:textId="77777777" w:rsidR="00EB5AE4" w:rsidRDefault="00EB5AE4" w:rsidP="00EB5AE4">
      <w:pPr>
        <w:spacing w:line="240" w:lineRule="auto"/>
        <w:contextualSpacing/>
      </w:pPr>
    </w:p>
    <w:p w14:paraId="29061A2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A26C4A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C531D1F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B912207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9D33273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6431954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72F8427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4EDC7CD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116D212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385EB21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39A5516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2BF0FD4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76CEDB9B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8CBADDD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38D9DF10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94F3252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E4A2E89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EE800D4" w14:textId="3113430C" w:rsidR="005D2FDA" w:rsidRDefault="005D2FDA" w:rsidP="005D2FDA">
      <w:r>
        <w:t>${/</w:t>
      </w:r>
      <w:r w:rsidR="0036692D">
        <w:t>eight</w:t>
      </w:r>
      <w:r>
        <w:t>d}</w:t>
      </w:r>
    </w:p>
    <w:p w14:paraId="0AD5A151" w14:textId="6F33CB83" w:rsidR="00540FEE" w:rsidRPr="00540FEE" w:rsidRDefault="00540FEE" w:rsidP="00540FEE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540FEE">
        <w:rPr>
          <w:rFonts w:eastAsia="Times New Roman" w:cs="Arial"/>
          <w:b/>
          <w:bCs/>
          <w:noProof/>
          <w:spacing w:val="-3"/>
          <w:sz w:val="2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EE0BE" wp14:editId="18C596B8">
                <wp:simplePos x="0" y="0"/>
                <wp:positionH relativeFrom="column">
                  <wp:posOffset>-62865</wp:posOffset>
                </wp:positionH>
                <wp:positionV relativeFrom="paragraph">
                  <wp:posOffset>63500</wp:posOffset>
                </wp:positionV>
                <wp:extent cx="57912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FFFD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pt" to="451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aH3A2dsAAAAIAQAADwAAAGRycy9kb3ducmV2LnhtbEyPwU7D&#10;MBBE70j8g7VIXKrWbpAQSeNUCMiNCy2I6zbZJhHxOo3dNvD1LOIAx50Zzb7J15Pr1YnG0Hm2sFwY&#10;UMSVrztuLLxuy/kdqBCRa+w9k4VPCrAuLi9yzGp/5hc6bWKjpIRDhhbaGIdM61C15DAs/EAs3t6P&#10;DqOcY6PrEc9S7nqdGHOrHXYsH1oc6KGl6mNzdBZC+UaH8mtWzcz7TeMpOTw+P6G111fT/QpUpCn+&#10;heEHX9ChEKadP3IdVG9hnqaSFN3IJPFTkyxB7X4FXeT6/4DiGwAA//8DAFBLAQItABQABgAIAAAA&#10;IQC2gziS/gAAAOEBAAATAAAAAAAAAAAAAAAAAAAAAABbQ29udGVudF9UeXBlc10ueG1sUEsBAi0A&#10;FAAGAAgAAAAhADj9If/WAAAAlAEAAAsAAAAAAAAAAAAAAAAALwEAAF9yZWxzLy5yZWxzUEsBAi0A&#10;FAAGAAgAAAAhAIGE0nWvAQAASAMAAA4AAAAAAAAAAAAAAAAALgIAAGRycy9lMm9Eb2MueG1sUEsB&#10;Ai0AFAAGAAgAAAAhAGh9wNnbAAAACAEAAA8AAAAAAAAAAAAAAAAACQQAAGRycy9kb3ducmV2Lnht&#10;bFBLBQYAAAAABAAEAPMAAAARBQAAAAA=&#10;"/>
            </w:pict>
          </mc:Fallback>
        </mc:AlternateContent>
      </w:r>
    </w:p>
    <w:p w14:paraId="409A5181" w14:textId="77777777" w:rsidR="00540FEE" w:rsidRPr="00540FEE" w:rsidRDefault="00540FEE" w:rsidP="00540FEE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  <w:r w:rsidRPr="00540FEE">
        <w:rPr>
          <w:rFonts w:eastAsia="Times New Roman" w:cs="Arial"/>
          <w:b/>
          <w:bCs/>
          <w:spacing w:val="-3"/>
          <w:szCs w:val="24"/>
          <w:lang w:val="en-GB"/>
        </w:rPr>
        <w:tab/>
      </w:r>
    </w:p>
    <w:p w14:paraId="7B359ABA" w14:textId="77777777" w:rsidR="00540FEE" w:rsidRPr="00540FEE" w:rsidRDefault="00540FEE" w:rsidP="00540FEE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540FEE">
        <w:rPr>
          <w:rFonts w:eastAsia="Times New Roman" w:cs="Arial"/>
          <w:b/>
          <w:bCs/>
          <w:spacing w:val="-3"/>
          <w:szCs w:val="24"/>
          <w:lang w:val="en-GB"/>
        </w:rPr>
        <w:t>FOUNDING AFFIDAVIT</w:t>
      </w:r>
    </w:p>
    <w:p w14:paraId="527DBBBE" w14:textId="77777777" w:rsidR="00540FEE" w:rsidRPr="00540FEE" w:rsidRDefault="00540FEE" w:rsidP="00540FEE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3C9850B3" w14:textId="5A925ED3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b/>
          <w:bCs/>
          <w:noProof/>
          <w:spacing w:val="-3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0D3AE" wp14:editId="79AC1AF0">
                <wp:simplePos x="0" y="0"/>
                <wp:positionH relativeFrom="column">
                  <wp:posOffset>-62865</wp:posOffset>
                </wp:positionH>
                <wp:positionV relativeFrom="paragraph">
                  <wp:posOffset>115570</wp:posOffset>
                </wp:positionV>
                <wp:extent cx="57912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FEDD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9.1pt" to="451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Pq+ZHdwAAAAIAQAADwAAAGRycy9kb3ducmV2LnhtbEyPwU7D&#10;MBBE70j8g7VIXKrWaZBQE+JUCMiNCwXEdRsvSUS8TmO3Df36LuIAx50Zzb4p1pPr1YHG0Hk2sFwk&#10;oIhrbztuDLy9VvMVqBCRLfaeycA3BViXlxcF5tYf+YUOm9goKeGQo4E2xiHXOtQtOQwLPxCL9+lH&#10;h1HOsdF2xKOUu16nSXKrHXYsH1oc6KGl+muzdwZC9U676jSrZ8nHTeMp3T0+P6Ex11fT/R2oSFP8&#10;C8MPvqBDKUxbv2cbVG9gnmWSFH2VghI/S9IlqO2voMtC/x9QngEAAP//AwBQSwECLQAUAAYACAAA&#10;ACEAtoM4kv4AAADhAQAAEwAAAAAAAAAAAAAAAAAAAAAAW0NvbnRlbnRfVHlwZXNdLnhtbFBLAQIt&#10;ABQABgAIAAAAIQA4/SH/1gAAAJQBAAALAAAAAAAAAAAAAAAAAC8BAABfcmVscy8ucmVsc1BLAQIt&#10;ABQABgAIAAAAIQCBhNJ1rwEAAEgDAAAOAAAAAAAAAAAAAAAAAC4CAABkcnMvZTJvRG9jLnhtbFBL&#10;AQItABQABgAIAAAAIQA+r5kd3AAAAAgBAAAPAAAAAAAAAAAAAAAAAAkEAABkcnMvZG93bnJldi54&#10;bWxQSwUGAAAAAAQABADzAAAAEgUAAAAA&#10;"/>
            </w:pict>
          </mc:Fallback>
        </mc:AlternateContent>
      </w:r>
    </w:p>
    <w:p w14:paraId="3A5CB35A" w14:textId="4322A458" w:rsidR="00540FEE" w:rsidRPr="00540FEE" w:rsidRDefault="00540FEE" w:rsidP="00540FE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US"/>
        </w:rPr>
      </w:pPr>
      <w:r w:rsidRPr="00540FEE">
        <w:rPr>
          <w:rFonts w:eastAsia="Times New Roman" w:cs="Arial"/>
          <w:szCs w:val="24"/>
          <w:lang w:val="en-US"/>
        </w:rPr>
        <w:t>I, the undersigned,</w:t>
      </w:r>
    </w:p>
    <w:p w14:paraId="115952BF" w14:textId="77777777" w:rsidR="00540FEE" w:rsidRPr="00540FEE" w:rsidRDefault="00540FEE" w:rsidP="00540F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US"/>
        </w:rPr>
      </w:pPr>
    </w:p>
    <w:p w14:paraId="2AC83511" w14:textId="77777777" w:rsidR="00540FEE" w:rsidRPr="00540FEE" w:rsidRDefault="00540FEE" w:rsidP="00540FEE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zCs w:val="24"/>
          <w:lang w:val="en-US"/>
        </w:rPr>
      </w:pPr>
      <w:r w:rsidRPr="00540FEE">
        <w:rPr>
          <w:rFonts w:eastAsia="Times New Roman" w:cs="Arial"/>
          <w:b/>
          <w:bCs/>
          <w:szCs w:val="24"/>
          <w:lang w:val="en-US"/>
        </w:rPr>
        <w:t>${authorwithcaps}</w:t>
      </w:r>
    </w:p>
    <w:p w14:paraId="26FCFA14" w14:textId="77777777" w:rsidR="00540FEE" w:rsidRPr="00540FEE" w:rsidRDefault="00540FEE" w:rsidP="00540FE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US"/>
        </w:rPr>
      </w:pPr>
      <w:r w:rsidRPr="00540FEE">
        <w:rPr>
          <w:rFonts w:eastAsia="Times New Roman" w:cs="Arial"/>
          <w:szCs w:val="24"/>
          <w:lang w:val="en-US"/>
        </w:rPr>
        <w:lastRenderedPageBreak/>
        <w:t>do hereby make oath and say that:</w:t>
      </w:r>
    </w:p>
    <w:p w14:paraId="5212A569" w14:textId="06FB9735" w:rsidR="00540FEE" w:rsidRDefault="00540FEE" w:rsidP="00540FEE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color w:val="000000"/>
          <w:szCs w:val="24"/>
          <w:lang w:val="en-US"/>
        </w:rPr>
      </w:pPr>
      <w:r w:rsidRPr="00540FEE">
        <w:rPr>
          <w:rFonts w:eastAsia="Times New Roman" w:cs="Arial"/>
          <w:color w:val="000000"/>
          <w:szCs w:val="24"/>
          <w:lang w:val="en-US"/>
        </w:rPr>
        <w:t>1.</w:t>
      </w:r>
    </w:p>
    <w:p w14:paraId="3060864F" w14:textId="019DE550" w:rsidR="00540FEE" w:rsidRPr="00540FEE" w:rsidRDefault="00540FEE" w:rsidP="00540FE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 w:rsidRPr="00540FEE">
        <w:rPr>
          <w:rFonts w:eastAsia="Times New Roman" w:cs="Arial"/>
          <w:color w:val="000000"/>
          <w:szCs w:val="24"/>
          <w:lang w:val="en-US"/>
        </w:rPr>
        <w:t>I am an adult [male/female] attorney and practice as such as an associate at Mellows &amp; De Swardt Inc, the Applicant’s attorney of record.</w:t>
      </w:r>
    </w:p>
    <w:p w14:paraId="020D6463" w14:textId="77777777" w:rsidR="00540FEE" w:rsidRPr="00540FEE" w:rsidRDefault="00540FEE" w:rsidP="00540F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Cs w:val="24"/>
          <w:lang w:val="en-US"/>
        </w:rPr>
      </w:pPr>
    </w:p>
    <w:p w14:paraId="56D0DBB7" w14:textId="77777777" w:rsidR="00540FEE" w:rsidRPr="00540FEE" w:rsidRDefault="00540FEE" w:rsidP="00540F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US"/>
        </w:rPr>
      </w:pPr>
      <w:r w:rsidRPr="00540FEE">
        <w:rPr>
          <w:rFonts w:eastAsia="Times New Roman" w:cs="Arial"/>
          <w:szCs w:val="24"/>
          <w:lang w:val="en-US"/>
        </w:rPr>
        <w:t>2.</w:t>
      </w:r>
    </w:p>
    <w:p w14:paraId="2589ECB4" w14:textId="4E9C844E" w:rsidR="00540FEE" w:rsidRPr="00540FEE" w:rsidRDefault="00540FEE" w:rsidP="00540FEE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eastAsia="Times New Roman" w:cs="Arial"/>
          <w:szCs w:val="24"/>
          <w:lang w:val="en-US"/>
        </w:rPr>
      </w:pPr>
      <w:r w:rsidRPr="00540FEE">
        <w:rPr>
          <w:rFonts w:eastAsia="Times New Roman" w:cs="Arial"/>
          <w:szCs w:val="24"/>
          <w:lang w:val="en-US"/>
        </w:rPr>
        <w:t>The facts herein contained are, unless otherwise stated, within my personal</w:t>
      </w:r>
    </w:p>
    <w:p w14:paraId="374A6B1D" w14:textId="77777777" w:rsidR="00540FEE" w:rsidRPr="00540FEE" w:rsidRDefault="00540FEE" w:rsidP="00540F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540FEE">
        <w:rPr>
          <w:rFonts w:eastAsia="Times New Roman" w:cs="Arial"/>
          <w:szCs w:val="24"/>
          <w:lang w:val="en-US"/>
        </w:rPr>
        <w:t>knowledge and are both true and correct.  I am duly authorised to make this affidavit on behalf of the Applicant.</w:t>
      </w:r>
    </w:p>
    <w:p w14:paraId="467A1E05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spacing w:val="-3"/>
          <w:szCs w:val="24"/>
          <w:lang w:val="en-GB"/>
        </w:rPr>
      </w:pPr>
    </w:p>
    <w:p w14:paraId="55DE7B02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>3.</w:t>
      </w:r>
    </w:p>
    <w:p w14:paraId="5321E9B8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>On [date], Notices in terms of Rule 23(1),(6),(9)&amp;(11) were served on the [Respondent], which Notices are attached hereto marked as Annexure “[</w:t>
      </w:r>
      <w:r w:rsidRPr="00540FEE">
        <w:rPr>
          <w:rFonts w:eastAsia="Times New Roman" w:cs="Arial"/>
          <w:b/>
          <w:bCs/>
          <w:spacing w:val="-3"/>
          <w:szCs w:val="24"/>
          <w:lang w:val="en-GB"/>
        </w:rPr>
        <w:t>annexure letter/number</w:t>
      </w:r>
      <w:r w:rsidRPr="00540FEE">
        <w:rPr>
          <w:rFonts w:eastAsia="Times New Roman" w:cs="Arial"/>
          <w:spacing w:val="-3"/>
          <w:szCs w:val="24"/>
          <w:lang w:val="en-GB"/>
        </w:rPr>
        <w:t>]”.</w:t>
      </w:r>
    </w:p>
    <w:p w14:paraId="57102A8F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 xml:space="preserve"> </w:t>
      </w:r>
    </w:p>
    <w:p w14:paraId="223D8D50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>4.</w:t>
      </w:r>
    </w:p>
    <w:p w14:paraId="2E62F5FA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>Correspondence has been exchanged between the Applicant and [Respondent] relating to the outstanding Notices, which correspondence is annexed hereto marked as annexure “[</w:t>
      </w:r>
      <w:r w:rsidRPr="00540FEE">
        <w:rPr>
          <w:rFonts w:eastAsia="Times New Roman" w:cs="Arial"/>
          <w:b/>
          <w:bCs/>
          <w:spacing w:val="-3"/>
          <w:szCs w:val="24"/>
          <w:lang w:val="en-GB"/>
        </w:rPr>
        <w:t>annexure letter/number</w:t>
      </w:r>
      <w:r w:rsidRPr="00540FEE">
        <w:rPr>
          <w:rFonts w:eastAsia="Times New Roman" w:cs="Arial"/>
          <w:spacing w:val="-3"/>
          <w:szCs w:val="24"/>
          <w:lang w:val="en-GB"/>
        </w:rPr>
        <w:t>]”.</w:t>
      </w:r>
    </w:p>
    <w:p w14:paraId="25834F57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9877614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>5.</w:t>
      </w:r>
    </w:p>
    <w:p w14:paraId="1CC99CF5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 xml:space="preserve">Under the circumstances, I humbly submit that the [Respondent]’s failure to comply with the aforesaid Notices is prejudicing in the Applicant as the Applicant is unable to properly evaluate the [Respondent]’s claim and adequately prepare for trial.  </w:t>
      </w:r>
    </w:p>
    <w:p w14:paraId="7D97259D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A8AE43C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>6.</w:t>
      </w:r>
    </w:p>
    <w:p w14:paraId="2D62905D" w14:textId="77777777" w:rsidR="00540FEE" w:rsidRPr="00540FEE" w:rsidRDefault="00540FEE" w:rsidP="00540FE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540FEE">
        <w:rPr>
          <w:rFonts w:eastAsia="Times New Roman" w:cs="Arial"/>
          <w:spacing w:val="-3"/>
          <w:szCs w:val="24"/>
          <w:lang w:val="en-GB"/>
        </w:rPr>
        <w:t xml:space="preserve">It is my further submission that there can be no reason for the [Respondent]’s failure to </w:t>
      </w:r>
      <w:r w:rsidRPr="00540FEE">
        <w:rPr>
          <w:rFonts w:eastAsia="Times New Roman" w:cs="Arial"/>
          <w:spacing w:val="-3"/>
          <w:szCs w:val="24"/>
          <w:lang w:val="en-GB"/>
        </w:rPr>
        <w:lastRenderedPageBreak/>
        <w:t xml:space="preserve">comply with the Notices as the [Respondent] has had ample opportunity to comply with the Applicant’s Notices.  </w:t>
      </w:r>
    </w:p>
    <w:p w14:paraId="3574B4A9" w14:textId="77777777" w:rsidR="00644BFB" w:rsidRDefault="00644BFB" w:rsidP="00540FEE">
      <w:pPr>
        <w:spacing w:after="0" w:line="240" w:lineRule="auto"/>
        <w:rPr>
          <w:rFonts w:eastAsia="Times New Roman" w:cs="Times New Roman"/>
          <w:b/>
          <w:bCs/>
          <w:szCs w:val="24"/>
          <w:lang w:val="en-GB"/>
        </w:rPr>
      </w:pPr>
    </w:p>
    <w:p w14:paraId="59438398" w14:textId="77777777" w:rsidR="00644BFB" w:rsidRDefault="00644BFB" w:rsidP="00644BFB">
      <w:pPr>
        <w:spacing w:after="0" w:line="240" w:lineRule="auto"/>
        <w:rPr>
          <w:rFonts w:eastAsia="Times New Roman" w:cs="Times New Roman"/>
          <w:b/>
          <w:bCs/>
          <w:szCs w:val="24"/>
          <w:lang w:val="en-GB"/>
        </w:rPr>
      </w:pPr>
    </w:p>
    <w:p w14:paraId="0E1C5402" w14:textId="77777777" w:rsidR="00B5000F" w:rsidRPr="00B5000F" w:rsidRDefault="00B5000F" w:rsidP="00B5000F">
      <w:pPr>
        <w:spacing w:after="0" w:line="240" w:lineRule="auto"/>
        <w:jc w:val="right"/>
        <w:rPr>
          <w:rFonts w:eastAsia="Times New Roman" w:cs="Times New Roman"/>
          <w:szCs w:val="24"/>
          <w:lang w:val="en-GB"/>
        </w:rPr>
      </w:pPr>
      <w:r w:rsidRPr="00B5000F">
        <w:rPr>
          <w:rFonts w:eastAsia="Times New Roman" w:cs="Times New Roman"/>
          <w:szCs w:val="24"/>
          <w:lang w:val="en-GB"/>
        </w:rPr>
        <w:t>_________________________</w:t>
      </w:r>
    </w:p>
    <w:p w14:paraId="6FCF98E1" w14:textId="77777777" w:rsidR="00B5000F" w:rsidRPr="00B5000F" w:rsidRDefault="00B5000F" w:rsidP="00B5000F">
      <w:pPr>
        <w:spacing w:after="0" w:line="240" w:lineRule="auto"/>
        <w:ind w:left="4320" w:firstLine="720"/>
        <w:rPr>
          <w:rFonts w:eastAsia="Times New Roman" w:cs="Arial"/>
          <w:b/>
          <w:spacing w:val="-3"/>
          <w:szCs w:val="24"/>
          <w:lang w:val="en-GB"/>
        </w:rPr>
      </w:pPr>
    </w:p>
    <w:p w14:paraId="0A28ECDF" w14:textId="77777777" w:rsidR="00B5000F" w:rsidRPr="00B5000F" w:rsidRDefault="00EB5B33" w:rsidP="00EB5B33">
      <w:pPr>
        <w:spacing w:after="0" w:line="240" w:lineRule="auto"/>
        <w:jc w:val="right"/>
        <w:rPr>
          <w:rFonts w:eastAsia="Times New Roman" w:cs="Times New Roman"/>
          <w:szCs w:val="24"/>
          <w:lang w:val="en-US"/>
        </w:rPr>
      </w:pPr>
      <w:r w:rsidRPr="00EB5B33">
        <w:rPr>
          <w:rFonts w:eastAsia="Times New Roman" w:cs="Arial"/>
          <w:b/>
          <w:spacing w:val="-3"/>
          <w:szCs w:val="24"/>
          <w:lang w:val="en-GB"/>
        </w:rPr>
        <w:t>${author</w:t>
      </w:r>
      <w:r w:rsidR="00BF713A">
        <w:rPr>
          <w:rFonts w:eastAsia="Times New Roman" w:cs="Arial"/>
          <w:b/>
          <w:spacing w:val="-3"/>
          <w:szCs w:val="24"/>
          <w:lang w:val="en-GB"/>
        </w:rPr>
        <w:t>withcaps</w:t>
      </w:r>
      <w:r w:rsidRPr="00EB5B33">
        <w:rPr>
          <w:rFonts w:eastAsia="Times New Roman" w:cs="Arial"/>
          <w:b/>
          <w:spacing w:val="-3"/>
          <w:szCs w:val="24"/>
          <w:lang w:val="en-GB"/>
        </w:rPr>
        <w:t>}</w:t>
      </w:r>
    </w:p>
    <w:p w14:paraId="5F13E7AC" w14:textId="77777777" w:rsidR="00B5000F" w:rsidRPr="00B5000F" w:rsidRDefault="00B5000F" w:rsidP="00B5000F">
      <w:pPr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19ABA853" w14:textId="77777777" w:rsidR="00876DE5" w:rsidRPr="00826B96" w:rsidRDefault="00876DE5" w:rsidP="00876DE5">
      <w:pPr>
        <w:spacing w:line="360" w:lineRule="auto"/>
        <w:jc w:val="both"/>
        <w:rPr>
          <w:rFonts w:eastAsia="Calibri" w:cs="Arial"/>
        </w:rPr>
      </w:pPr>
      <w:r w:rsidRPr="00826B96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</w:t>
      </w:r>
      <w:r>
        <w:rPr>
          <w:rFonts w:eastAsia="Calibri" w:cs="Arial"/>
        </w:rPr>
        <w:t xml:space="preserve"> ___________________</w:t>
      </w:r>
      <w:r>
        <w:rPr>
          <w:rFonts w:eastAsia="Calibri" w:cs="Arial"/>
          <w:b/>
          <w:bCs/>
        </w:rPr>
        <w:t xml:space="preserve"> </w:t>
      </w:r>
      <w:r w:rsidRPr="00826B96">
        <w:rPr>
          <w:rFonts w:eastAsia="Calibri" w:cs="Arial"/>
        </w:rPr>
        <w:t>on</w:t>
      </w:r>
      <w:r>
        <w:rPr>
          <w:rFonts w:eastAsia="Calibri" w:cs="Arial"/>
        </w:rPr>
        <w:t xml:space="preserve"> </w:t>
      </w:r>
      <w:r w:rsidRPr="00826B96">
        <w:rPr>
          <w:rFonts w:eastAsia="Calibri" w:cs="Arial"/>
        </w:rPr>
        <w:t xml:space="preserve">the </w:t>
      </w:r>
      <w:r>
        <w:rPr>
          <w:rFonts w:eastAsia="Calibri" w:cs="Arial"/>
        </w:rPr>
        <w:t xml:space="preserve">___ </w:t>
      </w:r>
      <w:r w:rsidRPr="00826B96">
        <w:rPr>
          <w:rFonts w:eastAsia="Calibri" w:cs="Arial"/>
        </w:rPr>
        <w:t>day of</w:t>
      </w:r>
      <w:r>
        <w:rPr>
          <w:rFonts w:eastAsia="Calibri" w:cs="Arial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826B96">
        <w:rPr>
          <w:rFonts w:eastAsia="Calibri" w:cs="Arial"/>
        </w:rPr>
        <w:t>.</w:t>
      </w:r>
    </w:p>
    <w:p w14:paraId="69652EC6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69C04BBA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11260AB2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B750642" w14:textId="77777777" w:rsidR="00B5000F" w:rsidRPr="00B5000F" w:rsidRDefault="00B5000F" w:rsidP="00B5000F">
      <w:pPr>
        <w:spacing w:after="0" w:line="360" w:lineRule="auto"/>
        <w:jc w:val="right"/>
        <w:rPr>
          <w:rFonts w:eastAsia="Times New Roman" w:cs="Arial"/>
          <w:szCs w:val="24"/>
          <w:lang w:val="en-GB"/>
        </w:rPr>
      </w:pPr>
      <w:r w:rsidRPr="00B5000F">
        <w:rPr>
          <w:rFonts w:eastAsia="Times New Roman" w:cs="Arial"/>
          <w:szCs w:val="24"/>
          <w:lang w:val="en-GB"/>
        </w:rPr>
        <w:t>____________________________</w:t>
      </w:r>
    </w:p>
    <w:p w14:paraId="537E09A3" w14:textId="77777777" w:rsidR="00B5000F" w:rsidRPr="007E3090" w:rsidRDefault="00B5000F" w:rsidP="00B5000F">
      <w:pPr>
        <w:spacing w:after="0" w:line="360" w:lineRule="auto"/>
        <w:jc w:val="right"/>
        <w:rPr>
          <w:rFonts w:eastAsia="Times New Roman" w:cs="Arial"/>
          <w:b/>
          <w:bCs/>
          <w:szCs w:val="24"/>
          <w:lang w:val="en-GB"/>
        </w:rPr>
      </w:pPr>
      <w:r w:rsidRPr="007E3090">
        <w:rPr>
          <w:rFonts w:eastAsia="Times New Roman" w:cs="Arial"/>
          <w:b/>
          <w:bCs/>
          <w:szCs w:val="24"/>
          <w:lang w:val="en-GB"/>
        </w:rPr>
        <w:t>COMMISSIONER OF OATHS</w:t>
      </w:r>
    </w:p>
    <w:p w14:paraId="25448F34" w14:textId="77777777" w:rsidR="008E6A61" w:rsidRPr="004A453E" w:rsidRDefault="008E6A61" w:rsidP="004A453E">
      <w:pPr>
        <w:tabs>
          <w:tab w:val="left" w:pos="0"/>
          <w:tab w:val="left" w:pos="720"/>
          <w:tab w:val="left" w:pos="1440"/>
          <w:tab w:val="left" w:pos="5760"/>
          <w:tab w:val="left" w:leader="dot" w:pos="8928"/>
        </w:tabs>
        <w:suppressAutoHyphens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sectPr w:rsidR="008E6A61" w:rsidRPr="004A453E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539F" w14:textId="77777777" w:rsidR="00213C83" w:rsidRDefault="00213C83">
      <w:pPr>
        <w:spacing w:after="0" w:line="240" w:lineRule="auto"/>
      </w:pPr>
      <w:r>
        <w:separator/>
      </w:r>
    </w:p>
  </w:endnote>
  <w:endnote w:type="continuationSeparator" w:id="0">
    <w:p w14:paraId="22B397A9" w14:textId="77777777" w:rsidR="00213C83" w:rsidRDefault="0021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A266" w14:textId="77777777" w:rsidR="00F20FA5" w:rsidRDefault="00F20FA5">
    <w:pPr>
      <w:pStyle w:val="Footer"/>
      <w:jc w:val="right"/>
    </w:pPr>
  </w:p>
  <w:p w14:paraId="18F9EE1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7FE6" w14:textId="77777777" w:rsidR="00213C83" w:rsidRDefault="00213C83">
      <w:pPr>
        <w:spacing w:after="0" w:line="240" w:lineRule="auto"/>
      </w:pPr>
      <w:r>
        <w:separator/>
      </w:r>
    </w:p>
  </w:footnote>
  <w:footnote w:type="continuationSeparator" w:id="0">
    <w:p w14:paraId="3DE764FB" w14:textId="77777777" w:rsidR="00213C83" w:rsidRDefault="00213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937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F6EA0D6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3885" w14:textId="77777777" w:rsidR="00C355DC" w:rsidRDefault="00000000" w:rsidP="00C355DC">
    <w:pPr>
      <w:framePr w:wrap="around" w:vAnchor="text" w:hAnchor="margin" w:xAlign="center" w:y="1"/>
      <w:jc w:val="center"/>
    </w:pPr>
  </w:p>
  <w:p w14:paraId="497BF17A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B4144"/>
    <w:multiLevelType w:val="hybridMultilevel"/>
    <w:tmpl w:val="3712FD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517232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0F1E1F"/>
    <w:rsid w:val="00102DDA"/>
    <w:rsid w:val="00103550"/>
    <w:rsid w:val="001117DA"/>
    <w:rsid w:val="00117B70"/>
    <w:rsid w:val="00122D29"/>
    <w:rsid w:val="001306E8"/>
    <w:rsid w:val="00132F45"/>
    <w:rsid w:val="0014209F"/>
    <w:rsid w:val="001454AD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13C83"/>
    <w:rsid w:val="002239A1"/>
    <w:rsid w:val="002264B0"/>
    <w:rsid w:val="00271B44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93CF5"/>
    <w:rsid w:val="003B5CE2"/>
    <w:rsid w:val="003C57C4"/>
    <w:rsid w:val="003C6138"/>
    <w:rsid w:val="003D3275"/>
    <w:rsid w:val="004562E8"/>
    <w:rsid w:val="004A453E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0FE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4BFB"/>
    <w:rsid w:val="006649E0"/>
    <w:rsid w:val="0067076F"/>
    <w:rsid w:val="00693209"/>
    <w:rsid w:val="006A19E7"/>
    <w:rsid w:val="006A3564"/>
    <w:rsid w:val="006A6CC6"/>
    <w:rsid w:val="006B126C"/>
    <w:rsid w:val="006B57E1"/>
    <w:rsid w:val="006C2253"/>
    <w:rsid w:val="006C6EA3"/>
    <w:rsid w:val="006D213C"/>
    <w:rsid w:val="006D69C6"/>
    <w:rsid w:val="006E2EBC"/>
    <w:rsid w:val="006E65F6"/>
    <w:rsid w:val="006F5942"/>
    <w:rsid w:val="00703052"/>
    <w:rsid w:val="007203A3"/>
    <w:rsid w:val="0072251F"/>
    <w:rsid w:val="00760A00"/>
    <w:rsid w:val="00762C46"/>
    <w:rsid w:val="007925BA"/>
    <w:rsid w:val="007A1726"/>
    <w:rsid w:val="007A1CD7"/>
    <w:rsid w:val="007D352F"/>
    <w:rsid w:val="007D7563"/>
    <w:rsid w:val="007E3090"/>
    <w:rsid w:val="007E5D37"/>
    <w:rsid w:val="00801577"/>
    <w:rsid w:val="008020A7"/>
    <w:rsid w:val="0080345D"/>
    <w:rsid w:val="00813CF0"/>
    <w:rsid w:val="00837722"/>
    <w:rsid w:val="00842000"/>
    <w:rsid w:val="0086685A"/>
    <w:rsid w:val="008677F9"/>
    <w:rsid w:val="0087177E"/>
    <w:rsid w:val="00876DE5"/>
    <w:rsid w:val="00885679"/>
    <w:rsid w:val="00885897"/>
    <w:rsid w:val="008A5475"/>
    <w:rsid w:val="008B37FC"/>
    <w:rsid w:val="008B6850"/>
    <w:rsid w:val="008C0579"/>
    <w:rsid w:val="008C073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443F"/>
    <w:rsid w:val="009F5280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41A9D"/>
    <w:rsid w:val="00B5000F"/>
    <w:rsid w:val="00B5334B"/>
    <w:rsid w:val="00B63946"/>
    <w:rsid w:val="00B67C0B"/>
    <w:rsid w:val="00B84231"/>
    <w:rsid w:val="00B8545B"/>
    <w:rsid w:val="00BA075A"/>
    <w:rsid w:val="00BA3208"/>
    <w:rsid w:val="00BC2387"/>
    <w:rsid w:val="00BC48A1"/>
    <w:rsid w:val="00BD7296"/>
    <w:rsid w:val="00BF2C38"/>
    <w:rsid w:val="00BF713A"/>
    <w:rsid w:val="00C13D6A"/>
    <w:rsid w:val="00C2769F"/>
    <w:rsid w:val="00C36AFB"/>
    <w:rsid w:val="00CA340C"/>
    <w:rsid w:val="00CD3999"/>
    <w:rsid w:val="00CE08BF"/>
    <w:rsid w:val="00CE28EC"/>
    <w:rsid w:val="00CE6E0A"/>
    <w:rsid w:val="00D100DA"/>
    <w:rsid w:val="00D35BC9"/>
    <w:rsid w:val="00D45BD5"/>
    <w:rsid w:val="00D7084E"/>
    <w:rsid w:val="00D814CB"/>
    <w:rsid w:val="00D87AEE"/>
    <w:rsid w:val="00DA0C59"/>
    <w:rsid w:val="00DD12BE"/>
    <w:rsid w:val="00DD4FB6"/>
    <w:rsid w:val="00DE70EB"/>
    <w:rsid w:val="00E05861"/>
    <w:rsid w:val="00E173B8"/>
    <w:rsid w:val="00E2144A"/>
    <w:rsid w:val="00E225EB"/>
    <w:rsid w:val="00E364FD"/>
    <w:rsid w:val="00E553BC"/>
    <w:rsid w:val="00E60ABB"/>
    <w:rsid w:val="00E6186A"/>
    <w:rsid w:val="00E76A60"/>
    <w:rsid w:val="00E928F5"/>
    <w:rsid w:val="00EB5713"/>
    <w:rsid w:val="00EB5AE4"/>
    <w:rsid w:val="00EB5B33"/>
    <w:rsid w:val="00EF6E3C"/>
    <w:rsid w:val="00F04657"/>
    <w:rsid w:val="00F20FA5"/>
    <w:rsid w:val="00F42591"/>
    <w:rsid w:val="00F444B0"/>
    <w:rsid w:val="00F545B8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555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B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2023-01-26T05:40:00Z</dcterms:created>
  <dcterms:modified xsi:type="dcterms:W3CDTF">2023-01-26T05:44:00Z</dcterms:modified>
</cp:coreProperties>
</file>