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536CD" w14:textId="77777777" w:rsidR="00C355DC" w:rsidRDefault="00C355DC" w:rsidP="00C355DC">
      <w:pPr>
        <w:tabs>
          <w:tab w:val="right" w:pos="9025"/>
        </w:tabs>
        <w:contextualSpacing/>
        <w:rPr>
          <w:bCs/>
          <w:lang w:val="en-GB"/>
        </w:rPr>
      </w:pPr>
      <w:r>
        <w:rPr>
          <w:b/>
          <w:bCs/>
          <w:lang w:val="en-GB"/>
        </w:rPr>
        <w:t>IN THE HIGH COURT OF SOUTH AFRICA</w:t>
      </w:r>
    </w:p>
    <w:p w14:paraId="6F643E65" w14:textId="77777777" w:rsidR="00C355DC" w:rsidRDefault="00C355DC" w:rsidP="00C355DC">
      <w:pPr>
        <w:contextualSpacing/>
        <w:jc w:val="both"/>
        <w:rPr>
          <w:lang w:val="en-GB"/>
        </w:rPr>
      </w:pPr>
    </w:p>
    <w:p w14:paraId="73BAA66B" w14:textId="2BBBCD17" w:rsidR="00C355DC" w:rsidRPr="00507F4E" w:rsidRDefault="00C355DC" w:rsidP="00507F4E">
      <w:pPr>
        <w:rPr>
          <w:rFonts w:cs="Arial"/>
          <w:b/>
          <w:lang w:val="en-GB"/>
        </w:rPr>
      </w:pPr>
      <w:r>
        <w:rPr>
          <w:b/>
          <w:bCs/>
          <w:lang w:val="en-GB"/>
        </w:rPr>
        <w:t>(</w:t>
      </w:r>
      <w:r w:rsidR="00507F4E" w:rsidRPr="00507F4E">
        <w:rPr>
          <w:rFonts w:cs="Arial"/>
          <w:b/>
          <w:bCs/>
          <w:lang w:val="en-GB"/>
        </w:rPr>
        <w:t>${</w:t>
      </w:r>
      <w:r w:rsidR="00507F4E">
        <w:rPr>
          <w:rFonts w:cs="Arial"/>
          <w:b/>
          <w:bCs/>
          <w:lang w:val="en-GB"/>
        </w:rPr>
        <w:t>province</w:t>
      </w:r>
      <w:r w:rsidR="00507F4E" w:rsidRPr="00507F4E">
        <w:rPr>
          <w:rFonts w:cs="Arial"/>
          <w:b/>
          <w:bCs/>
          <w:lang w:val="en-GB"/>
        </w:rPr>
        <w:t>}</w:t>
      </w:r>
      <w:r>
        <w:rPr>
          <w:b/>
          <w:bCs/>
          <w:lang w:val="en-GB"/>
        </w:rPr>
        <w:t xml:space="preserve"> LOCAL DIVISION, </w:t>
      </w:r>
      <w:r w:rsidR="00507F4E" w:rsidRPr="00507F4E">
        <w:rPr>
          <w:rFonts w:cs="Arial"/>
          <w:b/>
          <w:bCs/>
          <w:lang w:val="en-GB"/>
        </w:rPr>
        <w:t>${</w:t>
      </w:r>
      <w:r w:rsidR="00507F4E">
        <w:rPr>
          <w:rFonts w:cs="Arial"/>
          <w:b/>
          <w:bCs/>
          <w:lang w:val="en-GB"/>
        </w:rPr>
        <w:t>town</w:t>
      </w:r>
      <w:r w:rsidR="00507F4E" w:rsidRPr="00507F4E">
        <w:rPr>
          <w:rFonts w:cs="Arial"/>
          <w:b/>
          <w:bCs/>
          <w:lang w:val="en-GB"/>
        </w:rPr>
        <w:t>}</w:t>
      </w:r>
      <w:r>
        <w:rPr>
          <w:b/>
          <w:bCs/>
          <w:lang w:val="en-GB"/>
        </w:rPr>
        <w:t>)</w:t>
      </w:r>
    </w:p>
    <w:p w14:paraId="5A8F4F48" w14:textId="77777777" w:rsidR="00C355DC" w:rsidRDefault="00C355DC" w:rsidP="00C355DC">
      <w:pPr>
        <w:contextualSpacing/>
        <w:jc w:val="both"/>
        <w:rPr>
          <w:lang w:val="en-GB"/>
        </w:rPr>
      </w:pPr>
    </w:p>
    <w:p w14:paraId="46E15319" w14:textId="2242C38D" w:rsidR="00C355DC" w:rsidRPr="00613B6A" w:rsidRDefault="00C355DC" w:rsidP="00C355DC">
      <w:pPr>
        <w:contextualSpacing/>
        <w:jc w:val="right"/>
        <w:rPr>
          <w:rFonts w:cs="Arial"/>
        </w:rPr>
      </w:pPr>
      <w:r w:rsidRPr="00613B6A">
        <w:rPr>
          <w:bCs/>
          <w:lang w:val="en-GB"/>
        </w:rPr>
        <w:t xml:space="preserve">CASE NO.:  </w:t>
      </w:r>
      <w:r w:rsidR="00507F4E" w:rsidRPr="00507F4E">
        <w:rPr>
          <w:rFonts w:cs="Arial"/>
          <w:b/>
          <w:bCs/>
          <w:lang w:val="en-GB"/>
        </w:rPr>
        <w:t>${</w:t>
      </w:r>
      <w:proofErr w:type="spellStart"/>
      <w:r w:rsidR="00507F4E">
        <w:rPr>
          <w:rFonts w:cs="Arial"/>
          <w:b/>
          <w:bCs/>
          <w:lang w:val="en-GB"/>
        </w:rPr>
        <w:t>casenumber</w:t>
      </w:r>
      <w:proofErr w:type="spellEnd"/>
      <w:r w:rsidR="00507F4E" w:rsidRPr="00507F4E">
        <w:rPr>
          <w:rFonts w:cs="Arial"/>
          <w:b/>
          <w:bCs/>
          <w:lang w:val="en-GB"/>
        </w:rPr>
        <w:t>}</w:t>
      </w:r>
    </w:p>
    <w:p w14:paraId="4D3DCD08" w14:textId="77777777" w:rsidR="00C355DC" w:rsidRDefault="00C355DC" w:rsidP="00C355DC">
      <w:pPr>
        <w:contextualSpacing/>
        <w:rPr>
          <w:rFonts w:cs="Arial"/>
        </w:rPr>
      </w:pPr>
    </w:p>
    <w:p w14:paraId="56EF9BC6" w14:textId="77777777" w:rsidR="00C355DC" w:rsidRDefault="00C355DC" w:rsidP="00C355DC">
      <w:pPr>
        <w:contextualSpacing/>
        <w:rPr>
          <w:rFonts w:cs="Arial"/>
        </w:rPr>
      </w:pPr>
      <w:r>
        <w:rPr>
          <w:rFonts w:cs="Arial"/>
        </w:rPr>
        <w:t>In the matter between:</w:t>
      </w:r>
    </w:p>
    <w:p w14:paraId="4137DC09" w14:textId="77777777" w:rsidR="00C355DC" w:rsidRDefault="00C355DC" w:rsidP="00C355DC">
      <w:pPr>
        <w:contextualSpacing/>
        <w:rPr>
          <w:rFonts w:cs="Arial"/>
        </w:rPr>
      </w:pPr>
    </w:p>
    <w:p w14:paraId="17012EB2" w14:textId="77777777" w:rsidR="00B805BD" w:rsidRDefault="00B805BD" w:rsidP="00C355DC">
      <w:pPr>
        <w:contextualSpacing/>
        <w:rPr>
          <w:rFonts w:cs="Arial"/>
        </w:rPr>
      </w:pPr>
    </w:p>
    <w:p w14:paraId="23692BF2" w14:textId="5ADE9276" w:rsidR="00C355DC" w:rsidRPr="007043F0" w:rsidRDefault="00507F4E" w:rsidP="00C355DC">
      <w:pPr>
        <w:pStyle w:val="BodyText"/>
        <w:tabs>
          <w:tab w:val="right" w:pos="9072"/>
        </w:tabs>
        <w:spacing w:line="240" w:lineRule="auto"/>
        <w:contextualSpacing/>
        <w:rPr>
          <w:rFonts w:ascii="Arial" w:hAnsi="Arial" w:cs="Arial"/>
        </w:rPr>
      </w:pPr>
      <w:r w:rsidRPr="00507F4E">
        <w:rPr>
          <w:rFonts w:cs="Arial"/>
          <w:b/>
          <w:bCs/>
          <w:lang w:val="en-GB"/>
        </w:rPr>
        <w:t>${</w:t>
      </w:r>
      <w:r>
        <w:rPr>
          <w:rFonts w:cs="Arial"/>
          <w:b/>
          <w:bCs/>
          <w:lang w:val="en-GB"/>
        </w:rPr>
        <w:t>plaintiff</w:t>
      </w:r>
      <w:r w:rsidRPr="00507F4E">
        <w:rPr>
          <w:rFonts w:cs="Arial"/>
          <w:b/>
          <w:bCs/>
          <w:lang w:val="en-GB"/>
        </w:rPr>
        <w:t>}</w:t>
      </w:r>
      <w:r w:rsidR="00C355DC">
        <w:rPr>
          <w:rFonts w:ascii="Arial" w:hAnsi="Arial" w:cs="Arial"/>
          <w:bCs/>
        </w:rPr>
        <w:tab/>
      </w:r>
      <w:r w:rsidR="00C355DC" w:rsidRPr="002F6D66">
        <w:rPr>
          <w:rFonts w:ascii="Arial" w:hAnsi="Arial" w:cs="Arial"/>
          <w:bCs/>
        </w:rPr>
        <w:t>Plaint</w:t>
      </w:r>
      <w:r w:rsidR="00C355DC">
        <w:rPr>
          <w:rFonts w:ascii="Arial" w:hAnsi="Arial" w:cs="Arial"/>
          <w:bCs/>
        </w:rPr>
        <w:t>i</w:t>
      </w:r>
      <w:r w:rsidR="00C355DC" w:rsidRPr="002F6D66">
        <w:rPr>
          <w:rFonts w:ascii="Arial" w:hAnsi="Arial" w:cs="Arial"/>
          <w:bCs/>
        </w:rPr>
        <w:t>ff</w:t>
      </w:r>
    </w:p>
    <w:p w14:paraId="14C7AF1E" w14:textId="77777777" w:rsidR="00C355DC" w:rsidRDefault="00C355DC" w:rsidP="00C355DC">
      <w:pPr>
        <w:contextualSpacing/>
        <w:rPr>
          <w:rFonts w:cs="Arial"/>
        </w:rPr>
      </w:pPr>
    </w:p>
    <w:p w14:paraId="4B95E152" w14:textId="77777777" w:rsidR="00B805BD" w:rsidRDefault="00B805BD" w:rsidP="00C355DC">
      <w:pPr>
        <w:contextualSpacing/>
        <w:rPr>
          <w:rFonts w:cs="Arial"/>
        </w:rPr>
      </w:pPr>
    </w:p>
    <w:p w14:paraId="4FF1F54F" w14:textId="77777777" w:rsidR="00C355DC" w:rsidRDefault="00C355DC" w:rsidP="00C355DC">
      <w:pPr>
        <w:contextualSpacing/>
        <w:rPr>
          <w:rFonts w:cs="Arial"/>
        </w:rPr>
      </w:pPr>
      <w:r>
        <w:rPr>
          <w:rFonts w:cs="Arial"/>
        </w:rPr>
        <w:t>and</w:t>
      </w:r>
    </w:p>
    <w:p w14:paraId="105CAE78" w14:textId="77777777" w:rsidR="00C355DC" w:rsidRDefault="00C355DC" w:rsidP="00C355DC">
      <w:pPr>
        <w:contextualSpacing/>
        <w:rPr>
          <w:rFonts w:cs="Arial"/>
        </w:rPr>
      </w:pPr>
    </w:p>
    <w:p w14:paraId="4E9DF21B" w14:textId="77777777" w:rsidR="00B805BD" w:rsidRDefault="00B805BD" w:rsidP="00C355DC">
      <w:pPr>
        <w:contextualSpacing/>
        <w:rPr>
          <w:rFonts w:cs="Arial"/>
        </w:rPr>
      </w:pPr>
    </w:p>
    <w:p w14:paraId="1C5DDEB6" w14:textId="6ADC6954" w:rsidR="00C355DC" w:rsidRDefault="00507F4E" w:rsidP="00C355DC">
      <w:pPr>
        <w:tabs>
          <w:tab w:val="right" w:pos="9072"/>
        </w:tabs>
        <w:contextualSpacing/>
        <w:rPr>
          <w:rFonts w:cs="Arial"/>
        </w:rPr>
      </w:pPr>
      <w:r w:rsidRPr="00507F4E">
        <w:rPr>
          <w:rFonts w:cs="Arial"/>
          <w:b/>
          <w:bCs/>
          <w:lang w:val="en-GB"/>
        </w:rPr>
        <w:t>${</w:t>
      </w:r>
      <w:r>
        <w:rPr>
          <w:rFonts w:cs="Arial"/>
          <w:b/>
          <w:bCs/>
          <w:lang w:val="en-GB"/>
        </w:rPr>
        <w:t>defendant</w:t>
      </w:r>
      <w:r w:rsidRPr="00507F4E">
        <w:rPr>
          <w:rFonts w:cs="Arial"/>
          <w:b/>
          <w:bCs/>
          <w:lang w:val="en-GB"/>
        </w:rPr>
        <w:t>}</w:t>
      </w:r>
      <w:r w:rsidR="00C355DC">
        <w:rPr>
          <w:rFonts w:cs="Arial"/>
          <w:bCs/>
        </w:rPr>
        <w:tab/>
      </w:r>
      <w:r w:rsidR="00C355DC">
        <w:rPr>
          <w:rFonts w:cs="Arial"/>
        </w:rPr>
        <w:t>Defendant</w:t>
      </w:r>
    </w:p>
    <w:p w14:paraId="5835AAFB" w14:textId="77777777" w:rsidR="00C355DC" w:rsidRDefault="00C355DC" w:rsidP="00C355DC">
      <w:pPr>
        <w:tabs>
          <w:tab w:val="right" w:pos="9072"/>
        </w:tabs>
        <w:contextualSpacing/>
        <w:rPr>
          <w:rFonts w:cs="Arial"/>
        </w:rPr>
      </w:pPr>
    </w:p>
    <w:p w14:paraId="137FB864" w14:textId="77777777" w:rsidR="00C355DC" w:rsidRDefault="00C355DC" w:rsidP="00C355DC">
      <w:pPr>
        <w:jc w:val="both"/>
      </w:pPr>
    </w:p>
    <w:p w14:paraId="25D1A1E1" w14:textId="77777777" w:rsidR="00C355DC" w:rsidRPr="007043F0" w:rsidRDefault="00C355DC" w:rsidP="00C355DC">
      <w:pPr>
        <w:pBdr>
          <w:bottom w:val="single" w:sz="12" w:space="1" w:color="auto"/>
        </w:pBdr>
        <w:jc w:val="both"/>
      </w:pPr>
    </w:p>
    <w:p w14:paraId="763C0E80" w14:textId="77777777" w:rsidR="00C355DC" w:rsidRDefault="00C355DC" w:rsidP="00C355DC">
      <w:pPr>
        <w:jc w:val="both"/>
        <w:rPr>
          <w:lang w:val="en-GB"/>
        </w:rPr>
      </w:pPr>
    </w:p>
    <w:p w14:paraId="79053590" w14:textId="77777777" w:rsidR="00C355DC" w:rsidRDefault="00C355DC" w:rsidP="00C355DC">
      <w:pPr>
        <w:tabs>
          <w:tab w:val="center" w:pos="4512"/>
        </w:tabs>
        <w:jc w:val="center"/>
        <w:rPr>
          <w:b/>
          <w:bCs/>
          <w:lang w:val="en-GB"/>
        </w:rPr>
      </w:pPr>
      <w:r>
        <w:rPr>
          <w:rFonts w:cs="Arial"/>
          <w:b/>
          <w:bCs/>
          <w:lang w:val="en-GB"/>
        </w:rPr>
        <w:t xml:space="preserve">NOTICE </w:t>
      </w:r>
      <w:r w:rsidR="00FE65DE">
        <w:rPr>
          <w:rFonts w:cs="Arial"/>
          <w:b/>
          <w:bCs/>
          <w:lang w:val="en-GB"/>
        </w:rPr>
        <w:t>OF BAR</w:t>
      </w:r>
    </w:p>
    <w:p w14:paraId="57E4D943" w14:textId="77777777" w:rsidR="00C355DC" w:rsidRDefault="00C355DC" w:rsidP="00C355DC">
      <w:pPr>
        <w:pBdr>
          <w:bottom w:val="single" w:sz="12" w:space="1" w:color="auto"/>
        </w:pBdr>
        <w:jc w:val="both"/>
        <w:rPr>
          <w:lang w:val="en-GB"/>
        </w:rPr>
      </w:pPr>
    </w:p>
    <w:p w14:paraId="016FB43D" w14:textId="77777777" w:rsidR="00C355DC" w:rsidRDefault="00C355DC" w:rsidP="00C355DC">
      <w:pPr>
        <w:spacing w:line="480" w:lineRule="auto"/>
        <w:jc w:val="both"/>
        <w:rPr>
          <w:lang w:val="en-GB"/>
        </w:rPr>
      </w:pPr>
    </w:p>
    <w:p w14:paraId="356233EB" w14:textId="77777777" w:rsidR="00FE65DE" w:rsidRPr="00C96547" w:rsidRDefault="00FE65DE" w:rsidP="00FE65DE">
      <w:pPr>
        <w:tabs>
          <w:tab w:val="left" w:pos="-720"/>
        </w:tabs>
        <w:suppressAutoHyphens/>
        <w:spacing w:line="480" w:lineRule="auto"/>
        <w:jc w:val="both"/>
        <w:rPr>
          <w:rFonts w:cs="Arial"/>
          <w:spacing w:val="-3"/>
          <w:lang w:val="en-GB"/>
        </w:rPr>
      </w:pPr>
      <w:r w:rsidRPr="00C96547">
        <w:rPr>
          <w:rFonts w:cs="Arial"/>
          <w:b/>
          <w:bCs/>
          <w:spacing w:val="-3"/>
          <w:lang w:val="en-GB"/>
        </w:rPr>
        <w:t>BE PLEASED TO TAKE NOTICE</w:t>
      </w:r>
      <w:r w:rsidRPr="00C96547">
        <w:rPr>
          <w:rFonts w:cs="Arial"/>
          <w:spacing w:val="-3"/>
          <w:lang w:val="en-GB"/>
        </w:rPr>
        <w:t xml:space="preserve"> t</w:t>
      </w:r>
      <w:r w:rsidR="00B805BD">
        <w:rPr>
          <w:rFonts w:cs="Arial"/>
          <w:spacing w:val="-3"/>
          <w:lang w:val="en-GB"/>
        </w:rPr>
        <w:t>hat t</w:t>
      </w:r>
      <w:r w:rsidRPr="00C96547">
        <w:rPr>
          <w:rFonts w:cs="Arial"/>
          <w:spacing w:val="-3"/>
          <w:lang w:val="en-GB"/>
        </w:rPr>
        <w:t xml:space="preserve">he </w:t>
      </w:r>
      <w:r>
        <w:rPr>
          <w:rFonts w:cs="Arial"/>
          <w:spacing w:val="-3"/>
          <w:lang w:val="en-GB"/>
        </w:rPr>
        <w:t>Defendant</w:t>
      </w:r>
      <w:r w:rsidR="003D4A76">
        <w:rPr>
          <w:rFonts w:cs="Arial"/>
          <w:spacing w:val="-3"/>
          <w:lang w:val="en-GB"/>
        </w:rPr>
        <w:t xml:space="preserve"> is</w:t>
      </w:r>
      <w:r w:rsidRPr="00C96547">
        <w:rPr>
          <w:rFonts w:cs="Arial"/>
          <w:spacing w:val="-3"/>
          <w:lang w:val="en-GB"/>
        </w:rPr>
        <w:t xml:space="preserve"> hereby called upon to deliver its Plea within </w:t>
      </w:r>
      <w:r w:rsidRPr="00B805BD">
        <w:rPr>
          <w:rFonts w:cs="Arial"/>
          <w:bCs/>
          <w:spacing w:val="-3"/>
          <w:lang w:val="en-GB"/>
        </w:rPr>
        <w:t>5 (five)</w:t>
      </w:r>
      <w:r w:rsidRPr="00C96547">
        <w:rPr>
          <w:rFonts w:cs="Arial"/>
          <w:spacing w:val="-3"/>
          <w:lang w:val="en-GB"/>
        </w:rPr>
        <w:t xml:space="preserve"> days from the date upon which this Notice is delivered, failing which </w:t>
      </w:r>
      <w:r>
        <w:rPr>
          <w:rFonts w:cs="Arial"/>
          <w:spacing w:val="-3"/>
          <w:lang w:val="en-GB"/>
        </w:rPr>
        <w:t>they</w:t>
      </w:r>
      <w:r w:rsidRPr="00C96547">
        <w:rPr>
          <w:rFonts w:cs="Arial"/>
          <w:spacing w:val="-3"/>
          <w:lang w:val="en-GB"/>
        </w:rPr>
        <w:t xml:space="preserve"> will </w:t>
      </w:r>
      <w:r w:rsidRPr="00B805BD">
        <w:rPr>
          <w:rFonts w:cs="Arial"/>
          <w:bCs/>
          <w:i/>
          <w:spacing w:val="-3"/>
          <w:lang w:val="en-GB"/>
        </w:rPr>
        <w:t>ipso facto</w:t>
      </w:r>
      <w:r w:rsidRPr="00C96547">
        <w:rPr>
          <w:rFonts w:cs="Arial"/>
          <w:spacing w:val="-3"/>
          <w:lang w:val="en-GB"/>
        </w:rPr>
        <w:t xml:space="preserve"> be barred from pleading.</w:t>
      </w:r>
    </w:p>
    <w:p w14:paraId="136E9B36" w14:textId="77777777" w:rsidR="00C355DC" w:rsidRDefault="00C355DC" w:rsidP="00C355DC">
      <w:pPr>
        <w:jc w:val="both"/>
        <w:rPr>
          <w:lang w:val="en-GB"/>
        </w:rPr>
      </w:pPr>
    </w:p>
    <w:p w14:paraId="154527A8" w14:textId="6C04F361" w:rsidR="00C355DC" w:rsidRDefault="00C355DC" w:rsidP="00C355DC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 xml:space="preserve">DATED AT </w:t>
      </w:r>
      <w:r w:rsidR="00507F4E" w:rsidRPr="00507F4E">
        <w:rPr>
          <w:rFonts w:cs="Arial"/>
          <w:b/>
          <w:bCs/>
          <w:lang w:val="en-GB"/>
        </w:rPr>
        <w:t>${</w:t>
      </w:r>
      <w:proofErr w:type="spellStart"/>
      <w:r w:rsidR="00507F4E">
        <w:rPr>
          <w:rFonts w:cs="Arial"/>
          <w:b/>
          <w:bCs/>
          <w:lang w:val="en-GB"/>
        </w:rPr>
        <w:t>signedat</w:t>
      </w:r>
      <w:proofErr w:type="spellEnd"/>
      <w:r w:rsidR="00507F4E" w:rsidRPr="00507F4E">
        <w:rPr>
          <w:rFonts w:cs="Arial"/>
          <w:b/>
          <w:bCs/>
          <w:lang w:val="en-GB"/>
        </w:rPr>
        <w:t>}</w:t>
      </w:r>
      <w:r>
        <w:rPr>
          <w:b/>
          <w:bCs/>
          <w:lang w:val="en-GB"/>
        </w:rPr>
        <w:t>THIS</w:t>
      </w:r>
      <w:r>
        <w:rPr>
          <w:b/>
          <w:bCs/>
          <w:lang w:val="en-GB"/>
        </w:rPr>
        <w:tab/>
        <w:t xml:space="preserve">DAY OF </w:t>
      </w:r>
      <w:r w:rsidR="00507F4E" w:rsidRPr="00507F4E">
        <w:rPr>
          <w:rFonts w:cs="Arial"/>
          <w:b/>
          <w:bCs/>
          <w:lang w:val="en-GB"/>
        </w:rPr>
        <w:t>${</w:t>
      </w:r>
      <w:r w:rsidR="00507F4E">
        <w:rPr>
          <w:rFonts w:cs="Arial"/>
          <w:b/>
          <w:bCs/>
          <w:lang w:val="en-GB"/>
        </w:rPr>
        <w:t>month</w:t>
      </w:r>
      <w:r w:rsidR="00507F4E" w:rsidRPr="00507F4E">
        <w:rPr>
          <w:rFonts w:cs="Arial"/>
          <w:b/>
          <w:bCs/>
          <w:lang w:val="en-GB"/>
        </w:rPr>
        <w:t>}</w:t>
      </w:r>
      <w:r w:rsidR="00507F4E">
        <w:rPr>
          <w:rFonts w:cs="Arial"/>
          <w:b/>
          <w:bCs/>
          <w:lang w:val="en-GB"/>
        </w:rPr>
        <w:t xml:space="preserve"> </w:t>
      </w:r>
      <w:r w:rsidR="00507F4E" w:rsidRPr="00507F4E">
        <w:rPr>
          <w:rFonts w:cs="Arial"/>
          <w:b/>
          <w:bCs/>
          <w:lang w:val="en-GB"/>
        </w:rPr>
        <w:t>${</w:t>
      </w:r>
      <w:r w:rsidR="00507F4E">
        <w:rPr>
          <w:rFonts w:cs="Arial"/>
          <w:b/>
          <w:bCs/>
          <w:lang w:val="en-GB"/>
        </w:rPr>
        <w:t>year</w:t>
      </w:r>
      <w:r w:rsidR="00507F4E" w:rsidRPr="00507F4E">
        <w:rPr>
          <w:rFonts w:cs="Arial"/>
          <w:b/>
          <w:bCs/>
          <w:lang w:val="en-GB"/>
        </w:rPr>
        <w:t>}</w:t>
      </w:r>
      <w:r w:rsidR="00507F4E">
        <w:rPr>
          <w:rFonts w:cs="Arial"/>
          <w:b/>
          <w:bCs/>
          <w:lang w:val="en-GB"/>
        </w:rPr>
        <w:t>.</w:t>
      </w:r>
    </w:p>
    <w:p w14:paraId="190F24FC" w14:textId="77777777" w:rsidR="00C355DC" w:rsidRPr="00827650" w:rsidRDefault="00C355DC" w:rsidP="00C355DC">
      <w:pPr>
        <w:jc w:val="both"/>
        <w:rPr>
          <w:bCs/>
          <w:lang w:val="en-GB"/>
        </w:rPr>
      </w:pPr>
    </w:p>
    <w:p w14:paraId="750A9FED" w14:textId="77777777" w:rsidR="00C355DC" w:rsidRPr="00FE65DE" w:rsidRDefault="00C355DC" w:rsidP="00C355DC">
      <w:pPr>
        <w:tabs>
          <w:tab w:val="left" w:pos="-1440"/>
          <w:tab w:val="left" w:pos="-720"/>
          <w:tab w:val="left" w:pos="4534"/>
        </w:tabs>
        <w:suppressAutoHyphens/>
        <w:spacing w:line="240" w:lineRule="atLeast"/>
        <w:jc w:val="both"/>
        <w:rPr>
          <w:rFonts w:cs="Arial"/>
          <w:spacing w:val="-3"/>
          <w:lang w:val="en-GB"/>
        </w:rPr>
      </w:pPr>
    </w:p>
    <w:p w14:paraId="33A632C5" w14:textId="77777777" w:rsidR="00B805BD" w:rsidRDefault="00C355DC" w:rsidP="00B805BD">
      <w:pPr>
        <w:suppressAutoHyphens/>
        <w:spacing w:line="240" w:lineRule="atLeast"/>
        <w:ind w:left="4320" w:firstLine="720"/>
        <w:jc w:val="both"/>
        <w:rPr>
          <w:rFonts w:cs="Arial"/>
          <w:b/>
          <w:spacing w:val="-3"/>
          <w:lang w:val="en-GB"/>
        </w:rPr>
      </w:pPr>
      <w:r w:rsidRPr="00FE65DE">
        <w:rPr>
          <w:rFonts w:cs="Arial"/>
          <w:b/>
          <w:spacing w:val="-3"/>
          <w:lang w:val="en-GB"/>
        </w:rPr>
        <w:t>MELLOWS &amp; DE SWARDT INC</w:t>
      </w:r>
      <w:r w:rsidR="00B805BD">
        <w:rPr>
          <w:rFonts w:cs="Arial"/>
          <w:b/>
          <w:spacing w:val="-3"/>
          <w:lang w:val="en-GB"/>
        </w:rPr>
        <w:t>.</w:t>
      </w:r>
    </w:p>
    <w:p w14:paraId="09F68A29" w14:textId="77777777" w:rsidR="00B805BD" w:rsidRDefault="00C355DC" w:rsidP="00B805BD">
      <w:pPr>
        <w:suppressAutoHyphens/>
        <w:spacing w:line="240" w:lineRule="atLeast"/>
        <w:ind w:left="4320" w:firstLine="720"/>
        <w:jc w:val="both"/>
        <w:rPr>
          <w:rFonts w:cs="Arial"/>
          <w:spacing w:val="-3"/>
          <w:lang w:val="en-GB"/>
        </w:rPr>
      </w:pPr>
      <w:r w:rsidRPr="00FE65DE">
        <w:rPr>
          <w:rFonts w:cs="Arial"/>
          <w:spacing w:val="-3"/>
          <w:lang w:val="en-GB"/>
        </w:rPr>
        <w:t>Plaintiff</w:t>
      </w:r>
      <w:r w:rsidR="00B805BD">
        <w:rPr>
          <w:rFonts w:cs="Arial"/>
          <w:spacing w:val="-3"/>
          <w:lang w:val="en-GB"/>
        </w:rPr>
        <w:t>’s Attorneys</w:t>
      </w:r>
    </w:p>
    <w:p w14:paraId="521EEB29" w14:textId="77777777" w:rsidR="00B805BD" w:rsidRDefault="00B805BD" w:rsidP="00B805BD">
      <w:pPr>
        <w:suppressAutoHyphens/>
        <w:spacing w:line="240" w:lineRule="atLeast"/>
        <w:ind w:left="4320" w:firstLine="720"/>
        <w:jc w:val="both"/>
        <w:rPr>
          <w:rFonts w:cs="Arial"/>
          <w:spacing w:val="-3"/>
          <w:lang w:val="en-GB"/>
        </w:rPr>
      </w:pPr>
      <w:r>
        <w:rPr>
          <w:rFonts w:cs="Arial"/>
          <w:spacing w:val="-3"/>
          <w:lang w:val="en-GB"/>
        </w:rPr>
        <w:t>(</w:t>
      </w:r>
      <w:r w:rsidRPr="00B805BD">
        <w:rPr>
          <w:rFonts w:cs="Arial"/>
          <w:spacing w:val="-3"/>
          <w:lang w:val="en-GB"/>
        </w:rPr>
        <w:t>Ref:</w:t>
      </w:r>
      <w:r>
        <w:rPr>
          <w:rFonts w:cs="Arial"/>
          <w:spacing w:val="-3"/>
          <w:lang w:val="en-GB"/>
        </w:rPr>
        <w:t xml:space="preserve"> </w:t>
      </w:r>
      <w:r w:rsidRPr="00B805BD">
        <w:rPr>
          <w:rFonts w:cs="Arial"/>
          <w:spacing w:val="-3"/>
          <w:lang w:val="en-GB"/>
        </w:rPr>
        <w:t xml:space="preserve"> SDS/W21442</w:t>
      </w:r>
      <w:r>
        <w:rPr>
          <w:rFonts w:cs="Arial"/>
          <w:spacing w:val="-3"/>
          <w:lang w:val="en-GB"/>
        </w:rPr>
        <w:t>)</w:t>
      </w:r>
    </w:p>
    <w:p w14:paraId="07305A71" w14:textId="77777777" w:rsidR="00B805BD" w:rsidRDefault="00C355DC" w:rsidP="00B805BD">
      <w:pPr>
        <w:suppressAutoHyphens/>
        <w:spacing w:line="240" w:lineRule="atLeast"/>
        <w:ind w:left="4320" w:firstLine="720"/>
        <w:jc w:val="both"/>
        <w:rPr>
          <w:rFonts w:cs="Arial"/>
          <w:spacing w:val="-3"/>
          <w:lang w:val="en-GB"/>
        </w:rPr>
      </w:pPr>
      <w:r w:rsidRPr="00FE65DE">
        <w:rPr>
          <w:rFonts w:cs="Arial"/>
          <w:spacing w:val="-3"/>
          <w:lang w:val="en-GB"/>
        </w:rPr>
        <w:t>Tel:  021</w:t>
      </w:r>
      <w:r w:rsidR="00B805BD">
        <w:rPr>
          <w:rFonts w:cs="Arial"/>
          <w:spacing w:val="-3"/>
          <w:lang w:val="en-GB"/>
        </w:rPr>
        <w:t xml:space="preserve"> </w:t>
      </w:r>
      <w:r w:rsidRPr="00FE65DE">
        <w:rPr>
          <w:rFonts w:cs="Arial"/>
          <w:spacing w:val="-3"/>
          <w:lang w:val="en-GB"/>
        </w:rPr>
        <w:t>200 8445</w:t>
      </w:r>
    </w:p>
    <w:p w14:paraId="650A4CA8" w14:textId="77777777" w:rsidR="00B805BD" w:rsidRDefault="00B805BD" w:rsidP="00B805BD">
      <w:pPr>
        <w:suppressAutoHyphens/>
        <w:spacing w:line="240" w:lineRule="atLeast"/>
        <w:ind w:left="4320" w:firstLine="720"/>
        <w:jc w:val="both"/>
        <w:rPr>
          <w:rStyle w:val="Hyperlink"/>
          <w:rFonts w:cs="Arial"/>
          <w:spacing w:val="-3"/>
          <w:lang w:val="en-GB"/>
        </w:rPr>
      </w:pPr>
      <w:r>
        <w:rPr>
          <w:rFonts w:cs="Arial"/>
          <w:spacing w:val="-3"/>
          <w:lang w:val="en-GB"/>
        </w:rPr>
        <w:t>e</w:t>
      </w:r>
      <w:r w:rsidR="00AC5445" w:rsidRPr="00FE65DE">
        <w:rPr>
          <w:rFonts w:cs="Arial"/>
          <w:spacing w:val="-3"/>
          <w:lang w:val="en-GB"/>
        </w:rPr>
        <w:t>mail:</w:t>
      </w:r>
      <w:r>
        <w:rPr>
          <w:rFonts w:cs="Arial"/>
          <w:spacing w:val="-3"/>
          <w:lang w:val="en-GB"/>
        </w:rPr>
        <w:t xml:space="preserve"> </w:t>
      </w:r>
      <w:r w:rsidR="00AC5445" w:rsidRPr="00FE65DE">
        <w:rPr>
          <w:rFonts w:cs="Arial"/>
          <w:spacing w:val="-3"/>
          <w:lang w:val="en-GB"/>
        </w:rPr>
        <w:t xml:space="preserve"> </w:t>
      </w:r>
      <w:hyperlink r:id="rId10" w:history="1">
        <w:r w:rsidR="00AC5445" w:rsidRPr="00FE65DE">
          <w:rPr>
            <w:rStyle w:val="Hyperlink"/>
            <w:rFonts w:cs="Arial"/>
            <w:spacing w:val="-3"/>
            <w:lang w:val="en-GB"/>
          </w:rPr>
          <w:t>stefan@solicitors.co.za</w:t>
        </w:r>
      </w:hyperlink>
    </w:p>
    <w:p w14:paraId="572BBE4B" w14:textId="77777777" w:rsidR="00B805BD" w:rsidRDefault="00C355DC" w:rsidP="00B805BD">
      <w:pPr>
        <w:suppressAutoHyphens/>
        <w:spacing w:line="240" w:lineRule="atLeast"/>
        <w:ind w:left="3600" w:firstLine="720"/>
        <w:jc w:val="both"/>
        <w:rPr>
          <w:rFonts w:cs="Arial"/>
          <w:b/>
          <w:spacing w:val="-3"/>
          <w:lang w:val="en-GB"/>
        </w:rPr>
      </w:pPr>
      <w:r w:rsidRPr="00B805BD">
        <w:rPr>
          <w:rFonts w:cs="Arial"/>
          <w:spacing w:val="-3"/>
          <w:lang w:val="en-GB"/>
        </w:rPr>
        <w:t>c/o</w:t>
      </w:r>
      <w:r w:rsidR="00B805BD">
        <w:rPr>
          <w:rFonts w:cs="Arial"/>
          <w:spacing w:val="-3"/>
          <w:lang w:val="en-GB"/>
        </w:rPr>
        <w:tab/>
      </w:r>
      <w:r w:rsidRPr="00FE65DE">
        <w:rPr>
          <w:rFonts w:cs="Arial"/>
          <w:b/>
          <w:spacing w:val="-3"/>
          <w:lang w:val="en-GB"/>
        </w:rPr>
        <w:t>STAN FANAROFF &amp; ASSOCIATES</w:t>
      </w:r>
    </w:p>
    <w:p w14:paraId="4430275A" w14:textId="77777777" w:rsidR="00B805BD" w:rsidRDefault="00B805BD" w:rsidP="00B805BD">
      <w:pPr>
        <w:suppressAutoHyphens/>
        <w:spacing w:line="240" w:lineRule="atLeast"/>
        <w:ind w:left="4320" w:firstLine="720"/>
        <w:jc w:val="both"/>
        <w:rPr>
          <w:rFonts w:cs="Arial"/>
          <w:lang w:val="en-GB"/>
        </w:rPr>
      </w:pPr>
    </w:p>
    <w:p w14:paraId="066274F3" w14:textId="77777777" w:rsidR="00B805BD" w:rsidRDefault="00B805BD" w:rsidP="00B805BD">
      <w:pPr>
        <w:suppressAutoHyphens/>
        <w:spacing w:line="240" w:lineRule="atLeast"/>
        <w:ind w:left="4320" w:firstLine="720"/>
        <w:jc w:val="both"/>
        <w:rPr>
          <w:rFonts w:cs="Arial"/>
          <w:lang w:val="en-GB"/>
        </w:rPr>
      </w:pPr>
    </w:p>
    <w:p w14:paraId="0A2D4C2C" w14:textId="77777777" w:rsidR="00B805BD" w:rsidRDefault="00B805BD" w:rsidP="00B805BD">
      <w:pPr>
        <w:suppressAutoHyphens/>
        <w:spacing w:line="240" w:lineRule="atLeast"/>
        <w:ind w:left="4320" w:firstLine="720"/>
        <w:jc w:val="both"/>
        <w:rPr>
          <w:rFonts w:cs="Arial"/>
          <w:lang w:val="en-GB"/>
        </w:rPr>
      </w:pPr>
      <w:r>
        <w:rPr>
          <w:rFonts w:cs="Arial"/>
          <w:lang w:val="en-GB"/>
        </w:rPr>
        <w:t>____________________________</w:t>
      </w:r>
    </w:p>
    <w:p w14:paraId="06CFE8D0" w14:textId="77777777" w:rsidR="00B805BD" w:rsidRDefault="00C355DC" w:rsidP="00B805BD">
      <w:pPr>
        <w:suppressAutoHyphens/>
        <w:spacing w:line="240" w:lineRule="atLeast"/>
        <w:ind w:left="4320" w:firstLine="720"/>
        <w:jc w:val="both"/>
        <w:rPr>
          <w:rFonts w:cs="Arial"/>
          <w:lang w:val="en-GB"/>
        </w:rPr>
      </w:pPr>
      <w:r w:rsidRPr="00FE65DE">
        <w:rPr>
          <w:rFonts w:cs="Arial"/>
          <w:lang w:val="en-GB"/>
        </w:rPr>
        <w:t xml:space="preserve">107 Oxford </w:t>
      </w:r>
      <w:r w:rsidR="00B805BD">
        <w:rPr>
          <w:rFonts w:cs="Arial"/>
          <w:lang w:val="en-GB"/>
        </w:rPr>
        <w:t>R</w:t>
      </w:r>
      <w:r w:rsidRPr="00FE65DE">
        <w:rPr>
          <w:rFonts w:cs="Arial"/>
          <w:lang w:val="en-GB"/>
        </w:rPr>
        <w:t>oad</w:t>
      </w:r>
    </w:p>
    <w:p w14:paraId="71232935" w14:textId="77777777" w:rsidR="00B805BD" w:rsidRDefault="00B805BD" w:rsidP="00B805BD">
      <w:pPr>
        <w:suppressAutoHyphens/>
        <w:spacing w:line="240" w:lineRule="atLeast"/>
        <w:ind w:left="4320" w:firstLine="720"/>
        <w:jc w:val="both"/>
        <w:rPr>
          <w:rFonts w:cs="Arial"/>
          <w:lang w:val="en-GB"/>
        </w:rPr>
      </w:pPr>
      <w:r w:rsidRPr="00FE65DE">
        <w:rPr>
          <w:rFonts w:cs="Arial"/>
          <w:lang w:val="en-GB"/>
        </w:rPr>
        <w:t>ROSEBANK</w:t>
      </w:r>
    </w:p>
    <w:p w14:paraId="6CF0D88D" w14:textId="77777777" w:rsidR="00B805BD" w:rsidRPr="00FE65DE" w:rsidRDefault="00B805BD" w:rsidP="00B805BD">
      <w:pPr>
        <w:suppressAutoHyphens/>
        <w:spacing w:line="240" w:lineRule="atLeast"/>
        <w:ind w:left="4320" w:firstLine="720"/>
        <w:jc w:val="both"/>
        <w:rPr>
          <w:rFonts w:cs="Arial"/>
        </w:rPr>
      </w:pPr>
      <w:r>
        <w:rPr>
          <w:rFonts w:cs="Arial"/>
        </w:rPr>
        <w:t>(</w:t>
      </w:r>
      <w:r w:rsidRPr="00FE65DE">
        <w:rPr>
          <w:rFonts w:cs="Arial"/>
        </w:rPr>
        <w:t xml:space="preserve">Ref: </w:t>
      </w:r>
      <w:r>
        <w:rPr>
          <w:rFonts w:cs="Arial"/>
        </w:rPr>
        <w:t xml:space="preserve"> </w:t>
      </w:r>
      <w:r w:rsidRPr="00FE65DE">
        <w:rPr>
          <w:rFonts w:cs="Arial"/>
        </w:rPr>
        <w:t>D Jones</w:t>
      </w:r>
      <w:r>
        <w:rPr>
          <w:rFonts w:cs="Arial"/>
        </w:rPr>
        <w:t>)</w:t>
      </w:r>
    </w:p>
    <w:p w14:paraId="6EB094A1" w14:textId="77777777" w:rsidR="00B805BD" w:rsidRDefault="00C355DC" w:rsidP="00B805BD">
      <w:pPr>
        <w:suppressAutoHyphens/>
        <w:spacing w:line="240" w:lineRule="atLeast"/>
        <w:ind w:left="4320" w:firstLine="720"/>
        <w:jc w:val="both"/>
        <w:rPr>
          <w:rFonts w:cs="Arial"/>
        </w:rPr>
      </w:pPr>
      <w:r w:rsidRPr="00FE65DE">
        <w:rPr>
          <w:rFonts w:cs="Arial"/>
        </w:rPr>
        <w:t>Tel: (011) 880 2091</w:t>
      </w:r>
    </w:p>
    <w:p w14:paraId="0742C4A0" w14:textId="77777777" w:rsidR="00B805BD" w:rsidRDefault="00B805BD" w:rsidP="00B805BD">
      <w:pPr>
        <w:suppressAutoHyphens/>
        <w:spacing w:line="240" w:lineRule="atLeast"/>
        <w:ind w:left="4320" w:firstLine="720"/>
        <w:jc w:val="both"/>
        <w:rPr>
          <w:rStyle w:val="Hyperlink"/>
          <w:rFonts w:cs="Arial"/>
        </w:rPr>
      </w:pPr>
      <w:r>
        <w:rPr>
          <w:rFonts w:cs="Arial"/>
        </w:rPr>
        <w:t>e</w:t>
      </w:r>
      <w:r w:rsidR="00C355DC" w:rsidRPr="00FE65DE">
        <w:rPr>
          <w:rFonts w:cs="Arial"/>
        </w:rPr>
        <w:t xml:space="preserve">mail:  </w:t>
      </w:r>
      <w:hyperlink r:id="rId11" w:history="1">
        <w:r w:rsidR="00C355DC" w:rsidRPr="00FE65DE">
          <w:rPr>
            <w:rStyle w:val="Hyperlink"/>
            <w:rFonts w:cs="Arial"/>
          </w:rPr>
          <w:t>debbiej@fanlaw.co.za</w:t>
        </w:r>
      </w:hyperlink>
    </w:p>
    <w:p w14:paraId="277DE367" w14:textId="77777777" w:rsidR="00C355DC" w:rsidRDefault="00C355DC" w:rsidP="00C355DC">
      <w:pPr>
        <w:ind w:left="862" w:hanging="862"/>
        <w:rPr>
          <w:rFonts w:cs="Arial"/>
        </w:rPr>
      </w:pPr>
    </w:p>
    <w:p w14:paraId="23899F84" w14:textId="77777777" w:rsidR="00B805BD" w:rsidRDefault="00B805BD" w:rsidP="00C355DC">
      <w:pPr>
        <w:ind w:left="862" w:hanging="862"/>
        <w:rPr>
          <w:rFonts w:cs="Arial"/>
        </w:rPr>
      </w:pPr>
    </w:p>
    <w:p w14:paraId="71B94E29" w14:textId="77777777" w:rsidR="00B805BD" w:rsidRPr="00FE65DE" w:rsidRDefault="00B805BD" w:rsidP="00C355DC">
      <w:pPr>
        <w:ind w:left="862" w:hanging="862"/>
        <w:rPr>
          <w:rFonts w:cs="Arial"/>
        </w:rPr>
      </w:pPr>
    </w:p>
    <w:p w14:paraId="6CF87879" w14:textId="77777777" w:rsidR="00C355DC" w:rsidRDefault="00C355DC" w:rsidP="00C355DC">
      <w:pPr>
        <w:jc w:val="both"/>
        <w:rPr>
          <w:rFonts w:cs="Arial"/>
          <w:lang w:val="en-GB"/>
        </w:rPr>
      </w:pPr>
    </w:p>
    <w:p w14:paraId="1332A449" w14:textId="77777777" w:rsidR="00C355DC" w:rsidRDefault="00C355DC" w:rsidP="00C355DC">
      <w:pPr>
        <w:jc w:val="both"/>
        <w:rPr>
          <w:rFonts w:cs="Arial"/>
          <w:lang w:val="en-GB"/>
        </w:rPr>
      </w:pPr>
      <w:r>
        <w:rPr>
          <w:rFonts w:cs="Arial"/>
          <w:lang w:val="en-GB"/>
        </w:rPr>
        <w:t>TO:</w:t>
      </w:r>
      <w:r>
        <w:rPr>
          <w:rFonts w:cs="Arial"/>
          <w:lang w:val="en-GB"/>
        </w:rPr>
        <w:tab/>
      </w:r>
      <w:r>
        <w:rPr>
          <w:rFonts w:cs="Arial"/>
          <w:b/>
          <w:bCs/>
          <w:lang w:val="en-GB"/>
        </w:rPr>
        <w:t>THE REGISTRAR</w:t>
      </w:r>
    </w:p>
    <w:p w14:paraId="18D52E68" w14:textId="77777777" w:rsidR="00C355DC" w:rsidRDefault="00C355DC" w:rsidP="00C355DC">
      <w:pPr>
        <w:ind w:firstLine="720"/>
        <w:jc w:val="both"/>
        <w:rPr>
          <w:rFonts w:cs="Arial"/>
          <w:lang w:val="en-GB"/>
        </w:rPr>
      </w:pPr>
      <w:r>
        <w:rPr>
          <w:rFonts w:cs="Arial"/>
          <w:lang w:val="en-GB"/>
        </w:rPr>
        <w:t>High Court</w:t>
      </w:r>
    </w:p>
    <w:p w14:paraId="456213DD" w14:textId="77777777" w:rsidR="00C355DC" w:rsidRDefault="00AC5445" w:rsidP="00C355DC">
      <w:pPr>
        <w:ind w:firstLine="720"/>
        <w:jc w:val="both"/>
        <w:rPr>
          <w:rFonts w:cs="Arial"/>
          <w:lang w:val="en-GB"/>
        </w:rPr>
      </w:pPr>
      <w:r>
        <w:rPr>
          <w:rFonts w:cs="Arial"/>
          <w:lang w:val="en-GB"/>
        </w:rPr>
        <w:t>JOHANNESBURG</w:t>
      </w:r>
    </w:p>
    <w:p w14:paraId="5EA0D515" w14:textId="77777777" w:rsidR="00C355DC" w:rsidRDefault="00C355DC" w:rsidP="00C355DC">
      <w:pPr>
        <w:jc w:val="both"/>
        <w:rPr>
          <w:rFonts w:cs="Arial"/>
          <w:lang w:val="en-GB"/>
        </w:rPr>
      </w:pPr>
    </w:p>
    <w:p w14:paraId="5B1B71A0" w14:textId="77777777" w:rsidR="00C355DC" w:rsidRDefault="00C355DC" w:rsidP="00C355DC">
      <w:pPr>
        <w:jc w:val="both"/>
        <w:rPr>
          <w:rFonts w:cs="Arial"/>
          <w:lang w:val="en-GB"/>
        </w:rPr>
      </w:pPr>
    </w:p>
    <w:p w14:paraId="46E2EFA6" w14:textId="77777777" w:rsidR="00C355DC" w:rsidRPr="005C1340" w:rsidRDefault="00C355DC" w:rsidP="00C355DC">
      <w:pPr>
        <w:jc w:val="both"/>
        <w:rPr>
          <w:lang w:val="en-GB"/>
        </w:rPr>
      </w:pPr>
      <w:r w:rsidRPr="005C1340">
        <w:rPr>
          <w:lang w:val="en-GB"/>
        </w:rPr>
        <w:t>AND</w:t>
      </w:r>
    </w:p>
    <w:p w14:paraId="0B109C0F" w14:textId="77777777" w:rsidR="00C355DC" w:rsidRDefault="00C355DC" w:rsidP="00C355DC">
      <w:pPr>
        <w:jc w:val="both"/>
        <w:rPr>
          <w:b/>
          <w:lang w:val="en-GB"/>
        </w:rPr>
      </w:pPr>
      <w:r w:rsidRPr="005C1340">
        <w:rPr>
          <w:lang w:val="en-GB"/>
        </w:rPr>
        <w:t>TO:</w:t>
      </w:r>
      <w:r w:rsidRPr="005C1340">
        <w:rPr>
          <w:lang w:val="en-GB"/>
        </w:rPr>
        <w:tab/>
      </w:r>
      <w:r w:rsidR="00AC5445">
        <w:rPr>
          <w:b/>
          <w:lang w:val="en-GB"/>
        </w:rPr>
        <w:t>NORTON ROSE FULBRIGHT</w:t>
      </w:r>
    </w:p>
    <w:p w14:paraId="173F9C61" w14:textId="77777777" w:rsidR="00AC5445" w:rsidRDefault="00B805BD" w:rsidP="00B805BD">
      <w:pPr>
        <w:ind w:firstLine="720"/>
        <w:jc w:val="both"/>
        <w:rPr>
          <w:lang w:val="en-GB"/>
        </w:rPr>
      </w:pPr>
      <w:r>
        <w:rPr>
          <w:lang w:val="en-GB"/>
        </w:rPr>
        <w:t>1</w:t>
      </w:r>
      <w:r w:rsidRPr="00B805BD">
        <w:rPr>
          <w:vertAlign w:val="superscript"/>
          <w:lang w:val="en-GB"/>
        </w:rPr>
        <w:t>st</w:t>
      </w:r>
      <w:r>
        <w:rPr>
          <w:lang w:val="en-GB"/>
        </w:rPr>
        <w:t xml:space="preserve"> &amp; 2</w:t>
      </w:r>
      <w:r w:rsidRPr="00B805BD">
        <w:rPr>
          <w:vertAlign w:val="superscript"/>
          <w:lang w:val="en-GB"/>
        </w:rPr>
        <w:t>nd</w:t>
      </w:r>
      <w:r>
        <w:rPr>
          <w:lang w:val="en-GB"/>
        </w:rPr>
        <w:t xml:space="preserve"> </w:t>
      </w:r>
      <w:r w:rsidR="008D1BEB">
        <w:rPr>
          <w:lang w:val="en-GB"/>
        </w:rPr>
        <w:t>Defendant</w:t>
      </w:r>
      <w:r w:rsidR="00AC5445">
        <w:rPr>
          <w:lang w:val="en-GB"/>
        </w:rPr>
        <w:t>s</w:t>
      </w:r>
      <w:r w:rsidR="008D1BEB">
        <w:rPr>
          <w:lang w:val="en-GB"/>
        </w:rPr>
        <w:t>’</w:t>
      </w:r>
      <w:r w:rsidR="00AC5445">
        <w:rPr>
          <w:lang w:val="en-GB"/>
        </w:rPr>
        <w:t xml:space="preserve"> Attorneys</w:t>
      </w:r>
    </w:p>
    <w:p w14:paraId="7E5F002A" w14:textId="77777777" w:rsidR="00AC5445" w:rsidRDefault="00AC5445" w:rsidP="00B805BD">
      <w:pPr>
        <w:ind w:firstLine="720"/>
        <w:jc w:val="both"/>
        <w:rPr>
          <w:lang w:val="en-GB"/>
        </w:rPr>
      </w:pPr>
      <w:r>
        <w:rPr>
          <w:lang w:val="en-GB"/>
        </w:rPr>
        <w:t>15 Alice Lane</w:t>
      </w:r>
    </w:p>
    <w:p w14:paraId="1D963DAD" w14:textId="77777777" w:rsidR="00AC5445" w:rsidRDefault="00B805BD" w:rsidP="00B805BD">
      <w:pPr>
        <w:ind w:firstLine="720"/>
        <w:jc w:val="both"/>
        <w:rPr>
          <w:lang w:val="en-GB"/>
        </w:rPr>
      </w:pPr>
      <w:r>
        <w:rPr>
          <w:lang w:val="en-GB"/>
        </w:rPr>
        <w:t>SANDTON</w:t>
      </w:r>
    </w:p>
    <w:p w14:paraId="27C8D769" w14:textId="77777777" w:rsidR="001426D6" w:rsidRPr="00B805BD" w:rsidRDefault="00B805BD" w:rsidP="00AC5445">
      <w:pPr>
        <w:ind w:left="720"/>
        <w:jc w:val="both"/>
        <w:rPr>
          <w:lang w:val="en-GB"/>
        </w:rPr>
      </w:pPr>
      <w:r>
        <w:rPr>
          <w:lang w:val="en-GB"/>
        </w:rPr>
        <w:t>(</w:t>
      </w:r>
      <w:r w:rsidR="00AC5445" w:rsidRPr="00B805BD">
        <w:rPr>
          <w:lang w:val="en-GB"/>
        </w:rPr>
        <w:t xml:space="preserve">Ref: </w:t>
      </w:r>
      <w:r>
        <w:rPr>
          <w:lang w:val="en-GB"/>
        </w:rPr>
        <w:t xml:space="preserve"> </w:t>
      </w:r>
      <w:r w:rsidR="00AC5445" w:rsidRPr="00B805BD">
        <w:rPr>
          <w:lang w:val="en-GB"/>
        </w:rPr>
        <w:t>PM Chronis/INF190</w:t>
      </w:r>
      <w:r>
        <w:rPr>
          <w:lang w:val="en-GB"/>
        </w:rPr>
        <w:t>)</w:t>
      </w:r>
    </w:p>
    <w:p w14:paraId="5EFCAE82" w14:textId="77777777" w:rsidR="00B805BD" w:rsidRDefault="00B805BD" w:rsidP="00B805BD">
      <w:pPr>
        <w:ind w:left="720"/>
        <w:jc w:val="both"/>
        <w:rPr>
          <w:lang w:val="en-GB"/>
        </w:rPr>
      </w:pPr>
      <w:r>
        <w:rPr>
          <w:lang w:val="en-GB"/>
        </w:rPr>
        <w:t xml:space="preserve">email: </w:t>
      </w:r>
      <w:hyperlink r:id="rId12" w:history="1">
        <w:r w:rsidRPr="00017D55">
          <w:rPr>
            <w:rStyle w:val="Hyperlink"/>
            <w:lang w:val="en-GB"/>
          </w:rPr>
          <w:t>michael.chronis@nortonrosefulbright.com</w:t>
        </w:r>
      </w:hyperlink>
    </w:p>
    <w:p w14:paraId="1EBFA97D" w14:textId="77777777" w:rsidR="00AC5445" w:rsidRDefault="00AC5445" w:rsidP="00AC5445">
      <w:pPr>
        <w:ind w:left="720"/>
        <w:jc w:val="both"/>
        <w:rPr>
          <w:lang w:val="en-GB"/>
        </w:rPr>
      </w:pPr>
      <w:r>
        <w:rPr>
          <w:lang w:val="en-GB"/>
        </w:rPr>
        <w:t>c/o 17</w:t>
      </w:r>
      <w:r w:rsidRPr="00AC5445">
        <w:rPr>
          <w:vertAlign w:val="superscript"/>
          <w:lang w:val="en-GB"/>
        </w:rPr>
        <w:t>th</w:t>
      </w:r>
      <w:r>
        <w:rPr>
          <w:lang w:val="en-GB"/>
        </w:rPr>
        <w:t xml:space="preserve"> Floor</w:t>
      </w:r>
    </w:p>
    <w:p w14:paraId="39D5E858" w14:textId="77777777" w:rsidR="00AC5445" w:rsidRDefault="00AC5445" w:rsidP="00AC5445">
      <w:pPr>
        <w:ind w:left="720"/>
        <w:jc w:val="both"/>
        <w:rPr>
          <w:lang w:val="en-GB"/>
        </w:rPr>
      </w:pPr>
      <w:r>
        <w:rPr>
          <w:lang w:val="en-GB"/>
        </w:rPr>
        <w:t>Marble Towers</w:t>
      </w:r>
    </w:p>
    <w:p w14:paraId="5E3F39D4" w14:textId="77777777" w:rsidR="00AC5445" w:rsidRDefault="00B805BD" w:rsidP="00AC5445">
      <w:pPr>
        <w:ind w:left="720"/>
        <w:jc w:val="both"/>
        <w:rPr>
          <w:lang w:val="en-GB"/>
        </w:rPr>
      </w:pPr>
      <w:proofErr w:type="spellStart"/>
      <w:r>
        <w:rPr>
          <w:lang w:val="en-GB"/>
        </w:rPr>
        <w:t>c</w:t>
      </w:r>
      <w:r w:rsidR="00AC5445">
        <w:rPr>
          <w:lang w:val="en-GB"/>
        </w:rPr>
        <w:t>nr</w:t>
      </w:r>
      <w:proofErr w:type="spellEnd"/>
      <w:r w:rsidR="00AC5445">
        <w:rPr>
          <w:lang w:val="en-GB"/>
        </w:rPr>
        <w:t xml:space="preserve"> Jeppe and Von </w:t>
      </w:r>
      <w:proofErr w:type="spellStart"/>
      <w:r w:rsidR="00AC5445">
        <w:rPr>
          <w:lang w:val="en-GB"/>
        </w:rPr>
        <w:t>Wielligh</w:t>
      </w:r>
      <w:proofErr w:type="spellEnd"/>
      <w:r w:rsidR="00AC5445">
        <w:rPr>
          <w:lang w:val="en-GB"/>
        </w:rPr>
        <w:t xml:space="preserve"> Streets</w:t>
      </w:r>
    </w:p>
    <w:p w14:paraId="3A9A6D42" w14:textId="77777777" w:rsidR="00AC5445" w:rsidRPr="00AC5445" w:rsidRDefault="00AC5445" w:rsidP="00AC5445">
      <w:pPr>
        <w:ind w:left="720"/>
        <w:jc w:val="both"/>
      </w:pPr>
      <w:r>
        <w:rPr>
          <w:lang w:val="en-GB"/>
        </w:rPr>
        <w:t>JOHANNESBURG</w:t>
      </w:r>
    </w:p>
    <w:sectPr w:rsidR="00AC5445" w:rsidRPr="00AC5445" w:rsidSect="00C355DC">
      <w:headerReference w:type="even" r:id="rId13"/>
      <w:headerReference w:type="default" r:id="rId14"/>
      <w:pgSz w:w="11905" w:h="16837"/>
      <w:pgMar w:top="1440" w:right="1440" w:bottom="1440" w:left="1440" w:header="1440" w:footer="144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C562F" w14:textId="77777777" w:rsidR="00B50E05" w:rsidRDefault="00B50E05">
      <w:r>
        <w:separator/>
      </w:r>
    </w:p>
  </w:endnote>
  <w:endnote w:type="continuationSeparator" w:id="0">
    <w:p w14:paraId="306C9720" w14:textId="77777777" w:rsidR="00B50E05" w:rsidRDefault="00B50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06A9B" w14:textId="77777777" w:rsidR="00B50E05" w:rsidRDefault="00B50E05">
      <w:r>
        <w:separator/>
      </w:r>
    </w:p>
  </w:footnote>
  <w:footnote w:type="continuationSeparator" w:id="0">
    <w:p w14:paraId="5DCA78DE" w14:textId="77777777" w:rsidR="00B50E05" w:rsidRDefault="00B50E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C13C6" w14:textId="77777777" w:rsidR="00C355DC" w:rsidRDefault="00C355DC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38F6DD2" w14:textId="77777777" w:rsidR="00C355DC" w:rsidRDefault="00C355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32F05" w14:textId="77777777" w:rsidR="00C355DC" w:rsidRDefault="00C355DC" w:rsidP="00C355DC">
    <w:pPr>
      <w:framePr w:wrap="around" w:vAnchor="text" w:hAnchor="margin" w:xAlign="center" w:y="1"/>
      <w:jc w:val="center"/>
    </w:pPr>
    <w:r>
      <w:fldChar w:fldCharType="begin"/>
    </w:r>
    <w:r>
      <w:instrText xml:space="preserve">PAGE </w:instrText>
    </w:r>
    <w:r>
      <w:fldChar w:fldCharType="separate"/>
    </w:r>
    <w:r w:rsidR="003D4A76">
      <w:rPr>
        <w:noProof/>
      </w:rPr>
      <w:t>2</w:t>
    </w:r>
    <w:r>
      <w:fldChar w:fldCharType="end"/>
    </w:r>
  </w:p>
  <w:p w14:paraId="257FA64A" w14:textId="77777777" w:rsidR="00C355DC" w:rsidRDefault="00C355D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F73A0"/>
    <w:multiLevelType w:val="hybridMultilevel"/>
    <w:tmpl w:val="107A5B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627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DC"/>
    <w:rsid w:val="001426D6"/>
    <w:rsid w:val="002B1EE5"/>
    <w:rsid w:val="003D4A76"/>
    <w:rsid w:val="00507F4E"/>
    <w:rsid w:val="00716778"/>
    <w:rsid w:val="007E2B23"/>
    <w:rsid w:val="007E35C4"/>
    <w:rsid w:val="007E55A0"/>
    <w:rsid w:val="008D1BEB"/>
    <w:rsid w:val="00A86942"/>
    <w:rsid w:val="00AC5445"/>
    <w:rsid w:val="00B50E05"/>
    <w:rsid w:val="00B805BD"/>
    <w:rsid w:val="00C355DC"/>
    <w:rsid w:val="00C94FBF"/>
    <w:rsid w:val="00ED1239"/>
    <w:rsid w:val="00FE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A0597E"/>
  <w15:docId w15:val="{8BE30A42-A3A2-4EFD-B0EF-AFFA2280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en-ZA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5DC"/>
    <w:pPr>
      <w:widowControl w:val="0"/>
      <w:autoSpaceDE w:val="0"/>
      <w:autoSpaceDN w:val="0"/>
      <w:adjustRightInd w:val="0"/>
      <w:spacing w:after="0"/>
    </w:pPr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355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355DC"/>
    <w:rPr>
      <w:rFonts w:eastAsia="Times New Roman" w:cs="Times New Roman"/>
      <w:szCs w:val="24"/>
      <w:lang w:val="en-US"/>
    </w:rPr>
  </w:style>
  <w:style w:type="character" w:styleId="PageNumber">
    <w:name w:val="page number"/>
    <w:basedOn w:val="DefaultParagraphFont"/>
    <w:rsid w:val="00C355DC"/>
  </w:style>
  <w:style w:type="paragraph" w:styleId="BodyText">
    <w:name w:val="Body Text"/>
    <w:basedOn w:val="Normal"/>
    <w:link w:val="BodyTextChar"/>
    <w:rsid w:val="00C355DC"/>
    <w:pPr>
      <w:widowControl/>
      <w:autoSpaceDE/>
      <w:autoSpaceDN/>
      <w:adjustRightInd/>
      <w:spacing w:line="480" w:lineRule="auto"/>
      <w:jc w:val="both"/>
    </w:pPr>
    <w:rPr>
      <w:rFonts w:ascii="Univers" w:hAnsi="Univers"/>
      <w:szCs w:val="20"/>
    </w:rPr>
  </w:style>
  <w:style w:type="character" w:customStyle="1" w:styleId="BodyTextChar">
    <w:name w:val="Body Text Char"/>
    <w:basedOn w:val="DefaultParagraphFont"/>
    <w:link w:val="BodyText"/>
    <w:rsid w:val="00C355DC"/>
    <w:rPr>
      <w:rFonts w:ascii="Univers" w:eastAsia="Times New Roman" w:hAnsi="Univers" w:cs="Times New Roman"/>
      <w:szCs w:val="20"/>
      <w:lang w:val="en-US"/>
    </w:rPr>
  </w:style>
  <w:style w:type="character" w:styleId="Hyperlink">
    <w:name w:val="Hyperlink"/>
    <w:rsid w:val="00C355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5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ichael.chronis@nortonrosefulbright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debbiej@fanlaw.co.za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stefan@solicitors.co.z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0FBBA56BD4AE49A0434623B51B6E5C" ma:contentTypeVersion="13" ma:contentTypeDescription="Create a new document." ma:contentTypeScope="" ma:versionID="8dadabcf30ee72a002ee950ee4863460">
  <xsd:schema xmlns:xsd="http://www.w3.org/2001/XMLSchema" xmlns:xs="http://www.w3.org/2001/XMLSchema" xmlns:p="http://schemas.microsoft.com/office/2006/metadata/properties" xmlns:ns2="f57f9da3-9617-4219-85cd-a052837f888d" xmlns:ns3="a1c27068-93fc-4a0c-9b67-07ad2e64feb6" targetNamespace="http://schemas.microsoft.com/office/2006/metadata/properties" ma:root="true" ma:fieldsID="7e76092d05f5db01888ae4c57a1f9554" ns2:_="" ns3:_="">
    <xsd:import namespace="f57f9da3-9617-4219-85cd-a052837f888d"/>
    <xsd:import namespace="a1c27068-93fc-4a0c-9b67-07ad2e64fe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f9da3-9617-4219-85cd-a052837f8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27068-93fc-4a0c-9b67-07ad2e64feb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5C7CEE-5B45-4F88-ACAD-47D589D7A5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f9da3-9617-4219-85cd-a052837f888d"/>
    <ds:schemaRef ds:uri="a1c27068-93fc-4a0c-9b67-07ad2e64fe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31B9BB-3EE0-47A8-96FA-0DC6BED7F4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DE051F-6C71-420F-9247-3B60055C25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Proline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Lloyd</dc:creator>
  <cp:lastModifiedBy>Shared  Service Account</cp:lastModifiedBy>
  <cp:revision>1</cp:revision>
  <cp:lastPrinted>2018-02-08T09:01:00Z</cp:lastPrinted>
  <dcterms:created xsi:type="dcterms:W3CDTF">2022-11-04T20:04:00Z</dcterms:created>
  <dcterms:modified xsi:type="dcterms:W3CDTF">2022-11-04T20:08:00Z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0x010100430FBBA56BD4AE49A0434623B51B6E5C</vt:lpwstr>
  </property>
</Properties>
</file>