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7195" w14:textId="6BE641AD" w:rsidR="003B7A5D" w:rsidRPr="005923A3" w:rsidRDefault="003B7A5D" w:rsidP="00105897">
      <w:pPr>
        <w:spacing w:line="480" w:lineRule="auto"/>
        <w:jc w:val="both"/>
        <w:rPr>
          <w:rFonts w:ascii="Arial" w:hAnsi="Arial" w:cs="Arial"/>
          <w:sz w:val="24"/>
          <w:szCs w:val="24"/>
          <w:lang w:val="en-US"/>
        </w:rPr>
      </w:pPr>
      <w:r w:rsidRPr="005923A3">
        <w:rPr>
          <w:rFonts w:ascii="Arial" w:hAnsi="Arial" w:cs="Arial"/>
          <w:sz w:val="24"/>
          <w:szCs w:val="24"/>
          <w:lang w:val="en-US"/>
        </w:rPr>
        <w:t xml:space="preserve">Reaction Paper </w:t>
      </w:r>
      <w:r w:rsidR="006544BF">
        <w:rPr>
          <w:rFonts w:ascii="Arial" w:hAnsi="Arial" w:cs="Arial"/>
          <w:sz w:val="24"/>
          <w:szCs w:val="24"/>
          <w:lang w:val="en-US"/>
        </w:rPr>
        <w:t>5</w:t>
      </w:r>
    </w:p>
    <w:p w14:paraId="67151AAC" w14:textId="77777777" w:rsidR="003B7A5D" w:rsidRPr="005923A3" w:rsidRDefault="003B7A5D" w:rsidP="00105897">
      <w:pPr>
        <w:spacing w:line="480" w:lineRule="auto"/>
        <w:jc w:val="both"/>
        <w:rPr>
          <w:rFonts w:ascii="Arial" w:hAnsi="Arial" w:cs="Arial"/>
          <w:sz w:val="24"/>
          <w:szCs w:val="24"/>
          <w:lang w:val="en-US"/>
        </w:rPr>
      </w:pPr>
      <w:r w:rsidRPr="005923A3">
        <w:rPr>
          <w:rFonts w:ascii="Arial" w:hAnsi="Arial" w:cs="Arial"/>
          <w:sz w:val="24"/>
          <w:szCs w:val="24"/>
          <w:lang w:val="en-US"/>
        </w:rPr>
        <w:t>Marcus Henson L. Garcia</w:t>
      </w:r>
    </w:p>
    <w:p w14:paraId="2FAD2582" w14:textId="77777777" w:rsidR="003B7A5D" w:rsidRPr="005923A3" w:rsidRDefault="003B7A5D" w:rsidP="00105897">
      <w:pPr>
        <w:spacing w:line="480" w:lineRule="auto"/>
        <w:jc w:val="both"/>
        <w:rPr>
          <w:rFonts w:ascii="Arial" w:hAnsi="Arial" w:cs="Arial"/>
          <w:sz w:val="24"/>
          <w:szCs w:val="24"/>
          <w:lang w:val="en-US"/>
        </w:rPr>
      </w:pPr>
      <w:r w:rsidRPr="005923A3">
        <w:rPr>
          <w:rFonts w:ascii="Arial" w:hAnsi="Arial" w:cs="Arial"/>
          <w:sz w:val="24"/>
          <w:szCs w:val="24"/>
          <w:lang w:val="en-US"/>
        </w:rPr>
        <w:t>BSCS – 1A</w:t>
      </w:r>
    </w:p>
    <w:p w14:paraId="2084AAB8" w14:textId="418E917B" w:rsidR="003B7A5D" w:rsidRDefault="003B7A5D" w:rsidP="00105897">
      <w:pPr>
        <w:spacing w:line="480" w:lineRule="auto"/>
        <w:jc w:val="both"/>
        <w:rPr>
          <w:rFonts w:ascii="Arial" w:hAnsi="Arial" w:cs="Arial"/>
          <w:sz w:val="24"/>
          <w:szCs w:val="24"/>
          <w:lang w:val="en-US"/>
        </w:rPr>
      </w:pPr>
      <w:r w:rsidRPr="005923A3">
        <w:rPr>
          <w:rFonts w:ascii="Arial" w:hAnsi="Arial" w:cs="Arial"/>
          <w:sz w:val="24"/>
          <w:szCs w:val="24"/>
          <w:lang w:val="en-US"/>
        </w:rPr>
        <w:t>November 1</w:t>
      </w:r>
      <w:r>
        <w:rPr>
          <w:rFonts w:ascii="Arial" w:hAnsi="Arial" w:cs="Arial"/>
          <w:sz w:val="24"/>
          <w:szCs w:val="24"/>
          <w:lang w:val="en-US"/>
        </w:rPr>
        <w:t>4</w:t>
      </w:r>
      <w:r w:rsidRPr="005923A3">
        <w:rPr>
          <w:rFonts w:ascii="Arial" w:hAnsi="Arial" w:cs="Arial"/>
          <w:sz w:val="24"/>
          <w:szCs w:val="24"/>
          <w:lang w:val="en-US"/>
        </w:rPr>
        <w:t>, 2021</w:t>
      </w:r>
    </w:p>
    <w:p w14:paraId="156FE916" w14:textId="014DBCD3" w:rsidR="00A1147A" w:rsidRDefault="00A1147A" w:rsidP="00105897">
      <w:pPr>
        <w:spacing w:line="480" w:lineRule="auto"/>
        <w:jc w:val="both"/>
        <w:rPr>
          <w:rFonts w:ascii="Arial" w:hAnsi="Arial" w:cs="Arial"/>
          <w:sz w:val="24"/>
          <w:szCs w:val="24"/>
          <w:lang w:val="en-US"/>
        </w:rPr>
      </w:pPr>
    </w:p>
    <w:p w14:paraId="6AD4CF75" w14:textId="139B4357" w:rsidR="00550ACD" w:rsidRDefault="006A66E8" w:rsidP="00105897">
      <w:pPr>
        <w:spacing w:line="480" w:lineRule="auto"/>
        <w:ind w:firstLine="720"/>
        <w:jc w:val="both"/>
        <w:rPr>
          <w:rFonts w:ascii="Arial" w:hAnsi="Arial" w:cs="Arial"/>
          <w:sz w:val="24"/>
          <w:szCs w:val="24"/>
          <w:lang w:val="en-US"/>
        </w:rPr>
      </w:pPr>
      <w:r w:rsidRPr="006A66E8">
        <w:rPr>
          <w:rFonts w:ascii="Arial" w:hAnsi="Arial" w:cs="Arial"/>
          <w:sz w:val="24"/>
          <w:szCs w:val="24"/>
          <w:lang w:val="en-US"/>
        </w:rPr>
        <w:t xml:space="preserve">This week's National Training and Service Program video is about "Values Development and Citizenship." The speaker introduced the </w:t>
      </w:r>
      <w:r>
        <w:rPr>
          <w:rFonts w:ascii="Arial" w:hAnsi="Arial" w:cs="Arial"/>
          <w:sz w:val="24"/>
          <w:szCs w:val="24"/>
          <w:lang w:val="en-US"/>
        </w:rPr>
        <w:t>topic</w:t>
      </w:r>
      <w:r w:rsidRPr="006A66E8">
        <w:rPr>
          <w:rFonts w:ascii="Arial" w:hAnsi="Arial" w:cs="Arial"/>
          <w:sz w:val="24"/>
          <w:szCs w:val="24"/>
          <w:lang w:val="en-US"/>
        </w:rPr>
        <w:t xml:space="preserve"> by stating that "Values Development and Citizenship" are two vital qualities that Filipino citizens must possess. Because these two components are so important in human life, it is feasible to transform society by utilizing them. The Preamble </w:t>
      </w:r>
      <w:r w:rsidR="00550ACD">
        <w:rPr>
          <w:rFonts w:ascii="Arial" w:hAnsi="Arial" w:cs="Arial"/>
          <w:sz w:val="24"/>
          <w:szCs w:val="24"/>
          <w:lang w:val="en-US"/>
        </w:rPr>
        <w:t>of</w:t>
      </w:r>
      <w:r w:rsidRPr="006A66E8">
        <w:rPr>
          <w:rFonts w:ascii="Arial" w:hAnsi="Arial" w:cs="Arial"/>
          <w:sz w:val="24"/>
          <w:szCs w:val="24"/>
          <w:lang w:val="en-US"/>
        </w:rPr>
        <w:t xml:space="preserve"> the 1987 Philippine Constitution was briefly examined, and the speaker stated that nationalism and patriotism would be highlighted in this topic.</w:t>
      </w:r>
    </w:p>
    <w:p w14:paraId="301DA521" w14:textId="4D7E3804" w:rsidR="005D6106" w:rsidRDefault="004E787D" w:rsidP="00105897">
      <w:pPr>
        <w:spacing w:line="480" w:lineRule="auto"/>
        <w:ind w:firstLine="720"/>
        <w:jc w:val="both"/>
        <w:rPr>
          <w:rFonts w:ascii="Arial" w:hAnsi="Arial" w:cs="Arial"/>
          <w:sz w:val="24"/>
          <w:szCs w:val="24"/>
          <w:lang w:val="en-US"/>
        </w:rPr>
      </w:pPr>
      <w:r w:rsidRPr="004E787D">
        <w:rPr>
          <w:rFonts w:ascii="Arial" w:hAnsi="Arial" w:cs="Arial"/>
          <w:sz w:val="24"/>
          <w:szCs w:val="24"/>
          <w:lang w:val="en-US"/>
        </w:rPr>
        <w:t>The conversation began with the Preamble of the 1987 Philippine Constitution, which fosters love and devotion for our country, the Philippines. As a Filipino citizen, I found it to be a powerful reminder about our profound roles and responsibilities to one another and to our society. We must act responsibly as a nation while focusing on peace, unity, and love for our homeland.</w:t>
      </w:r>
      <w:r>
        <w:rPr>
          <w:rFonts w:ascii="Arial" w:hAnsi="Arial" w:cs="Arial"/>
          <w:sz w:val="24"/>
          <w:szCs w:val="24"/>
          <w:lang w:val="en-US"/>
        </w:rPr>
        <w:t xml:space="preserve"> </w:t>
      </w:r>
      <w:r w:rsidR="00BC5E30" w:rsidRPr="00BC5E30">
        <w:rPr>
          <w:rFonts w:ascii="Arial" w:hAnsi="Arial" w:cs="Arial"/>
          <w:sz w:val="24"/>
          <w:szCs w:val="24"/>
          <w:lang w:val="en-US"/>
        </w:rPr>
        <w:t xml:space="preserve">Following the discussion of the 1987 Philippine Constitution's Preamble, there was a discussion about camaraderie, which is an intrapersonal relationship in which people are friendly with one another. Next, familial or intimate family relationships were mentioned as something that Filipinos appreciate; I believe that, unlike other countries, our Filipino civilization evolved from the beginning into a collectivism society. Because Filipino relatives are very close, they tend to be </w:t>
      </w:r>
      <w:r w:rsidR="00BC5E30" w:rsidRPr="00BC5E30">
        <w:rPr>
          <w:rFonts w:ascii="Arial" w:hAnsi="Arial" w:cs="Arial"/>
          <w:sz w:val="24"/>
          <w:szCs w:val="24"/>
          <w:lang w:val="en-US"/>
        </w:rPr>
        <w:lastRenderedPageBreak/>
        <w:t>collectivist.</w:t>
      </w:r>
      <w:r w:rsidR="00E72E34">
        <w:rPr>
          <w:rFonts w:ascii="Arial" w:hAnsi="Arial" w:cs="Arial"/>
          <w:sz w:val="24"/>
          <w:szCs w:val="24"/>
          <w:lang w:val="en-US"/>
        </w:rPr>
        <w:t xml:space="preserve"> </w:t>
      </w:r>
      <w:r w:rsidR="00701EA7" w:rsidRPr="00701EA7">
        <w:rPr>
          <w:rFonts w:ascii="Arial" w:hAnsi="Arial" w:cs="Arial"/>
          <w:sz w:val="24"/>
          <w:szCs w:val="24"/>
          <w:lang w:val="en-US"/>
        </w:rPr>
        <w:t>Hospitality, or being friendly, was also mentioned as a positive trait of Filipinos, and it was claimed that this is one of the reasons why foreigners love visiting our nation.</w:t>
      </w:r>
      <w:r w:rsidR="00DB7D66">
        <w:rPr>
          <w:rFonts w:ascii="Arial" w:hAnsi="Arial" w:cs="Arial"/>
          <w:sz w:val="24"/>
          <w:szCs w:val="24"/>
          <w:lang w:val="en-US"/>
        </w:rPr>
        <w:t xml:space="preserve"> </w:t>
      </w:r>
      <w:r w:rsidR="00175920" w:rsidRPr="00175920">
        <w:rPr>
          <w:rFonts w:ascii="Arial" w:hAnsi="Arial" w:cs="Arial"/>
          <w:sz w:val="24"/>
          <w:szCs w:val="24"/>
          <w:lang w:val="en-US"/>
        </w:rPr>
        <w:t>One of the key reasons why our country is free today is due to our forefathers' adaptability and resiliency, which were also mentioned in the video presentation. Filipinos are resilient, particularly during the Spanish Era, when most of our national heroes fought for our country's freedom.</w:t>
      </w:r>
      <w:r w:rsidR="00996940">
        <w:rPr>
          <w:rFonts w:ascii="Arial" w:hAnsi="Arial" w:cs="Arial"/>
          <w:sz w:val="24"/>
          <w:szCs w:val="24"/>
          <w:lang w:val="en-US"/>
        </w:rPr>
        <w:t xml:space="preserve"> </w:t>
      </w:r>
      <w:r w:rsidR="00E863E0" w:rsidRPr="00E863E0">
        <w:rPr>
          <w:rFonts w:ascii="Arial" w:hAnsi="Arial" w:cs="Arial"/>
          <w:sz w:val="24"/>
          <w:szCs w:val="24"/>
          <w:lang w:val="en-US"/>
        </w:rPr>
        <w:t>The video presentation highlighted citizen productivity and Filipino nationalism, which I believe is the appropriate thing to do because we citizens should understand our obligations and appreciate our own country.</w:t>
      </w:r>
      <w:r w:rsidR="009953FD">
        <w:rPr>
          <w:rFonts w:ascii="Arial" w:hAnsi="Arial" w:cs="Arial"/>
          <w:sz w:val="24"/>
          <w:szCs w:val="24"/>
          <w:lang w:val="en-US"/>
        </w:rPr>
        <w:t xml:space="preserve"> Some ways of expressing our Filipino nationalism are </w:t>
      </w:r>
      <w:r w:rsidR="00A740D5">
        <w:rPr>
          <w:rFonts w:ascii="Arial" w:hAnsi="Arial" w:cs="Arial"/>
          <w:sz w:val="24"/>
          <w:szCs w:val="24"/>
          <w:lang w:val="en-US"/>
        </w:rPr>
        <w:t>b</w:t>
      </w:r>
      <w:r w:rsidR="00A740D5" w:rsidRPr="00A740D5">
        <w:rPr>
          <w:rFonts w:ascii="Arial" w:hAnsi="Arial" w:cs="Arial"/>
          <w:sz w:val="24"/>
          <w:szCs w:val="24"/>
          <w:lang w:val="en-US"/>
        </w:rPr>
        <w:t>eing aware of our political and social issues, patronizing and supporting our products, keeping our own culture, respecting everyone and value our tradition, speaking up in our Filipino language, and remembering our Filipino national heroes are some methods to demonstrate our Filipino nationalism. Unfortunately, I was unable to complete the video presentation since the video would not play due to file corruptions, and the video was interrupted before I could finish it.</w:t>
      </w:r>
      <w:r w:rsidR="000A578C" w:rsidRPr="000A578C">
        <w:t xml:space="preserve"> </w:t>
      </w:r>
      <w:r w:rsidR="000A578C" w:rsidRPr="000A578C">
        <w:rPr>
          <w:rFonts w:ascii="Arial" w:hAnsi="Arial" w:cs="Arial"/>
          <w:sz w:val="24"/>
          <w:szCs w:val="24"/>
          <w:lang w:val="en-US"/>
        </w:rPr>
        <w:t>But, based on what I was able to accomplish, I thought the topic was quite respectable, because it addressed concerns that many Filipino citizens face without even recognizing it.</w:t>
      </w:r>
    </w:p>
    <w:p w14:paraId="66442DC7" w14:textId="1D6E11DF" w:rsidR="00550ACD" w:rsidRDefault="00081AE0" w:rsidP="00105897">
      <w:pPr>
        <w:spacing w:line="480" w:lineRule="auto"/>
        <w:ind w:firstLine="720"/>
        <w:jc w:val="both"/>
      </w:pPr>
      <w:r w:rsidRPr="00081AE0">
        <w:rPr>
          <w:rFonts w:ascii="Arial" w:hAnsi="Arial" w:cs="Arial"/>
          <w:sz w:val="24"/>
          <w:szCs w:val="24"/>
          <w:lang w:val="en-US"/>
        </w:rPr>
        <w:t>As a conclusion to this reaction paper, I believe the video presentation is quite credible, and it has piqued my interest in what Filipino citizens should do. Anyway, when it comes to which NSTP component I would pick, I went with CWTS (Civil Welfare Training Program) because I believe it covers the topics and issues in which I shine and wish to improve.</w:t>
      </w:r>
    </w:p>
    <w:sectPr w:rsidR="00550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14"/>
    <w:rsid w:val="00003B01"/>
    <w:rsid w:val="00016E40"/>
    <w:rsid w:val="00081AE0"/>
    <w:rsid w:val="000A578C"/>
    <w:rsid w:val="000E7AB1"/>
    <w:rsid w:val="00105897"/>
    <w:rsid w:val="00105D49"/>
    <w:rsid w:val="001535BD"/>
    <w:rsid w:val="00164C4D"/>
    <w:rsid w:val="00175920"/>
    <w:rsid w:val="00287F48"/>
    <w:rsid w:val="002C1CB2"/>
    <w:rsid w:val="002E233B"/>
    <w:rsid w:val="0030618F"/>
    <w:rsid w:val="00386CE4"/>
    <w:rsid w:val="003B7A5D"/>
    <w:rsid w:val="004E787D"/>
    <w:rsid w:val="00550ACD"/>
    <w:rsid w:val="005844F9"/>
    <w:rsid w:val="005D6106"/>
    <w:rsid w:val="005D7696"/>
    <w:rsid w:val="006544BF"/>
    <w:rsid w:val="00655A7E"/>
    <w:rsid w:val="006A66E8"/>
    <w:rsid w:val="006B0A5D"/>
    <w:rsid w:val="00701EA7"/>
    <w:rsid w:val="007D5EC0"/>
    <w:rsid w:val="00915455"/>
    <w:rsid w:val="009953FD"/>
    <w:rsid w:val="00996940"/>
    <w:rsid w:val="009C4A53"/>
    <w:rsid w:val="00A1147A"/>
    <w:rsid w:val="00A45E27"/>
    <w:rsid w:val="00A740D5"/>
    <w:rsid w:val="00BC5E30"/>
    <w:rsid w:val="00BE226C"/>
    <w:rsid w:val="00C05A6E"/>
    <w:rsid w:val="00CD61A1"/>
    <w:rsid w:val="00CD6816"/>
    <w:rsid w:val="00D13B22"/>
    <w:rsid w:val="00D14C14"/>
    <w:rsid w:val="00D50143"/>
    <w:rsid w:val="00D6305E"/>
    <w:rsid w:val="00DB7D66"/>
    <w:rsid w:val="00E57815"/>
    <w:rsid w:val="00E72E34"/>
    <w:rsid w:val="00E863E0"/>
    <w:rsid w:val="00FB42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AEFF"/>
  <w15:chartTrackingRefBased/>
  <w15:docId w15:val="{D31050EA-D014-4E9B-B26A-E9E864D4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Garcia</dc:creator>
  <cp:keywords/>
  <dc:description/>
  <cp:lastModifiedBy>Marcus Garcia</cp:lastModifiedBy>
  <cp:revision>44</cp:revision>
  <dcterms:created xsi:type="dcterms:W3CDTF">2021-11-18T05:15:00Z</dcterms:created>
  <dcterms:modified xsi:type="dcterms:W3CDTF">2021-11-18T07:44:00Z</dcterms:modified>
</cp:coreProperties>
</file>