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20"/>
        </w:rPr>
      </w:pPr>
      <w:r w:rsidRPr="0094598F">
        <w:rPr>
          <w:rFonts w:ascii="Courier New" w:eastAsia="Times New Roman" w:hAnsi="Courier New" w:cs="Courier New"/>
          <w:color w:val="FF0000"/>
          <w:sz w:val="36"/>
          <w:szCs w:val="20"/>
        </w:rPr>
        <w:t>1.</w:t>
      </w:r>
      <w:r w:rsidRPr="0094598F">
        <w:rPr>
          <w:rFonts w:asciiTheme="minorEastAsia" w:hAnsiTheme="minorEastAsia" w:cs="Courier New" w:hint="eastAsia"/>
          <w:color w:val="FF0000"/>
          <w:sz w:val="36"/>
          <w:szCs w:val="20"/>
        </w:rPr>
        <w:t>pip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>pip --help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Usage:   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pip &lt;command&gt; [options]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>Commands: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install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安装包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uninstall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卸载包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freeze 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按着一定格式输出已安装包列表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list   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列出已安装包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show   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显示包详细信息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search 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搜索包，类似</w:t>
      </w:r>
      <w:r w:rsidRPr="0094598F">
        <w:rPr>
          <w:rFonts w:ascii="Courier New" w:eastAsia="Times New Roman" w:hAnsi="Courier New" w:cs="Courier New"/>
          <w:sz w:val="20"/>
          <w:szCs w:val="20"/>
        </w:rPr>
        <w:t>yum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里的</w:t>
      </w:r>
      <w:r w:rsidRPr="0094598F">
        <w:rPr>
          <w:rFonts w:ascii="Courier New" w:eastAsia="Times New Roman" w:hAnsi="Courier New" w:cs="Courier New"/>
          <w:sz w:val="20"/>
          <w:szCs w:val="20"/>
        </w:rPr>
        <w:t>search.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wheel                       Build wheels from your requirements.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zip    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不推荐</w:t>
      </w:r>
      <w:r w:rsidRPr="0094598F">
        <w:rPr>
          <w:rFonts w:ascii="Courier New" w:eastAsia="Times New Roman" w:hAnsi="Courier New" w:cs="Courier New"/>
          <w:sz w:val="20"/>
          <w:szCs w:val="20"/>
        </w:rPr>
        <w:t>. Zip individual packages.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unzip  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不推荐</w:t>
      </w:r>
      <w:r w:rsidRPr="0094598F">
        <w:rPr>
          <w:rFonts w:ascii="Courier New" w:eastAsia="Times New Roman" w:hAnsi="Courier New" w:cs="Courier New"/>
          <w:sz w:val="20"/>
          <w:szCs w:val="20"/>
        </w:rPr>
        <w:t>. Unzip individual packages.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bundle 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不推荐</w:t>
      </w:r>
      <w:r w:rsidRPr="0094598F">
        <w:rPr>
          <w:rFonts w:ascii="Courier New" w:eastAsia="Times New Roman" w:hAnsi="Courier New" w:cs="Courier New"/>
          <w:sz w:val="20"/>
          <w:szCs w:val="20"/>
        </w:rPr>
        <w:t xml:space="preserve">. Create </w:t>
      </w:r>
      <w:proofErr w:type="spellStart"/>
      <w:r w:rsidRPr="0094598F">
        <w:rPr>
          <w:rFonts w:ascii="Courier New" w:eastAsia="Times New Roman" w:hAnsi="Courier New" w:cs="Courier New"/>
          <w:sz w:val="20"/>
          <w:szCs w:val="20"/>
        </w:rPr>
        <w:t>pybundles</w:t>
      </w:r>
      <w:proofErr w:type="spellEnd"/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help      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当前帮助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>General Options: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-h, --help 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显示帮助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-v, --verbose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更多的输出，最多可以使用</w:t>
      </w:r>
      <w:r w:rsidRPr="0094598F">
        <w:rPr>
          <w:rFonts w:ascii="Courier New" w:eastAsia="Times New Roman" w:hAnsi="Courier New" w:cs="Courier New"/>
          <w:sz w:val="20"/>
          <w:szCs w:val="20"/>
        </w:rPr>
        <w:t>3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次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-V, --version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现实版本信息然后退出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-q, --quiet 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最少的输出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--log-file &lt;path&gt;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覆盖的方式记录</w:t>
      </w:r>
      <w:r w:rsidRPr="0094598F">
        <w:rPr>
          <w:rFonts w:ascii="Courier New" w:eastAsia="Times New Roman" w:hAnsi="Courier New" w:cs="Courier New"/>
          <w:sz w:val="20"/>
          <w:szCs w:val="20"/>
        </w:rPr>
        <w:t>verbose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错误日志，默认文件：</w:t>
      </w:r>
      <w:r w:rsidRPr="0094598F">
        <w:rPr>
          <w:rFonts w:ascii="Courier New" w:eastAsia="Times New Roman" w:hAnsi="Courier New" w:cs="Courier New"/>
          <w:sz w:val="20"/>
          <w:szCs w:val="20"/>
        </w:rPr>
        <w:t>/root/.pip/pip.log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--log &lt;path&gt; 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不覆盖记录</w:t>
      </w:r>
      <w:r w:rsidRPr="0094598F">
        <w:rPr>
          <w:rFonts w:ascii="Courier New" w:eastAsia="Times New Roman" w:hAnsi="Courier New" w:cs="Courier New"/>
          <w:sz w:val="20"/>
          <w:szCs w:val="20"/>
        </w:rPr>
        <w:t>verbose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输出的日志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--proxy &lt;proxy&gt;             Specify a proxy in the form [</w:t>
      </w:r>
      <w:proofErr w:type="spellStart"/>
      <w:proofErr w:type="gramStart"/>
      <w:r w:rsidRPr="0094598F">
        <w:rPr>
          <w:rFonts w:ascii="Courier New" w:eastAsia="Times New Roman" w:hAnsi="Courier New" w:cs="Courier New"/>
          <w:sz w:val="20"/>
          <w:szCs w:val="20"/>
        </w:rPr>
        <w:t>user:passwd</w:t>
      </w:r>
      <w:proofErr w:type="spellEnd"/>
      <w:proofErr w:type="gramEnd"/>
      <w:r w:rsidRPr="0094598F">
        <w:rPr>
          <w:rFonts w:ascii="Courier New" w:eastAsia="Times New Roman" w:hAnsi="Courier New" w:cs="Courier New"/>
          <w:sz w:val="20"/>
          <w:szCs w:val="20"/>
        </w:rPr>
        <w:t>@]</w:t>
      </w:r>
      <w:proofErr w:type="spellStart"/>
      <w:r w:rsidRPr="0094598F">
        <w:rPr>
          <w:rFonts w:ascii="Courier New" w:eastAsia="Times New Roman" w:hAnsi="Courier New" w:cs="Courier New"/>
          <w:sz w:val="20"/>
          <w:szCs w:val="20"/>
        </w:rPr>
        <w:t>proxy.server:port</w:t>
      </w:r>
      <w:proofErr w:type="spellEnd"/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--timeout &lt;sec&gt;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连接超时时间</w:t>
      </w:r>
      <w:r w:rsidRPr="0094598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默认</w:t>
      </w:r>
      <w:r w:rsidRPr="0094598F">
        <w:rPr>
          <w:rFonts w:ascii="Courier New" w:eastAsia="Times New Roman" w:hAnsi="Courier New" w:cs="Courier New"/>
          <w:sz w:val="20"/>
          <w:szCs w:val="20"/>
        </w:rPr>
        <w:t>15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秒</w:t>
      </w:r>
      <w:r w:rsidRPr="0094598F">
        <w:rPr>
          <w:rFonts w:ascii="Courier New" w:eastAsia="Times New Roman" w:hAnsi="Courier New" w:cs="Courier New"/>
          <w:sz w:val="20"/>
          <w:szCs w:val="20"/>
        </w:rPr>
        <w:t>).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--exists-action &lt;action&gt;    Default action when a path already exists: (s)witch, (</w:t>
      </w:r>
      <w:proofErr w:type="spellStart"/>
      <w:r w:rsidRPr="009459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598F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94598F">
        <w:rPr>
          <w:rFonts w:ascii="Courier New" w:eastAsia="Times New Roman" w:hAnsi="Courier New" w:cs="Courier New"/>
          <w:sz w:val="20"/>
          <w:szCs w:val="20"/>
        </w:rPr>
        <w:t>gnore</w:t>
      </w:r>
      <w:proofErr w:type="spellEnd"/>
      <w:r w:rsidRPr="0094598F">
        <w:rPr>
          <w:rFonts w:ascii="Courier New" w:eastAsia="Times New Roman" w:hAnsi="Courier New" w:cs="Courier New"/>
          <w:sz w:val="20"/>
          <w:szCs w:val="20"/>
        </w:rPr>
        <w:t>, (w)</w:t>
      </w:r>
      <w:proofErr w:type="spellStart"/>
      <w:r w:rsidRPr="0094598F">
        <w:rPr>
          <w:rFonts w:ascii="Courier New" w:eastAsia="Times New Roman" w:hAnsi="Courier New" w:cs="Courier New"/>
          <w:sz w:val="20"/>
          <w:szCs w:val="20"/>
        </w:rPr>
        <w:t>ipe</w:t>
      </w:r>
      <w:proofErr w:type="spellEnd"/>
      <w:r w:rsidRPr="0094598F">
        <w:rPr>
          <w:rFonts w:ascii="Courier New" w:eastAsia="Times New Roman" w:hAnsi="Courier New" w:cs="Courier New"/>
          <w:sz w:val="20"/>
          <w:szCs w:val="20"/>
        </w:rPr>
        <w:t>, (b)</w:t>
      </w:r>
      <w:proofErr w:type="spellStart"/>
      <w:r w:rsidRPr="0094598F">
        <w:rPr>
          <w:rFonts w:ascii="Courier New" w:eastAsia="Times New Roman" w:hAnsi="Courier New" w:cs="Courier New"/>
          <w:sz w:val="20"/>
          <w:szCs w:val="20"/>
        </w:rPr>
        <w:t>ackup</w:t>
      </w:r>
      <w:proofErr w:type="spellEnd"/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t xml:space="preserve">  --cert &lt;path&gt;               </w:t>
      </w:r>
      <w:r w:rsidRPr="0094598F">
        <w:rPr>
          <w:rFonts w:ascii="微软雅黑" w:eastAsia="微软雅黑" w:hAnsi="微软雅黑" w:cs="微软雅黑" w:hint="eastAsia"/>
          <w:sz w:val="20"/>
          <w:szCs w:val="20"/>
        </w:rPr>
        <w:t>证书</w:t>
      </w:r>
      <w:r w:rsidRPr="0094598F">
        <w:rPr>
          <w:rFonts w:ascii="Courier New" w:eastAsia="Times New Roman" w:hAnsi="Courier New" w:cs="Courier New"/>
          <w:sz w:val="20"/>
          <w:szCs w:val="20"/>
        </w:rPr>
        <w:t>.</w:t>
      </w:r>
    </w:p>
    <w:p w:rsidR="0094598F" w:rsidRPr="0094598F" w:rsidRDefault="0094598F" w:rsidP="0094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98F">
        <w:rPr>
          <w:rFonts w:ascii="Courier New" w:eastAsia="Times New Roman" w:hAnsi="Courier New" w:cs="Courier New"/>
          <w:sz w:val="20"/>
          <w:szCs w:val="20"/>
        </w:rPr>
        <w:br/>
      </w:r>
      <w:r w:rsidRPr="0094598F">
        <w:rPr>
          <w:rFonts w:ascii="Courier New" w:eastAsia="Times New Roman" w:hAnsi="Courier New" w:cs="Courier New"/>
          <w:sz w:val="20"/>
          <w:szCs w:val="20"/>
        </w:rPr>
        <w:br/>
      </w:r>
      <w:r w:rsidR="001D0FBA">
        <w:rPr>
          <w:rFonts w:ascii="微软雅黑" w:eastAsia="微软雅黑" w:hAnsi="微软雅黑" w:cs="微软雅黑" w:hint="eastAsia"/>
          <w:sz w:val="20"/>
          <w:szCs w:val="20"/>
        </w:rPr>
        <w:t xml:space="preserve">2. </w:t>
      </w:r>
      <w:bookmarkStart w:id="0" w:name="_GoBack"/>
      <w:bookmarkEnd w:id="0"/>
    </w:p>
    <w:p w:rsidR="001F3FD1" w:rsidRDefault="001F3FD1"/>
    <w:sectPr w:rsidR="001F3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47"/>
    <w:rsid w:val="000D6D47"/>
    <w:rsid w:val="001D0FBA"/>
    <w:rsid w:val="001F3FD1"/>
    <w:rsid w:val="0094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ED56"/>
  <w15:chartTrackingRefBased/>
  <w15:docId w15:val="{E9ABF1D2-161A-4F20-AC05-90D26556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45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370E9-2840-4A88-9A6D-1217413A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Pitaya Li</dc:creator>
  <cp:keywords/>
  <dc:description/>
  <cp:lastModifiedBy>Pitaya Li</cp:lastModifiedBy>
  <cp:revision>3</cp:revision>
  <dcterms:created xsi:type="dcterms:W3CDTF">2017-11-24T12:54:00Z</dcterms:created>
  <dcterms:modified xsi:type="dcterms:W3CDTF">2017-11-24T13:26:00Z</dcterms:modified>
</cp:coreProperties>
</file>