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1.0</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25111F"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5472222" w:history="1">
        <w:r w:rsidR="0025111F" w:rsidRPr="004F6A67">
          <w:rPr>
            <w:rStyle w:val="Hyperlink"/>
            <w:noProof/>
            <w:lang w:val="en-US"/>
          </w:rPr>
          <w:t>Purpose</w:t>
        </w:r>
        <w:r w:rsidR="0025111F">
          <w:rPr>
            <w:noProof/>
            <w:webHidden/>
          </w:rPr>
          <w:tab/>
        </w:r>
        <w:r w:rsidR="0025111F">
          <w:rPr>
            <w:noProof/>
            <w:webHidden/>
          </w:rPr>
          <w:fldChar w:fldCharType="begin"/>
        </w:r>
        <w:r w:rsidR="0025111F">
          <w:rPr>
            <w:noProof/>
            <w:webHidden/>
          </w:rPr>
          <w:instrText xml:space="preserve"> PAGEREF _Toc355472222 \h </w:instrText>
        </w:r>
        <w:r w:rsidR="0025111F">
          <w:rPr>
            <w:noProof/>
            <w:webHidden/>
          </w:rPr>
        </w:r>
        <w:r w:rsidR="0025111F">
          <w:rPr>
            <w:noProof/>
            <w:webHidden/>
          </w:rPr>
          <w:fldChar w:fldCharType="separate"/>
        </w:r>
        <w:r w:rsidR="00DB364B">
          <w:rPr>
            <w:noProof/>
            <w:webHidden/>
          </w:rPr>
          <w:t>4</w:t>
        </w:r>
        <w:r w:rsidR="0025111F">
          <w:rPr>
            <w:noProof/>
            <w:webHidden/>
          </w:rPr>
          <w:fldChar w:fldCharType="end"/>
        </w:r>
      </w:hyperlink>
    </w:p>
    <w:p w:rsidR="0025111F" w:rsidRDefault="00DB364B">
      <w:pPr>
        <w:pStyle w:val="Verzeichnis1"/>
        <w:tabs>
          <w:tab w:val="right" w:leader="dot" w:pos="9111"/>
        </w:tabs>
        <w:rPr>
          <w:noProof/>
        </w:rPr>
      </w:pPr>
      <w:hyperlink w:anchor="_Toc355472223" w:history="1">
        <w:r w:rsidR="0025111F" w:rsidRPr="004F6A67">
          <w:rPr>
            <w:rStyle w:val="Hyperlink"/>
            <w:noProof/>
            <w:lang w:val="en-US"/>
          </w:rPr>
          <w:t>Glossary</w:t>
        </w:r>
        <w:r w:rsidR="0025111F">
          <w:rPr>
            <w:noProof/>
            <w:webHidden/>
          </w:rPr>
          <w:tab/>
        </w:r>
        <w:r w:rsidR="0025111F">
          <w:rPr>
            <w:noProof/>
            <w:webHidden/>
          </w:rPr>
          <w:fldChar w:fldCharType="begin"/>
        </w:r>
        <w:r w:rsidR="0025111F">
          <w:rPr>
            <w:noProof/>
            <w:webHidden/>
          </w:rPr>
          <w:instrText xml:space="preserve"> PAGEREF _Toc355472223 \h </w:instrText>
        </w:r>
        <w:r w:rsidR="0025111F">
          <w:rPr>
            <w:noProof/>
            <w:webHidden/>
          </w:rPr>
        </w:r>
        <w:r w:rsidR="0025111F">
          <w:rPr>
            <w:noProof/>
            <w:webHidden/>
          </w:rPr>
          <w:fldChar w:fldCharType="separate"/>
        </w:r>
        <w:r>
          <w:rPr>
            <w:noProof/>
            <w:webHidden/>
          </w:rPr>
          <w:t>4</w:t>
        </w:r>
        <w:r w:rsidR="0025111F">
          <w:rPr>
            <w:noProof/>
            <w:webHidden/>
          </w:rPr>
          <w:fldChar w:fldCharType="end"/>
        </w:r>
      </w:hyperlink>
    </w:p>
    <w:p w:rsidR="0025111F" w:rsidRDefault="00DB364B">
      <w:pPr>
        <w:pStyle w:val="Verzeichnis1"/>
        <w:tabs>
          <w:tab w:val="right" w:leader="dot" w:pos="9111"/>
        </w:tabs>
        <w:rPr>
          <w:noProof/>
        </w:rPr>
      </w:pPr>
      <w:hyperlink w:anchor="_Toc355472224" w:history="1">
        <w:r w:rsidR="0025111F" w:rsidRPr="004F6A67">
          <w:rPr>
            <w:rStyle w:val="Hyperlink"/>
            <w:noProof/>
            <w:lang w:val="en-US"/>
          </w:rPr>
          <w:t>Installation</w:t>
        </w:r>
        <w:r w:rsidR="0025111F">
          <w:rPr>
            <w:noProof/>
            <w:webHidden/>
          </w:rPr>
          <w:tab/>
        </w:r>
        <w:r w:rsidR="0025111F">
          <w:rPr>
            <w:noProof/>
            <w:webHidden/>
          </w:rPr>
          <w:fldChar w:fldCharType="begin"/>
        </w:r>
        <w:r w:rsidR="0025111F">
          <w:rPr>
            <w:noProof/>
            <w:webHidden/>
          </w:rPr>
          <w:instrText xml:space="preserve"> PAGEREF _Toc355472224 \h </w:instrText>
        </w:r>
        <w:r w:rsidR="0025111F">
          <w:rPr>
            <w:noProof/>
            <w:webHidden/>
          </w:rPr>
        </w:r>
        <w:r w:rsidR="0025111F">
          <w:rPr>
            <w:noProof/>
            <w:webHidden/>
          </w:rPr>
          <w:fldChar w:fldCharType="separate"/>
        </w:r>
        <w:r>
          <w:rPr>
            <w:noProof/>
            <w:webHidden/>
          </w:rPr>
          <w:t>5</w:t>
        </w:r>
        <w:r w:rsidR="0025111F">
          <w:rPr>
            <w:noProof/>
            <w:webHidden/>
          </w:rPr>
          <w:fldChar w:fldCharType="end"/>
        </w:r>
      </w:hyperlink>
    </w:p>
    <w:p w:rsidR="0025111F" w:rsidRDefault="00DB364B">
      <w:pPr>
        <w:pStyle w:val="Verzeichnis1"/>
        <w:tabs>
          <w:tab w:val="right" w:leader="dot" w:pos="9111"/>
        </w:tabs>
        <w:rPr>
          <w:noProof/>
        </w:rPr>
      </w:pPr>
      <w:hyperlink w:anchor="_Toc355472225" w:history="1">
        <w:r w:rsidR="0025111F" w:rsidRPr="004F6A67">
          <w:rPr>
            <w:rStyle w:val="Hyperlink"/>
            <w:noProof/>
            <w:lang w:val="en-US"/>
          </w:rPr>
          <w:t>Usage</w:t>
        </w:r>
        <w:r w:rsidR="0025111F">
          <w:rPr>
            <w:noProof/>
            <w:webHidden/>
          </w:rPr>
          <w:tab/>
        </w:r>
        <w:r w:rsidR="0025111F">
          <w:rPr>
            <w:noProof/>
            <w:webHidden/>
          </w:rPr>
          <w:fldChar w:fldCharType="begin"/>
        </w:r>
        <w:r w:rsidR="0025111F">
          <w:rPr>
            <w:noProof/>
            <w:webHidden/>
          </w:rPr>
          <w:instrText xml:space="preserve"> PAGEREF _Toc355472225 \h </w:instrText>
        </w:r>
        <w:r w:rsidR="0025111F">
          <w:rPr>
            <w:noProof/>
            <w:webHidden/>
          </w:rPr>
        </w:r>
        <w:r w:rsidR="0025111F">
          <w:rPr>
            <w:noProof/>
            <w:webHidden/>
          </w:rPr>
          <w:fldChar w:fldCharType="separate"/>
        </w:r>
        <w:r>
          <w:rPr>
            <w:noProof/>
            <w:webHidden/>
          </w:rPr>
          <w:t>6</w:t>
        </w:r>
        <w:r w:rsidR="0025111F">
          <w:rPr>
            <w:noProof/>
            <w:webHidden/>
          </w:rPr>
          <w:fldChar w:fldCharType="end"/>
        </w:r>
      </w:hyperlink>
    </w:p>
    <w:p w:rsidR="0025111F" w:rsidRDefault="00DB364B">
      <w:pPr>
        <w:pStyle w:val="Verzeichnis2"/>
        <w:tabs>
          <w:tab w:val="right" w:leader="dot" w:pos="9111"/>
        </w:tabs>
        <w:rPr>
          <w:noProof/>
        </w:rPr>
      </w:pPr>
      <w:hyperlink w:anchor="_Toc355472226" w:history="1">
        <w:r w:rsidR="0025111F" w:rsidRPr="004F6A67">
          <w:rPr>
            <w:rStyle w:val="Hyperlink"/>
            <w:noProof/>
            <w:lang w:val="en-US"/>
          </w:rPr>
          <w:t>Setting up the configuration</w:t>
        </w:r>
        <w:r w:rsidR="0025111F">
          <w:rPr>
            <w:noProof/>
            <w:webHidden/>
          </w:rPr>
          <w:tab/>
        </w:r>
        <w:r w:rsidR="0025111F">
          <w:rPr>
            <w:noProof/>
            <w:webHidden/>
          </w:rPr>
          <w:fldChar w:fldCharType="begin"/>
        </w:r>
        <w:r w:rsidR="0025111F">
          <w:rPr>
            <w:noProof/>
            <w:webHidden/>
          </w:rPr>
          <w:instrText xml:space="preserve"> PAGEREF _Toc355472226 \h </w:instrText>
        </w:r>
        <w:r w:rsidR="0025111F">
          <w:rPr>
            <w:noProof/>
            <w:webHidden/>
          </w:rPr>
        </w:r>
        <w:r w:rsidR="0025111F">
          <w:rPr>
            <w:noProof/>
            <w:webHidden/>
          </w:rPr>
          <w:fldChar w:fldCharType="separate"/>
        </w:r>
        <w:r>
          <w:rPr>
            <w:noProof/>
            <w:webHidden/>
          </w:rPr>
          <w:t>6</w:t>
        </w:r>
        <w:r w:rsidR="0025111F">
          <w:rPr>
            <w:noProof/>
            <w:webHidden/>
          </w:rPr>
          <w:fldChar w:fldCharType="end"/>
        </w:r>
      </w:hyperlink>
    </w:p>
    <w:p w:rsidR="0025111F" w:rsidRDefault="00DB364B">
      <w:pPr>
        <w:pStyle w:val="Verzeichnis2"/>
        <w:tabs>
          <w:tab w:val="right" w:leader="dot" w:pos="9111"/>
        </w:tabs>
        <w:rPr>
          <w:noProof/>
        </w:rPr>
      </w:pPr>
      <w:hyperlink w:anchor="_Toc355472227" w:history="1">
        <w:r w:rsidR="0025111F" w:rsidRPr="004F6A67">
          <w:rPr>
            <w:rStyle w:val="Hyperlink"/>
            <w:noProof/>
            <w:lang w:val="en-US"/>
          </w:rPr>
          <w:t>How-to: Create a few simple (but powerful) rules</w:t>
        </w:r>
        <w:r w:rsidR="0025111F">
          <w:rPr>
            <w:noProof/>
            <w:webHidden/>
          </w:rPr>
          <w:tab/>
        </w:r>
        <w:r w:rsidR="0025111F">
          <w:rPr>
            <w:noProof/>
            <w:webHidden/>
          </w:rPr>
          <w:fldChar w:fldCharType="begin"/>
        </w:r>
        <w:r w:rsidR="0025111F">
          <w:rPr>
            <w:noProof/>
            <w:webHidden/>
          </w:rPr>
          <w:instrText xml:space="preserve"> PAGEREF _Toc355472227 \h </w:instrText>
        </w:r>
        <w:r w:rsidR="0025111F">
          <w:rPr>
            <w:noProof/>
            <w:webHidden/>
          </w:rPr>
        </w:r>
        <w:r w:rsidR="0025111F">
          <w:rPr>
            <w:noProof/>
            <w:webHidden/>
          </w:rPr>
          <w:fldChar w:fldCharType="separate"/>
        </w:r>
        <w:r>
          <w:rPr>
            <w:noProof/>
            <w:webHidden/>
          </w:rPr>
          <w:t>7</w:t>
        </w:r>
        <w:r w:rsidR="0025111F">
          <w:rPr>
            <w:noProof/>
            <w:webHidden/>
          </w:rPr>
          <w:fldChar w:fldCharType="end"/>
        </w:r>
      </w:hyperlink>
    </w:p>
    <w:p w:rsidR="0025111F" w:rsidRDefault="00DB364B">
      <w:pPr>
        <w:pStyle w:val="Verzeichnis3"/>
        <w:tabs>
          <w:tab w:val="right" w:leader="dot" w:pos="9111"/>
        </w:tabs>
        <w:rPr>
          <w:noProof/>
        </w:rPr>
      </w:pPr>
      <w:hyperlink w:anchor="_Toc355472228" w:history="1">
        <w:r w:rsidR="0025111F" w:rsidRPr="004F6A67">
          <w:rPr>
            <w:rStyle w:val="Hyperlink"/>
            <w:noProof/>
            <w:lang w:val="en-US"/>
          </w:rPr>
          <w:t>Step 1: What shall your rules do?</w:t>
        </w:r>
        <w:r w:rsidR="0025111F">
          <w:rPr>
            <w:noProof/>
            <w:webHidden/>
          </w:rPr>
          <w:tab/>
        </w:r>
        <w:r w:rsidR="0025111F">
          <w:rPr>
            <w:noProof/>
            <w:webHidden/>
          </w:rPr>
          <w:fldChar w:fldCharType="begin"/>
        </w:r>
        <w:r w:rsidR="0025111F">
          <w:rPr>
            <w:noProof/>
            <w:webHidden/>
          </w:rPr>
          <w:instrText xml:space="preserve"> PAGEREF _Toc355472228 \h </w:instrText>
        </w:r>
        <w:r w:rsidR="0025111F">
          <w:rPr>
            <w:noProof/>
            <w:webHidden/>
          </w:rPr>
        </w:r>
        <w:r w:rsidR="0025111F">
          <w:rPr>
            <w:noProof/>
            <w:webHidden/>
          </w:rPr>
          <w:fldChar w:fldCharType="separate"/>
        </w:r>
        <w:r>
          <w:rPr>
            <w:noProof/>
            <w:webHidden/>
          </w:rPr>
          <w:t>7</w:t>
        </w:r>
        <w:r w:rsidR="0025111F">
          <w:rPr>
            <w:noProof/>
            <w:webHidden/>
          </w:rPr>
          <w:fldChar w:fldCharType="end"/>
        </w:r>
      </w:hyperlink>
    </w:p>
    <w:p w:rsidR="0025111F" w:rsidRDefault="00DB364B">
      <w:pPr>
        <w:pStyle w:val="Verzeichnis3"/>
        <w:tabs>
          <w:tab w:val="right" w:leader="dot" w:pos="9111"/>
        </w:tabs>
        <w:rPr>
          <w:noProof/>
        </w:rPr>
      </w:pPr>
      <w:hyperlink w:anchor="_Toc355472229" w:history="1">
        <w:r w:rsidR="0025111F" w:rsidRPr="004F6A67">
          <w:rPr>
            <w:rStyle w:val="Hyperlink"/>
            <w:noProof/>
            <w:lang w:val="en-US"/>
          </w:rPr>
          <w:t>Step 2: Understanding the GUI editor window</w:t>
        </w:r>
        <w:r w:rsidR="0025111F">
          <w:rPr>
            <w:noProof/>
            <w:webHidden/>
          </w:rPr>
          <w:tab/>
        </w:r>
        <w:r w:rsidR="0025111F">
          <w:rPr>
            <w:noProof/>
            <w:webHidden/>
          </w:rPr>
          <w:fldChar w:fldCharType="begin"/>
        </w:r>
        <w:r w:rsidR="0025111F">
          <w:rPr>
            <w:noProof/>
            <w:webHidden/>
          </w:rPr>
          <w:instrText xml:space="preserve"> PAGEREF _Toc355472229 \h </w:instrText>
        </w:r>
        <w:r w:rsidR="0025111F">
          <w:rPr>
            <w:noProof/>
            <w:webHidden/>
          </w:rPr>
        </w:r>
        <w:r w:rsidR="0025111F">
          <w:rPr>
            <w:noProof/>
            <w:webHidden/>
          </w:rPr>
          <w:fldChar w:fldCharType="separate"/>
        </w:r>
        <w:r>
          <w:rPr>
            <w:noProof/>
            <w:webHidden/>
          </w:rPr>
          <w:t>8</w:t>
        </w:r>
        <w:r w:rsidR="0025111F">
          <w:rPr>
            <w:noProof/>
            <w:webHidden/>
          </w:rPr>
          <w:fldChar w:fldCharType="end"/>
        </w:r>
      </w:hyperlink>
    </w:p>
    <w:p w:rsidR="0025111F" w:rsidRDefault="00DB364B">
      <w:pPr>
        <w:pStyle w:val="Verzeichnis3"/>
        <w:tabs>
          <w:tab w:val="right" w:leader="dot" w:pos="9111"/>
        </w:tabs>
        <w:rPr>
          <w:noProof/>
        </w:rPr>
      </w:pPr>
      <w:hyperlink w:anchor="_Toc355472230" w:history="1">
        <w:r w:rsidR="0025111F" w:rsidRPr="004F6A67">
          <w:rPr>
            <w:rStyle w:val="Hyperlink"/>
            <w:noProof/>
            <w:lang w:val="en-US"/>
          </w:rPr>
          <w:t>Step 3: Build your rule set</w:t>
        </w:r>
        <w:r w:rsidR="0025111F">
          <w:rPr>
            <w:noProof/>
            <w:webHidden/>
          </w:rPr>
          <w:tab/>
        </w:r>
        <w:r w:rsidR="0025111F">
          <w:rPr>
            <w:noProof/>
            <w:webHidden/>
          </w:rPr>
          <w:fldChar w:fldCharType="begin"/>
        </w:r>
        <w:r w:rsidR="0025111F">
          <w:rPr>
            <w:noProof/>
            <w:webHidden/>
          </w:rPr>
          <w:instrText xml:space="preserve"> PAGEREF _Toc355472230 \h </w:instrText>
        </w:r>
        <w:r w:rsidR="0025111F">
          <w:rPr>
            <w:noProof/>
            <w:webHidden/>
          </w:rPr>
        </w:r>
        <w:r w:rsidR="0025111F">
          <w:rPr>
            <w:noProof/>
            <w:webHidden/>
          </w:rPr>
          <w:fldChar w:fldCharType="separate"/>
        </w:r>
        <w:r>
          <w:rPr>
            <w:noProof/>
            <w:webHidden/>
          </w:rPr>
          <w:t>9</w:t>
        </w:r>
        <w:r w:rsidR="0025111F">
          <w:rPr>
            <w:noProof/>
            <w:webHidden/>
          </w:rPr>
          <w:fldChar w:fldCharType="end"/>
        </w:r>
      </w:hyperlink>
    </w:p>
    <w:p w:rsidR="0025111F" w:rsidRDefault="00DB364B">
      <w:pPr>
        <w:pStyle w:val="Verzeichnis3"/>
        <w:tabs>
          <w:tab w:val="right" w:leader="dot" w:pos="9111"/>
        </w:tabs>
        <w:rPr>
          <w:noProof/>
        </w:rPr>
      </w:pPr>
      <w:hyperlink w:anchor="_Toc355472231" w:history="1">
        <w:r w:rsidR="0025111F" w:rsidRPr="004F6A67">
          <w:rPr>
            <w:rStyle w:val="Hyperlink"/>
            <w:noProof/>
            <w:lang w:val="en-US"/>
          </w:rPr>
          <w:t>Step 3: Save your hard work</w:t>
        </w:r>
        <w:r w:rsidR="0025111F">
          <w:rPr>
            <w:noProof/>
            <w:webHidden/>
          </w:rPr>
          <w:tab/>
        </w:r>
        <w:r w:rsidR="0025111F">
          <w:rPr>
            <w:noProof/>
            <w:webHidden/>
          </w:rPr>
          <w:fldChar w:fldCharType="begin"/>
        </w:r>
        <w:r w:rsidR="0025111F">
          <w:rPr>
            <w:noProof/>
            <w:webHidden/>
          </w:rPr>
          <w:instrText xml:space="preserve"> PAGEREF _Toc355472231 \h </w:instrText>
        </w:r>
        <w:r w:rsidR="0025111F">
          <w:rPr>
            <w:noProof/>
            <w:webHidden/>
          </w:rPr>
        </w:r>
        <w:r w:rsidR="0025111F">
          <w:rPr>
            <w:noProof/>
            <w:webHidden/>
          </w:rPr>
          <w:fldChar w:fldCharType="separate"/>
        </w:r>
        <w:r>
          <w:rPr>
            <w:noProof/>
            <w:webHidden/>
          </w:rPr>
          <w:t>14</w:t>
        </w:r>
        <w:r w:rsidR="0025111F">
          <w:rPr>
            <w:noProof/>
            <w:webHidden/>
          </w:rPr>
          <w:fldChar w:fldCharType="end"/>
        </w:r>
      </w:hyperlink>
    </w:p>
    <w:p w:rsidR="0025111F" w:rsidRDefault="00DB364B">
      <w:pPr>
        <w:pStyle w:val="Verzeichnis3"/>
        <w:tabs>
          <w:tab w:val="right" w:leader="dot" w:pos="9111"/>
        </w:tabs>
        <w:rPr>
          <w:noProof/>
        </w:rPr>
      </w:pPr>
      <w:hyperlink w:anchor="_Toc355472232" w:history="1">
        <w:r w:rsidR="0025111F" w:rsidRPr="004F6A67">
          <w:rPr>
            <w:rStyle w:val="Hyperlink"/>
            <w:noProof/>
            <w:lang w:val="en-US"/>
          </w:rPr>
          <w:t>Step 4: Organize your rules (using groups)</w:t>
        </w:r>
        <w:r w:rsidR="0025111F">
          <w:rPr>
            <w:noProof/>
            <w:webHidden/>
          </w:rPr>
          <w:tab/>
        </w:r>
        <w:r w:rsidR="0025111F">
          <w:rPr>
            <w:noProof/>
            <w:webHidden/>
          </w:rPr>
          <w:fldChar w:fldCharType="begin"/>
        </w:r>
        <w:r w:rsidR="0025111F">
          <w:rPr>
            <w:noProof/>
            <w:webHidden/>
          </w:rPr>
          <w:instrText xml:space="preserve"> PAGEREF _Toc355472232 \h </w:instrText>
        </w:r>
        <w:r w:rsidR="0025111F">
          <w:rPr>
            <w:noProof/>
            <w:webHidden/>
          </w:rPr>
        </w:r>
        <w:r w:rsidR="0025111F">
          <w:rPr>
            <w:noProof/>
            <w:webHidden/>
          </w:rPr>
          <w:fldChar w:fldCharType="separate"/>
        </w:r>
        <w:r>
          <w:rPr>
            <w:noProof/>
            <w:webHidden/>
          </w:rPr>
          <w:t>15</w:t>
        </w:r>
        <w:r w:rsidR="0025111F">
          <w:rPr>
            <w:noProof/>
            <w:webHidden/>
          </w:rPr>
          <w:fldChar w:fldCharType="end"/>
        </w:r>
      </w:hyperlink>
    </w:p>
    <w:p w:rsidR="0025111F" w:rsidRDefault="00DB364B">
      <w:pPr>
        <w:pStyle w:val="Verzeichnis2"/>
        <w:tabs>
          <w:tab w:val="right" w:leader="dot" w:pos="9111"/>
        </w:tabs>
        <w:rPr>
          <w:noProof/>
        </w:rPr>
      </w:pPr>
      <w:hyperlink w:anchor="_Toc355472233" w:history="1">
        <w:r w:rsidR="0025111F" w:rsidRPr="004F6A67">
          <w:rPr>
            <w:rStyle w:val="Hyperlink"/>
            <w:noProof/>
            <w:lang w:val="en-US"/>
          </w:rPr>
          <w:t>Running the Data Manager</w:t>
        </w:r>
        <w:r w:rsidR="0025111F">
          <w:rPr>
            <w:noProof/>
            <w:webHidden/>
          </w:rPr>
          <w:tab/>
        </w:r>
        <w:r w:rsidR="0025111F">
          <w:rPr>
            <w:noProof/>
            <w:webHidden/>
          </w:rPr>
          <w:fldChar w:fldCharType="begin"/>
        </w:r>
        <w:r w:rsidR="0025111F">
          <w:rPr>
            <w:noProof/>
            <w:webHidden/>
          </w:rPr>
          <w:instrText xml:space="preserve"> PAGEREF _Toc355472233 \h </w:instrText>
        </w:r>
        <w:r w:rsidR="0025111F">
          <w:rPr>
            <w:noProof/>
            <w:webHidden/>
          </w:rPr>
        </w:r>
        <w:r w:rsidR="0025111F">
          <w:rPr>
            <w:noProof/>
            <w:webHidden/>
          </w:rPr>
          <w:fldChar w:fldCharType="separate"/>
        </w:r>
        <w:r>
          <w:rPr>
            <w:noProof/>
            <w:webHidden/>
          </w:rPr>
          <w:t>18</w:t>
        </w:r>
        <w:r w:rsidR="0025111F">
          <w:rPr>
            <w:noProof/>
            <w:webHidden/>
          </w:rPr>
          <w:fldChar w:fldCharType="end"/>
        </w:r>
      </w:hyperlink>
    </w:p>
    <w:p w:rsidR="0025111F" w:rsidRDefault="00DB364B">
      <w:pPr>
        <w:pStyle w:val="Verzeichnis1"/>
        <w:tabs>
          <w:tab w:val="right" w:leader="dot" w:pos="9111"/>
        </w:tabs>
        <w:rPr>
          <w:noProof/>
        </w:rPr>
      </w:pPr>
      <w:hyperlink w:anchor="_Toc355472234" w:history="1">
        <w:r w:rsidR="0025111F" w:rsidRPr="004F6A67">
          <w:rPr>
            <w:rStyle w:val="Hyperlink"/>
            <w:noProof/>
            <w:lang w:val="en-US"/>
          </w:rPr>
          <w:t>Why you should run the ComicVine Scraper before the Data Manager</w:t>
        </w:r>
        <w:r w:rsidR="0025111F">
          <w:rPr>
            <w:noProof/>
            <w:webHidden/>
          </w:rPr>
          <w:tab/>
        </w:r>
        <w:r w:rsidR="0025111F">
          <w:rPr>
            <w:noProof/>
            <w:webHidden/>
          </w:rPr>
          <w:fldChar w:fldCharType="begin"/>
        </w:r>
        <w:r w:rsidR="0025111F">
          <w:rPr>
            <w:noProof/>
            <w:webHidden/>
          </w:rPr>
          <w:instrText xml:space="preserve"> PAGEREF _Toc355472234 \h </w:instrText>
        </w:r>
        <w:r w:rsidR="0025111F">
          <w:rPr>
            <w:noProof/>
            <w:webHidden/>
          </w:rPr>
        </w:r>
        <w:r w:rsidR="0025111F">
          <w:rPr>
            <w:noProof/>
            <w:webHidden/>
          </w:rPr>
          <w:fldChar w:fldCharType="separate"/>
        </w:r>
        <w:r>
          <w:rPr>
            <w:noProof/>
            <w:webHidden/>
          </w:rPr>
          <w:t>20</w:t>
        </w:r>
        <w:r w:rsidR="0025111F">
          <w:rPr>
            <w:noProof/>
            <w:webHidden/>
          </w:rPr>
          <w:fldChar w:fldCharType="end"/>
        </w:r>
      </w:hyperlink>
    </w:p>
    <w:p w:rsidR="0025111F" w:rsidRDefault="00DB364B">
      <w:pPr>
        <w:pStyle w:val="Verzeichnis1"/>
        <w:tabs>
          <w:tab w:val="right" w:leader="dot" w:pos="9111"/>
        </w:tabs>
        <w:rPr>
          <w:noProof/>
        </w:rPr>
      </w:pPr>
      <w:hyperlink w:anchor="_Toc355472235" w:history="1">
        <w:r w:rsidR="0025111F" w:rsidRPr="004F6A67">
          <w:rPr>
            <w:rStyle w:val="Hyperlink"/>
            <w:noProof/>
            <w:lang w:val="en-US"/>
          </w:rPr>
          <w:t>Which data fields can be used by the Data Manager?</w:t>
        </w:r>
        <w:r w:rsidR="0025111F">
          <w:rPr>
            <w:noProof/>
            <w:webHidden/>
          </w:rPr>
          <w:tab/>
        </w:r>
        <w:r w:rsidR="0025111F">
          <w:rPr>
            <w:noProof/>
            <w:webHidden/>
          </w:rPr>
          <w:fldChar w:fldCharType="begin"/>
        </w:r>
        <w:r w:rsidR="0025111F">
          <w:rPr>
            <w:noProof/>
            <w:webHidden/>
          </w:rPr>
          <w:instrText xml:space="preserve"> PAGEREF _Toc355472235 \h </w:instrText>
        </w:r>
        <w:r w:rsidR="0025111F">
          <w:rPr>
            <w:noProof/>
            <w:webHidden/>
          </w:rPr>
        </w:r>
        <w:r w:rsidR="0025111F">
          <w:rPr>
            <w:noProof/>
            <w:webHidden/>
          </w:rPr>
          <w:fldChar w:fldCharType="separate"/>
        </w:r>
        <w:r>
          <w:rPr>
            <w:noProof/>
            <w:webHidden/>
          </w:rPr>
          <w:t>21</w:t>
        </w:r>
        <w:r w:rsidR="0025111F">
          <w:rPr>
            <w:noProof/>
            <w:webHidden/>
          </w:rPr>
          <w:fldChar w:fldCharType="end"/>
        </w:r>
      </w:hyperlink>
    </w:p>
    <w:p w:rsidR="0025111F" w:rsidRDefault="00DB364B">
      <w:pPr>
        <w:pStyle w:val="Verzeichnis1"/>
        <w:tabs>
          <w:tab w:val="right" w:leader="dot" w:pos="9111"/>
        </w:tabs>
        <w:rPr>
          <w:noProof/>
        </w:rPr>
      </w:pPr>
      <w:hyperlink w:anchor="_Toc355472236" w:history="1">
        <w:r w:rsidR="0025111F" w:rsidRPr="004F6A67">
          <w:rPr>
            <w:rStyle w:val="Hyperlink"/>
            <w:noProof/>
            <w:lang w:val="en-US"/>
          </w:rPr>
          <w:t>Advanced features</w:t>
        </w:r>
        <w:r w:rsidR="0025111F">
          <w:rPr>
            <w:noProof/>
            <w:webHidden/>
          </w:rPr>
          <w:tab/>
        </w:r>
        <w:r w:rsidR="0025111F">
          <w:rPr>
            <w:noProof/>
            <w:webHidden/>
          </w:rPr>
          <w:fldChar w:fldCharType="begin"/>
        </w:r>
        <w:r w:rsidR="0025111F">
          <w:rPr>
            <w:noProof/>
            <w:webHidden/>
          </w:rPr>
          <w:instrText xml:space="preserve"> PAGEREF _Toc355472236 \h </w:instrText>
        </w:r>
        <w:r w:rsidR="0025111F">
          <w:rPr>
            <w:noProof/>
            <w:webHidden/>
          </w:rPr>
        </w:r>
        <w:r w:rsidR="0025111F">
          <w:rPr>
            <w:noProof/>
            <w:webHidden/>
          </w:rPr>
          <w:fldChar w:fldCharType="separate"/>
        </w:r>
        <w:r>
          <w:rPr>
            <w:noProof/>
            <w:webHidden/>
          </w:rPr>
          <w:t>22</w:t>
        </w:r>
        <w:r w:rsidR="0025111F">
          <w:rPr>
            <w:noProof/>
            <w:webHidden/>
          </w:rPr>
          <w:fldChar w:fldCharType="end"/>
        </w:r>
      </w:hyperlink>
    </w:p>
    <w:p w:rsidR="0025111F" w:rsidRDefault="00DB364B">
      <w:pPr>
        <w:pStyle w:val="Verzeichnis2"/>
        <w:tabs>
          <w:tab w:val="right" w:leader="dot" w:pos="9111"/>
        </w:tabs>
        <w:rPr>
          <w:noProof/>
        </w:rPr>
      </w:pPr>
      <w:hyperlink w:anchor="_Toc355472237" w:history="1">
        <w:r w:rsidR="0025111F" w:rsidRPr="004F6A67">
          <w:rPr>
            <w:rStyle w:val="Hyperlink"/>
            <w:noProof/>
            <w:lang w:val="en-US"/>
          </w:rPr>
          <w:t>Combining Criteria</w:t>
        </w:r>
        <w:r w:rsidR="0025111F">
          <w:rPr>
            <w:noProof/>
            <w:webHidden/>
          </w:rPr>
          <w:tab/>
        </w:r>
        <w:r w:rsidR="0025111F">
          <w:rPr>
            <w:noProof/>
            <w:webHidden/>
          </w:rPr>
          <w:fldChar w:fldCharType="begin"/>
        </w:r>
        <w:r w:rsidR="0025111F">
          <w:rPr>
            <w:noProof/>
            <w:webHidden/>
          </w:rPr>
          <w:instrText xml:space="preserve"> PAGEREF _Toc355472237 \h </w:instrText>
        </w:r>
        <w:r w:rsidR="0025111F">
          <w:rPr>
            <w:noProof/>
            <w:webHidden/>
          </w:rPr>
        </w:r>
        <w:r w:rsidR="0025111F">
          <w:rPr>
            <w:noProof/>
            <w:webHidden/>
          </w:rPr>
          <w:fldChar w:fldCharType="separate"/>
        </w:r>
        <w:r>
          <w:rPr>
            <w:noProof/>
            <w:webHidden/>
          </w:rPr>
          <w:t>22</w:t>
        </w:r>
        <w:r w:rsidR="0025111F">
          <w:rPr>
            <w:noProof/>
            <w:webHidden/>
          </w:rPr>
          <w:fldChar w:fldCharType="end"/>
        </w:r>
      </w:hyperlink>
    </w:p>
    <w:p w:rsidR="0025111F" w:rsidRDefault="00DB364B">
      <w:pPr>
        <w:pStyle w:val="Verzeichnis2"/>
        <w:tabs>
          <w:tab w:val="right" w:leader="dot" w:pos="9111"/>
        </w:tabs>
        <w:rPr>
          <w:noProof/>
        </w:rPr>
      </w:pPr>
      <w:hyperlink w:anchor="_Toc355472238" w:history="1">
        <w:r w:rsidR="0025111F" w:rsidRPr="004F6A67">
          <w:rPr>
            <w:rStyle w:val="Hyperlink"/>
            <w:noProof/>
            <w:lang w:val="en-US"/>
          </w:rPr>
          <w:t>Using Modifiers</w:t>
        </w:r>
        <w:r w:rsidR="0025111F">
          <w:rPr>
            <w:noProof/>
            <w:webHidden/>
          </w:rPr>
          <w:tab/>
        </w:r>
        <w:r w:rsidR="0025111F">
          <w:rPr>
            <w:noProof/>
            <w:webHidden/>
          </w:rPr>
          <w:fldChar w:fldCharType="begin"/>
        </w:r>
        <w:r w:rsidR="0025111F">
          <w:rPr>
            <w:noProof/>
            <w:webHidden/>
          </w:rPr>
          <w:instrText xml:space="preserve"> PAGEREF _Toc355472238 \h </w:instrText>
        </w:r>
        <w:r w:rsidR="0025111F">
          <w:rPr>
            <w:noProof/>
            <w:webHidden/>
          </w:rPr>
        </w:r>
        <w:r w:rsidR="0025111F">
          <w:rPr>
            <w:noProof/>
            <w:webHidden/>
          </w:rPr>
          <w:fldChar w:fldCharType="separate"/>
        </w:r>
        <w:r>
          <w:rPr>
            <w:noProof/>
            <w:webHidden/>
          </w:rPr>
          <w:t>22</w:t>
        </w:r>
        <w:r w:rsidR="0025111F">
          <w:rPr>
            <w:noProof/>
            <w:webHidden/>
          </w:rPr>
          <w:fldChar w:fldCharType="end"/>
        </w:r>
      </w:hyperlink>
    </w:p>
    <w:p w:rsidR="0025111F" w:rsidRDefault="00DB364B">
      <w:pPr>
        <w:pStyle w:val="Verzeichnis2"/>
        <w:tabs>
          <w:tab w:val="right" w:leader="dot" w:pos="9111"/>
        </w:tabs>
        <w:rPr>
          <w:noProof/>
        </w:rPr>
      </w:pPr>
      <w:hyperlink w:anchor="_Toc355472239" w:history="1">
        <w:r w:rsidR="0025111F" w:rsidRPr="004F6A67">
          <w:rPr>
            <w:rStyle w:val="Hyperlink"/>
            <w:noProof/>
            <w:lang w:val="en-US"/>
          </w:rPr>
          <w:t>List of range modifiers in the “Rules” part of a ruleset</w:t>
        </w:r>
        <w:r w:rsidR="0025111F">
          <w:rPr>
            <w:noProof/>
            <w:webHidden/>
          </w:rPr>
          <w:tab/>
        </w:r>
        <w:r w:rsidR="0025111F">
          <w:rPr>
            <w:noProof/>
            <w:webHidden/>
          </w:rPr>
          <w:fldChar w:fldCharType="begin"/>
        </w:r>
        <w:r w:rsidR="0025111F">
          <w:rPr>
            <w:noProof/>
            <w:webHidden/>
          </w:rPr>
          <w:instrText xml:space="preserve"> PAGEREF _Toc355472239 \h </w:instrText>
        </w:r>
        <w:r w:rsidR="0025111F">
          <w:rPr>
            <w:noProof/>
            <w:webHidden/>
          </w:rPr>
        </w:r>
        <w:r w:rsidR="0025111F">
          <w:rPr>
            <w:noProof/>
            <w:webHidden/>
          </w:rPr>
          <w:fldChar w:fldCharType="separate"/>
        </w:r>
        <w:r>
          <w:rPr>
            <w:noProof/>
            <w:webHidden/>
          </w:rPr>
          <w:t>23</w:t>
        </w:r>
        <w:r w:rsidR="0025111F">
          <w:rPr>
            <w:noProof/>
            <w:webHidden/>
          </w:rPr>
          <w:fldChar w:fldCharType="end"/>
        </w:r>
      </w:hyperlink>
    </w:p>
    <w:p w:rsidR="0025111F" w:rsidRDefault="00DB364B">
      <w:pPr>
        <w:pStyle w:val="Verzeichnis3"/>
        <w:tabs>
          <w:tab w:val="right" w:leader="dot" w:pos="9111"/>
        </w:tabs>
        <w:rPr>
          <w:noProof/>
        </w:rPr>
      </w:pPr>
      <w:hyperlink w:anchor="_Toc355472240" w:history="1">
        <w:r w:rsidR="0025111F" w:rsidRPr="004F6A67">
          <w:rPr>
            <w:rStyle w:val="Hyperlink"/>
            <w:noProof/>
            <w:lang w:val="en-US"/>
          </w:rPr>
          <w:t>Important Note: The Number field problem</w:t>
        </w:r>
        <w:r w:rsidR="0025111F">
          <w:rPr>
            <w:noProof/>
            <w:webHidden/>
          </w:rPr>
          <w:tab/>
        </w:r>
        <w:r w:rsidR="0025111F">
          <w:rPr>
            <w:noProof/>
            <w:webHidden/>
          </w:rPr>
          <w:fldChar w:fldCharType="begin"/>
        </w:r>
        <w:r w:rsidR="0025111F">
          <w:rPr>
            <w:noProof/>
            <w:webHidden/>
          </w:rPr>
          <w:instrText xml:space="preserve"> PAGEREF _Toc355472240 \h </w:instrText>
        </w:r>
        <w:r w:rsidR="0025111F">
          <w:rPr>
            <w:noProof/>
            <w:webHidden/>
          </w:rPr>
        </w:r>
        <w:r w:rsidR="0025111F">
          <w:rPr>
            <w:noProof/>
            <w:webHidden/>
          </w:rPr>
          <w:fldChar w:fldCharType="separate"/>
        </w:r>
        <w:r>
          <w:rPr>
            <w:noProof/>
            <w:webHidden/>
          </w:rPr>
          <w:t>27</w:t>
        </w:r>
        <w:r w:rsidR="0025111F">
          <w:rPr>
            <w:noProof/>
            <w:webHidden/>
          </w:rPr>
          <w:fldChar w:fldCharType="end"/>
        </w:r>
      </w:hyperlink>
    </w:p>
    <w:p w:rsidR="0025111F" w:rsidRDefault="00DB364B">
      <w:pPr>
        <w:pStyle w:val="Verzeichnis2"/>
        <w:tabs>
          <w:tab w:val="right" w:leader="dot" w:pos="9111"/>
        </w:tabs>
        <w:rPr>
          <w:noProof/>
        </w:rPr>
      </w:pPr>
      <w:hyperlink w:anchor="_Toc355472241" w:history="1">
        <w:r w:rsidR="0025111F" w:rsidRPr="004F6A67">
          <w:rPr>
            <w:rStyle w:val="Hyperlink"/>
            <w:noProof/>
            <w:lang w:val="en-US"/>
          </w:rPr>
          <w:t>List of value modifiers in the “Actions” part of a ruleset</w:t>
        </w:r>
        <w:r w:rsidR="0025111F">
          <w:rPr>
            <w:noProof/>
            <w:webHidden/>
          </w:rPr>
          <w:tab/>
        </w:r>
        <w:r w:rsidR="0025111F">
          <w:rPr>
            <w:noProof/>
            <w:webHidden/>
          </w:rPr>
          <w:fldChar w:fldCharType="begin"/>
        </w:r>
        <w:r w:rsidR="0025111F">
          <w:rPr>
            <w:noProof/>
            <w:webHidden/>
          </w:rPr>
          <w:instrText xml:space="preserve"> PAGEREF _Toc355472241 \h </w:instrText>
        </w:r>
        <w:r w:rsidR="0025111F">
          <w:rPr>
            <w:noProof/>
            <w:webHidden/>
          </w:rPr>
        </w:r>
        <w:r w:rsidR="0025111F">
          <w:rPr>
            <w:noProof/>
            <w:webHidden/>
          </w:rPr>
          <w:fldChar w:fldCharType="separate"/>
        </w:r>
        <w:r>
          <w:rPr>
            <w:noProof/>
            <w:webHidden/>
          </w:rPr>
          <w:t>28</w:t>
        </w:r>
        <w:r w:rsidR="0025111F">
          <w:rPr>
            <w:noProof/>
            <w:webHidden/>
          </w:rPr>
          <w:fldChar w:fldCharType="end"/>
        </w:r>
      </w:hyperlink>
    </w:p>
    <w:p w:rsidR="0025111F" w:rsidRDefault="00DB364B">
      <w:pPr>
        <w:pStyle w:val="Verzeichnis2"/>
        <w:tabs>
          <w:tab w:val="right" w:leader="dot" w:pos="9111"/>
        </w:tabs>
        <w:rPr>
          <w:noProof/>
        </w:rPr>
      </w:pPr>
      <w:hyperlink w:anchor="_Toc355472242" w:history="1">
        <w:r w:rsidR="0025111F" w:rsidRPr="004F6A67">
          <w:rPr>
            <w:rStyle w:val="Hyperlink"/>
            <w:noProof/>
            <w:lang w:val="en-US"/>
          </w:rPr>
          <w:t>Calculated values</w:t>
        </w:r>
        <w:r w:rsidR="0025111F">
          <w:rPr>
            <w:noProof/>
            <w:webHidden/>
          </w:rPr>
          <w:tab/>
        </w:r>
        <w:r w:rsidR="0025111F">
          <w:rPr>
            <w:noProof/>
            <w:webHidden/>
          </w:rPr>
          <w:fldChar w:fldCharType="begin"/>
        </w:r>
        <w:r w:rsidR="0025111F">
          <w:rPr>
            <w:noProof/>
            <w:webHidden/>
          </w:rPr>
          <w:instrText xml:space="preserve"> PAGEREF _Toc355472242 \h </w:instrText>
        </w:r>
        <w:r w:rsidR="0025111F">
          <w:rPr>
            <w:noProof/>
            <w:webHidden/>
          </w:rPr>
        </w:r>
        <w:r w:rsidR="0025111F">
          <w:rPr>
            <w:noProof/>
            <w:webHidden/>
          </w:rPr>
          <w:fldChar w:fldCharType="separate"/>
        </w:r>
        <w:r>
          <w:rPr>
            <w:noProof/>
            <w:webHidden/>
          </w:rPr>
          <w:t>30</w:t>
        </w:r>
        <w:r w:rsidR="0025111F">
          <w:rPr>
            <w:noProof/>
            <w:webHidden/>
          </w:rPr>
          <w:fldChar w:fldCharType="end"/>
        </w:r>
      </w:hyperlink>
    </w:p>
    <w:p w:rsidR="0025111F" w:rsidRDefault="00DB364B">
      <w:pPr>
        <w:pStyle w:val="Verzeichnis2"/>
        <w:tabs>
          <w:tab w:val="right" w:leader="dot" w:pos="9111"/>
        </w:tabs>
        <w:rPr>
          <w:noProof/>
        </w:rPr>
      </w:pPr>
      <w:hyperlink w:anchor="_Toc355472243" w:history="1">
        <w:r w:rsidR="0025111F" w:rsidRPr="004F6A67">
          <w:rPr>
            <w:rStyle w:val="Hyperlink"/>
            <w:noProof/>
            <w:lang w:val="en-US"/>
          </w:rPr>
          <w:t>Working with empty values</w:t>
        </w:r>
        <w:r w:rsidR="0025111F">
          <w:rPr>
            <w:noProof/>
            <w:webHidden/>
          </w:rPr>
          <w:tab/>
        </w:r>
        <w:r w:rsidR="0025111F">
          <w:rPr>
            <w:noProof/>
            <w:webHidden/>
          </w:rPr>
          <w:fldChar w:fldCharType="begin"/>
        </w:r>
        <w:r w:rsidR="0025111F">
          <w:rPr>
            <w:noProof/>
            <w:webHidden/>
          </w:rPr>
          <w:instrText xml:space="preserve"> PAGEREF _Toc355472243 \h </w:instrText>
        </w:r>
        <w:r w:rsidR="0025111F">
          <w:rPr>
            <w:noProof/>
            <w:webHidden/>
          </w:rPr>
        </w:r>
        <w:r w:rsidR="0025111F">
          <w:rPr>
            <w:noProof/>
            <w:webHidden/>
          </w:rPr>
          <w:fldChar w:fldCharType="separate"/>
        </w:r>
        <w:r>
          <w:rPr>
            <w:noProof/>
            <w:webHidden/>
          </w:rPr>
          <w:t>31</w:t>
        </w:r>
        <w:r w:rsidR="0025111F">
          <w:rPr>
            <w:noProof/>
            <w:webHidden/>
          </w:rPr>
          <w:fldChar w:fldCharType="end"/>
        </w:r>
      </w:hyperlink>
    </w:p>
    <w:p w:rsidR="0025111F" w:rsidRDefault="00DB364B">
      <w:pPr>
        <w:pStyle w:val="Verzeichnis2"/>
        <w:tabs>
          <w:tab w:val="right" w:leader="dot" w:pos="9111"/>
        </w:tabs>
        <w:rPr>
          <w:noProof/>
        </w:rPr>
      </w:pPr>
      <w:hyperlink w:anchor="_Toc355472244" w:history="1">
        <w:r w:rsidR="0025111F" w:rsidRPr="004F6A67">
          <w:rPr>
            <w:rStyle w:val="Hyperlink"/>
            <w:noProof/>
            <w:lang w:val="en-US"/>
          </w:rPr>
          <w:t>Working with Rule and Action Templates</w:t>
        </w:r>
        <w:r w:rsidR="0025111F">
          <w:rPr>
            <w:noProof/>
            <w:webHidden/>
          </w:rPr>
          <w:tab/>
        </w:r>
        <w:r w:rsidR="0025111F">
          <w:rPr>
            <w:noProof/>
            <w:webHidden/>
          </w:rPr>
          <w:fldChar w:fldCharType="begin"/>
        </w:r>
        <w:r w:rsidR="0025111F">
          <w:rPr>
            <w:noProof/>
            <w:webHidden/>
          </w:rPr>
          <w:instrText xml:space="preserve"> PAGEREF _Toc355472244 \h </w:instrText>
        </w:r>
        <w:r w:rsidR="0025111F">
          <w:rPr>
            <w:noProof/>
            <w:webHidden/>
          </w:rPr>
        </w:r>
        <w:r w:rsidR="0025111F">
          <w:rPr>
            <w:noProof/>
            <w:webHidden/>
          </w:rPr>
          <w:fldChar w:fldCharType="separate"/>
        </w:r>
        <w:r>
          <w:rPr>
            <w:noProof/>
            <w:webHidden/>
          </w:rPr>
          <w:t>32</w:t>
        </w:r>
        <w:r w:rsidR="0025111F">
          <w:rPr>
            <w:noProof/>
            <w:webHidden/>
          </w:rPr>
          <w:fldChar w:fldCharType="end"/>
        </w:r>
      </w:hyperlink>
    </w:p>
    <w:p w:rsidR="0025111F" w:rsidRDefault="00DB364B">
      <w:pPr>
        <w:pStyle w:val="Verzeichnis3"/>
        <w:tabs>
          <w:tab w:val="right" w:leader="dot" w:pos="9111"/>
        </w:tabs>
        <w:rPr>
          <w:noProof/>
        </w:rPr>
      </w:pPr>
      <w:hyperlink w:anchor="_Toc355472245" w:history="1">
        <w:r w:rsidR="0025111F" w:rsidRPr="004F6A67">
          <w:rPr>
            <w:rStyle w:val="Hyperlink"/>
            <w:noProof/>
            <w:lang w:val="en-US"/>
          </w:rPr>
          <w:t>Creating a template</w:t>
        </w:r>
        <w:r w:rsidR="0025111F">
          <w:rPr>
            <w:noProof/>
            <w:webHidden/>
          </w:rPr>
          <w:tab/>
        </w:r>
        <w:r w:rsidR="0025111F">
          <w:rPr>
            <w:noProof/>
            <w:webHidden/>
          </w:rPr>
          <w:fldChar w:fldCharType="begin"/>
        </w:r>
        <w:r w:rsidR="0025111F">
          <w:rPr>
            <w:noProof/>
            <w:webHidden/>
          </w:rPr>
          <w:instrText xml:space="preserve"> PAGEREF _Toc355472245 \h </w:instrText>
        </w:r>
        <w:r w:rsidR="0025111F">
          <w:rPr>
            <w:noProof/>
            <w:webHidden/>
          </w:rPr>
        </w:r>
        <w:r w:rsidR="0025111F">
          <w:rPr>
            <w:noProof/>
            <w:webHidden/>
          </w:rPr>
          <w:fldChar w:fldCharType="separate"/>
        </w:r>
        <w:r>
          <w:rPr>
            <w:noProof/>
            <w:webHidden/>
          </w:rPr>
          <w:t>32</w:t>
        </w:r>
        <w:r w:rsidR="0025111F">
          <w:rPr>
            <w:noProof/>
            <w:webHidden/>
          </w:rPr>
          <w:fldChar w:fldCharType="end"/>
        </w:r>
      </w:hyperlink>
    </w:p>
    <w:p w:rsidR="0025111F" w:rsidRDefault="00DB364B">
      <w:pPr>
        <w:pStyle w:val="Verzeichnis3"/>
        <w:tabs>
          <w:tab w:val="right" w:leader="dot" w:pos="9111"/>
        </w:tabs>
        <w:rPr>
          <w:noProof/>
        </w:rPr>
      </w:pPr>
      <w:hyperlink w:anchor="_Toc355472246" w:history="1">
        <w:r w:rsidR="0025111F" w:rsidRPr="004F6A67">
          <w:rPr>
            <w:rStyle w:val="Hyperlink"/>
            <w:noProof/>
            <w:lang w:val="en-US"/>
          </w:rPr>
          <w:t>Applying a template</w:t>
        </w:r>
        <w:r w:rsidR="0025111F">
          <w:rPr>
            <w:noProof/>
            <w:webHidden/>
          </w:rPr>
          <w:tab/>
        </w:r>
        <w:r w:rsidR="0025111F">
          <w:rPr>
            <w:noProof/>
            <w:webHidden/>
          </w:rPr>
          <w:fldChar w:fldCharType="begin"/>
        </w:r>
        <w:r w:rsidR="0025111F">
          <w:rPr>
            <w:noProof/>
            <w:webHidden/>
          </w:rPr>
          <w:instrText xml:space="preserve"> PAGEREF _Toc355472246 \h </w:instrText>
        </w:r>
        <w:r w:rsidR="0025111F">
          <w:rPr>
            <w:noProof/>
            <w:webHidden/>
          </w:rPr>
        </w:r>
        <w:r w:rsidR="0025111F">
          <w:rPr>
            <w:noProof/>
            <w:webHidden/>
          </w:rPr>
          <w:fldChar w:fldCharType="separate"/>
        </w:r>
        <w:r>
          <w:rPr>
            <w:noProof/>
            <w:webHidden/>
          </w:rPr>
          <w:t>33</w:t>
        </w:r>
        <w:r w:rsidR="0025111F">
          <w:rPr>
            <w:noProof/>
            <w:webHidden/>
          </w:rPr>
          <w:fldChar w:fldCharType="end"/>
        </w:r>
      </w:hyperlink>
    </w:p>
    <w:p w:rsidR="0025111F" w:rsidRDefault="00DB364B">
      <w:pPr>
        <w:pStyle w:val="Verzeichnis3"/>
        <w:tabs>
          <w:tab w:val="right" w:leader="dot" w:pos="9111"/>
        </w:tabs>
        <w:rPr>
          <w:noProof/>
        </w:rPr>
      </w:pPr>
      <w:hyperlink w:anchor="_Toc355472247" w:history="1">
        <w:r w:rsidR="0025111F" w:rsidRPr="004F6A67">
          <w:rPr>
            <w:rStyle w:val="Hyperlink"/>
            <w:noProof/>
            <w:lang w:val="en-US"/>
          </w:rPr>
          <w:t>Creating a rule template from an existing rule</w:t>
        </w:r>
        <w:r w:rsidR="0025111F">
          <w:rPr>
            <w:noProof/>
            <w:webHidden/>
          </w:rPr>
          <w:tab/>
        </w:r>
        <w:r w:rsidR="0025111F">
          <w:rPr>
            <w:noProof/>
            <w:webHidden/>
          </w:rPr>
          <w:fldChar w:fldCharType="begin"/>
        </w:r>
        <w:r w:rsidR="0025111F">
          <w:rPr>
            <w:noProof/>
            <w:webHidden/>
          </w:rPr>
          <w:instrText xml:space="preserve"> PAGEREF _Toc355472247 \h </w:instrText>
        </w:r>
        <w:r w:rsidR="0025111F">
          <w:rPr>
            <w:noProof/>
            <w:webHidden/>
          </w:rPr>
        </w:r>
        <w:r w:rsidR="0025111F">
          <w:rPr>
            <w:noProof/>
            <w:webHidden/>
          </w:rPr>
          <w:fldChar w:fldCharType="separate"/>
        </w:r>
        <w:r>
          <w:rPr>
            <w:noProof/>
            <w:webHidden/>
          </w:rPr>
          <w:t>33</w:t>
        </w:r>
        <w:r w:rsidR="0025111F">
          <w:rPr>
            <w:noProof/>
            <w:webHidden/>
          </w:rPr>
          <w:fldChar w:fldCharType="end"/>
        </w:r>
      </w:hyperlink>
    </w:p>
    <w:p w:rsidR="0025111F" w:rsidRDefault="00DB364B">
      <w:pPr>
        <w:pStyle w:val="Verzeichnis3"/>
        <w:tabs>
          <w:tab w:val="right" w:leader="dot" w:pos="9111"/>
        </w:tabs>
        <w:rPr>
          <w:noProof/>
        </w:rPr>
      </w:pPr>
      <w:hyperlink w:anchor="_Toc355472248" w:history="1">
        <w:r w:rsidR="0025111F" w:rsidRPr="004F6A67">
          <w:rPr>
            <w:rStyle w:val="Hyperlink"/>
            <w:noProof/>
            <w:lang w:val="en-US"/>
          </w:rPr>
          <w:t>Action Templates</w:t>
        </w:r>
        <w:r w:rsidR="0025111F">
          <w:rPr>
            <w:noProof/>
            <w:webHidden/>
          </w:rPr>
          <w:tab/>
        </w:r>
        <w:r w:rsidR="0025111F">
          <w:rPr>
            <w:noProof/>
            <w:webHidden/>
          </w:rPr>
          <w:fldChar w:fldCharType="begin"/>
        </w:r>
        <w:r w:rsidR="0025111F">
          <w:rPr>
            <w:noProof/>
            <w:webHidden/>
          </w:rPr>
          <w:instrText xml:space="preserve"> PAGEREF _Toc355472248 \h </w:instrText>
        </w:r>
        <w:r w:rsidR="0025111F">
          <w:rPr>
            <w:noProof/>
            <w:webHidden/>
          </w:rPr>
        </w:r>
        <w:r w:rsidR="0025111F">
          <w:rPr>
            <w:noProof/>
            <w:webHidden/>
          </w:rPr>
          <w:fldChar w:fldCharType="separate"/>
        </w:r>
        <w:r>
          <w:rPr>
            <w:noProof/>
            <w:webHidden/>
          </w:rPr>
          <w:t>34</w:t>
        </w:r>
        <w:r w:rsidR="0025111F">
          <w:rPr>
            <w:noProof/>
            <w:webHidden/>
          </w:rPr>
          <w:fldChar w:fldCharType="end"/>
        </w:r>
      </w:hyperlink>
    </w:p>
    <w:p w:rsidR="0025111F" w:rsidRDefault="00DB364B">
      <w:pPr>
        <w:pStyle w:val="Verzeichnis2"/>
        <w:tabs>
          <w:tab w:val="right" w:leader="dot" w:pos="9111"/>
        </w:tabs>
        <w:rPr>
          <w:noProof/>
        </w:rPr>
      </w:pPr>
      <w:hyperlink w:anchor="_Toc355472249" w:history="1">
        <w:r w:rsidR="0025111F" w:rsidRPr="004F6A67">
          <w:rPr>
            <w:rStyle w:val="Hyperlink"/>
            <w:noProof/>
            <w:lang w:val="en-US"/>
          </w:rPr>
          <w:t>The Utilities Menu</w:t>
        </w:r>
        <w:r w:rsidR="0025111F">
          <w:rPr>
            <w:noProof/>
            <w:webHidden/>
          </w:rPr>
          <w:tab/>
        </w:r>
        <w:r w:rsidR="0025111F">
          <w:rPr>
            <w:noProof/>
            <w:webHidden/>
          </w:rPr>
          <w:fldChar w:fldCharType="begin"/>
        </w:r>
        <w:r w:rsidR="0025111F">
          <w:rPr>
            <w:noProof/>
            <w:webHidden/>
          </w:rPr>
          <w:instrText xml:space="preserve"> PAGEREF _Toc355472249 \h </w:instrText>
        </w:r>
        <w:r w:rsidR="0025111F">
          <w:rPr>
            <w:noProof/>
            <w:webHidden/>
          </w:rPr>
        </w:r>
        <w:r w:rsidR="0025111F">
          <w:rPr>
            <w:noProof/>
            <w:webHidden/>
          </w:rPr>
          <w:fldChar w:fldCharType="separate"/>
        </w:r>
        <w:r>
          <w:rPr>
            <w:noProof/>
            <w:webHidden/>
          </w:rPr>
          <w:t>34</w:t>
        </w:r>
        <w:r w:rsidR="0025111F">
          <w:rPr>
            <w:noProof/>
            <w:webHidden/>
          </w:rPr>
          <w:fldChar w:fldCharType="end"/>
        </w:r>
      </w:hyperlink>
    </w:p>
    <w:p w:rsidR="0025111F" w:rsidRDefault="00DB364B">
      <w:pPr>
        <w:pStyle w:val="Verzeichnis2"/>
        <w:tabs>
          <w:tab w:val="right" w:leader="dot" w:pos="9111"/>
        </w:tabs>
        <w:rPr>
          <w:noProof/>
        </w:rPr>
      </w:pPr>
      <w:hyperlink w:anchor="_Toc355472250" w:history="1">
        <w:r w:rsidR="0025111F" w:rsidRPr="004F6A67">
          <w:rPr>
            <w:rStyle w:val="Hyperlink"/>
            <w:noProof/>
            <w:lang w:val="en-US"/>
          </w:rPr>
          <w:t>The Profile Options Menu</w:t>
        </w:r>
        <w:r w:rsidR="0025111F">
          <w:rPr>
            <w:noProof/>
            <w:webHidden/>
          </w:rPr>
          <w:tab/>
        </w:r>
        <w:r w:rsidR="0025111F">
          <w:rPr>
            <w:noProof/>
            <w:webHidden/>
          </w:rPr>
          <w:fldChar w:fldCharType="begin"/>
        </w:r>
        <w:r w:rsidR="0025111F">
          <w:rPr>
            <w:noProof/>
            <w:webHidden/>
          </w:rPr>
          <w:instrText xml:space="preserve"> PAGEREF _Toc355472250 \h </w:instrText>
        </w:r>
        <w:r w:rsidR="0025111F">
          <w:rPr>
            <w:noProof/>
            <w:webHidden/>
          </w:rPr>
        </w:r>
        <w:r w:rsidR="0025111F">
          <w:rPr>
            <w:noProof/>
            <w:webHidden/>
          </w:rPr>
          <w:fldChar w:fldCharType="separate"/>
        </w:r>
        <w:r>
          <w:rPr>
            <w:noProof/>
            <w:webHidden/>
          </w:rPr>
          <w:t>35</w:t>
        </w:r>
        <w:r w:rsidR="0025111F">
          <w:rPr>
            <w:noProof/>
            <w:webHidden/>
          </w:rPr>
          <w:fldChar w:fldCharType="end"/>
        </w:r>
      </w:hyperlink>
    </w:p>
    <w:p w:rsidR="0025111F" w:rsidRDefault="00DB364B">
      <w:pPr>
        <w:pStyle w:val="Verzeichnis2"/>
        <w:tabs>
          <w:tab w:val="right" w:leader="dot" w:pos="9111"/>
        </w:tabs>
        <w:rPr>
          <w:noProof/>
        </w:rPr>
      </w:pPr>
      <w:hyperlink w:anchor="_Toc355472251" w:history="1">
        <w:r w:rsidR="0025111F" w:rsidRPr="004F6A67">
          <w:rPr>
            <w:rStyle w:val="Hyperlink"/>
            <w:noProof/>
            <w:lang w:val="en-US"/>
          </w:rPr>
          <w:t>About the order of rules</w:t>
        </w:r>
        <w:r w:rsidR="0025111F">
          <w:rPr>
            <w:noProof/>
            <w:webHidden/>
          </w:rPr>
          <w:tab/>
        </w:r>
        <w:r w:rsidR="0025111F">
          <w:rPr>
            <w:noProof/>
            <w:webHidden/>
          </w:rPr>
          <w:fldChar w:fldCharType="begin"/>
        </w:r>
        <w:r w:rsidR="0025111F">
          <w:rPr>
            <w:noProof/>
            <w:webHidden/>
          </w:rPr>
          <w:instrText xml:space="preserve"> PAGEREF _Toc355472251 \h </w:instrText>
        </w:r>
        <w:r w:rsidR="0025111F">
          <w:rPr>
            <w:noProof/>
            <w:webHidden/>
          </w:rPr>
        </w:r>
        <w:r w:rsidR="0025111F">
          <w:rPr>
            <w:noProof/>
            <w:webHidden/>
          </w:rPr>
          <w:fldChar w:fldCharType="separate"/>
        </w:r>
        <w:r>
          <w:rPr>
            <w:noProof/>
            <w:webHidden/>
          </w:rPr>
          <w:t>36</w:t>
        </w:r>
        <w:r w:rsidR="0025111F">
          <w:rPr>
            <w:noProof/>
            <w:webHidden/>
          </w:rPr>
          <w:fldChar w:fldCharType="end"/>
        </w:r>
      </w:hyperlink>
    </w:p>
    <w:p w:rsidR="0025111F" w:rsidRDefault="00DB364B">
      <w:pPr>
        <w:pStyle w:val="Verzeichnis3"/>
        <w:tabs>
          <w:tab w:val="right" w:leader="dot" w:pos="9111"/>
        </w:tabs>
        <w:rPr>
          <w:noProof/>
        </w:rPr>
      </w:pPr>
      <w:hyperlink w:anchor="_Toc355472252" w:history="1">
        <w:r w:rsidR="0025111F" w:rsidRPr="004F6A67">
          <w:rPr>
            <w:rStyle w:val="Hyperlink"/>
            <w:noProof/>
            <w:lang w:val="en-US"/>
          </w:rPr>
          <w:t>Changing the order of your groups and rulesets</w:t>
        </w:r>
        <w:r w:rsidR="0025111F">
          <w:rPr>
            <w:noProof/>
            <w:webHidden/>
          </w:rPr>
          <w:tab/>
        </w:r>
        <w:r w:rsidR="0025111F">
          <w:rPr>
            <w:noProof/>
            <w:webHidden/>
          </w:rPr>
          <w:fldChar w:fldCharType="begin"/>
        </w:r>
        <w:r w:rsidR="0025111F">
          <w:rPr>
            <w:noProof/>
            <w:webHidden/>
          </w:rPr>
          <w:instrText xml:space="preserve"> PAGEREF _Toc355472252 \h </w:instrText>
        </w:r>
        <w:r w:rsidR="0025111F">
          <w:rPr>
            <w:noProof/>
            <w:webHidden/>
          </w:rPr>
        </w:r>
        <w:r w:rsidR="0025111F">
          <w:rPr>
            <w:noProof/>
            <w:webHidden/>
          </w:rPr>
          <w:fldChar w:fldCharType="separate"/>
        </w:r>
        <w:r>
          <w:rPr>
            <w:noProof/>
            <w:webHidden/>
          </w:rPr>
          <w:t>38</w:t>
        </w:r>
        <w:r w:rsidR="0025111F">
          <w:rPr>
            <w:noProof/>
            <w:webHidden/>
          </w:rPr>
          <w:fldChar w:fldCharType="end"/>
        </w:r>
      </w:hyperlink>
    </w:p>
    <w:p w:rsidR="0025111F" w:rsidRDefault="00DB364B">
      <w:pPr>
        <w:pStyle w:val="Verzeichnis2"/>
        <w:tabs>
          <w:tab w:val="right" w:leader="dot" w:pos="9111"/>
        </w:tabs>
        <w:rPr>
          <w:noProof/>
        </w:rPr>
      </w:pPr>
      <w:hyperlink w:anchor="_Toc355472253" w:history="1">
        <w:r w:rsidR="0025111F" w:rsidRPr="004F6A67">
          <w:rPr>
            <w:rStyle w:val="Hyperlink"/>
            <w:noProof/>
            <w:lang w:val="en-US"/>
          </w:rPr>
          <w:t>The use of disabled rules</w:t>
        </w:r>
        <w:r w:rsidR="0025111F">
          <w:rPr>
            <w:noProof/>
            <w:webHidden/>
          </w:rPr>
          <w:tab/>
        </w:r>
        <w:r w:rsidR="0025111F">
          <w:rPr>
            <w:noProof/>
            <w:webHidden/>
          </w:rPr>
          <w:fldChar w:fldCharType="begin"/>
        </w:r>
        <w:r w:rsidR="0025111F">
          <w:rPr>
            <w:noProof/>
            <w:webHidden/>
          </w:rPr>
          <w:instrText xml:space="preserve"> PAGEREF _Toc355472253 \h </w:instrText>
        </w:r>
        <w:r w:rsidR="0025111F">
          <w:rPr>
            <w:noProof/>
            <w:webHidden/>
          </w:rPr>
        </w:r>
        <w:r w:rsidR="0025111F">
          <w:rPr>
            <w:noProof/>
            <w:webHidden/>
          </w:rPr>
          <w:fldChar w:fldCharType="separate"/>
        </w:r>
        <w:r>
          <w:rPr>
            <w:noProof/>
            <w:webHidden/>
          </w:rPr>
          <w:t>38</w:t>
        </w:r>
        <w:r w:rsidR="0025111F">
          <w:rPr>
            <w:noProof/>
            <w:webHidden/>
          </w:rPr>
          <w:fldChar w:fldCharType="end"/>
        </w:r>
      </w:hyperlink>
    </w:p>
    <w:p w:rsidR="0025111F" w:rsidRDefault="00DB364B">
      <w:pPr>
        <w:pStyle w:val="Verzeichnis1"/>
        <w:tabs>
          <w:tab w:val="right" w:leader="dot" w:pos="9111"/>
        </w:tabs>
        <w:rPr>
          <w:noProof/>
        </w:rPr>
      </w:pPr>
      <w:hyperlink w:anchor="_Toc355472254" w:history="1">
        <w:r w:rsidR="0025111F" w:rsidRPr="004F6A67">
          <w:rPr>
            <w:rStyle w:val="Hyperlink"/>
            <w:noProof/>
            <w:lang w:val="en-US"/>
          </w:rPr>
          <w:t>Links</w:t>
        </w:r>
        <w:r w:rsidR="0025111F">
          <w:rPr>
            <w:noProof/>
            <w:webHidden/>
          </w:rPr>
          <w:tab/>
        </w:r>
        <w:r w:rsidR="0025111F">
          <w:rPr>
            <w:noProof/>
            <w:webHidden/>
          </w:rPr>
          <w:fldChar w:fldCharType="begin"/>
        </w:r>
        <w:r w:rsidR="0025111F">
          <w:rPr>
            <w:noProof/>
            <w:webHidden/>
          </w:rPr>
          <w:instrText xml:space="preserve"> PAGEREF _Toc355472254 \h </w:instrText>
        </w:r>
        <w:r w:rsidR="0025111F">
          <w:rPr>
            <w:noProof/>
            <w:webHidden/>
          </w:rPr>
        </w:r>
        <w:r w:rsidR="0025111F">
          <w:rPr>
            <w:noProof/>
            <w:webHidden/>
          </w:rPr>
          <w:fldChar w:fldCharType="separate"/>
        </w:r>
        <w:r>
          <w:rPr>
            <w:noProof/>
            <w:webHidden/>
          </w:rPr>
          <w:t>39</w:t>
        </w:r>
        <w:r w:rsidR="0025111F">
          <w:rPr>
            <w:noProof/>
            <w:webHidden/>
          </w:rPr>
          <w:fldChar w:fldCharType="end"/>
        </w:r>
      </w:hyperlink>
    </w:p>
    <w:p w:rsidR="0025111F" w:rsidRDefault="00DB364B">
      <w:pPr>
        <w:pStyle w:val="Verzeichnis1"/>
        <w:tabs>
          <w:tab w:val="right" w:leader="dot" w:pos="9111"/>
        </w:tabs>
        <w:rPr>
          <w:noProof/>
        </w:rPr>
      </w:pPr>
      <w:hyperlink w:anchor="_Toc355472255" w:history="1">
        <w:r w:rsidR="0025111F" w:rsidRPr="004F6A67">
          <w:rPr>
            <w:rStyle w:val="Hyperlink"/>
            <w:noProof/>
            <w:lang w:val="en-US"/>
          </w:rPr>
          <w:t>License information</w:t>
        </w:r>
        <w:r w:rsidR="0025111F">
          <w:rPr>
            <w:noProof/>
            <w:webHidden/>
          </w:rPr>
          <w:tab/>
        </w:r>
        <w:r w:rsidR="0025111F">
          <w:rPr>
            <w:noProof/>
            <w:webHidden/>
          </w:rPr>
          <w:fldChar w:fldCharType="begin"/>
        </w:r>
        <w:r w:rsidR="0025111F">
          <w:rPr>
            <w:noProof/>
            <w:webHidden/>
          </w:rPr>
          <w:instrText xml:space="preserve"> PAGEREF _Toc355472255 \h </w:instrText>
        </w:r>
        <w:r w:rsidR="0025111F">
          <w:rPr>
            <w:noProof/>
            <w:webHidden/>
          </w:rPr>
        </w:r>
        <w:r w:rsidR="0025111F">
          <w:rPr>
            <w:noProof/>
            <w:webHidden/>
          </w:rPr>
          <w:fldChar w:fldCharType="separate"/>
        </w:r>
        <w:r>
          <w:rPr>
            <w:noProof/>
            <w:webHidden/>
          </w:rPr>
          <w:t>40</w:t>
        </w:r>
        <w:r w:rsidR="0025111F">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5472222"/>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4E3CB0" w:rsidRDefault="004E3CB0" w:rsidP="004E3CB0">
      <w:pPr>
        <w:pStyle w:val="berschrift1"/>
        <w:rPr>
          <w:lang w:val="en-US"/>
        </w:rPr>
      </w:pPr>
      <w:bookmarkStart w:id="6" w:name="_Toc355472223"/>
      <w:r>
        <w:rPr>
          <w:lang w:val="en-US"/>
        </w:rPr>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F37FB0"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F37FB0"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F37FB0"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 xml:space="preserve">An action is the “right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F37FB0"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C67C84" w:rsidRDefault="00C67C84">
            <w:pPr>
              <w:rPr>
                <w:lang w:val="en-US"/>
              </w:rPr>
            </w:pP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5472224"/>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xml:space="preserve"> (if it exists) –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5472225"/>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5472226"/>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5472227"/>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5472228"/>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5472229"/>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91835" cy="424320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4243200"/>
                    </a:xfrm>
                    <a:prstGeom prst="rect">
                      <a:avLst/>
                    </a:prstGeom>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91835" cy="422472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4224727"/>
                    </a:xfrm>
                    <a:prstGeom prst="rect">
                      <a:avLst/>
                    </a:prstGeom>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5472230"/>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 xml:space="preserve">the </w:t>
      </w:r>
      <w:proofErr w:type="spellStart"/>
      <w:r w:rsidR="0054290B">
        <w:rPr>
          <w:lang w:val="en-US"/>
        </w:rPr>
        <w:t>enty</w:t>
      </w:r>
      <w:proofErr w:type="spellEnd"/>
      <w:r w:rsidR="0054290B">
        <w:rPr>
          <w:lang w:val="en-US"/>
        </w:rPr>
        <w:t xml:space="preserve">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1835" cy="4229653"/>
            <wp:effectExtent l="171450" t="171450" r="38036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4229653"/>
                    </a:xfrm>
                    <a:prstGeom prst="rect">
                      <a:avLst/>
                    </a:prstGeom>
                    <a:ln>
                      <a:noFill/>
                    </a:ln>
                    <a:effectLst>
                      <a:outerShdw blurRad="292100" dist="139700" dir="2700000" algn="tl" rotWithShape="0">
                        <a:srgbClr val="333333">
                          <a:alpha val="65000"/>
                        </a:srgbClr>
                      </a:outerShdw>
                    </a:effec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8" w:name="_Toc355472231"/>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8"/>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hould save the work you’ve done. Click on the “Profile Options” menu at the bottom of the configurator window and select “Save”.</w:t>
      </w:r>
    </w:p>
    <w:p w:rsidR="007B58F2" w:rsidRDefault="002F14FA" w:rsidP="007B58F2">
      <w:pPr>
        <w:rPr>
          <w:lang w:val="en-US"/>
        </w:rPr>
      </w:pPr>
      <w:r>
        <w:rPr>
          <w:noProof/>
        </w:rPr>
        <w:drawing>
          <wp:inline distT="0" distB="0" distL="0" distR="0" wp14:anchorId="47ED0CF6" wp14:editId="6C171274">
            <wp:extent cx="2028572" cy="2085714"/>
            <wp:effectExtent l="171450" t="171450" r="372110" b="35306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8572" cy="20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“Profile Options” menu:</w:t>
      </w:r>
    </w:p>
    <w:p w:rsidR="0070328D" w:rsidRDefault="0070328D" w:rsidP="007B58F2">
      <w:pPr>
        <w:rPr>
          <w:lang w:val="en-US"/>
        </w:rPr>
      </w:pPr>
      <w:r>
        <w:rPr>
          <w:noProof/>
        </w:rPr>
        <w:drawing>
          <wp:inline distT="0" distB="0" distL="0" distR="0" wp14:anchorId="647723DB" wp14:editId="383CB4C9">
            <wp:extent cx="3580953" cy="2123810"/>
            <wp:effectExtent l="171450" t="171450" r="381635" b="35306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0953" cy="2123810"/>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19" w:name="_Toc355472232"/>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9"/>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514C87" w:rsidRDefault="00514C87" w:rsidP="003C1FD1">
      <w:pPr>
        <w:rPr>
          <w:lang w:val="en-US"/>
        </w:rPr>
      </w:pPr>
    </w:p>
    <w:p w:rsidR="00514C87" w:rsidRDefault="00514C87" w:rsidP="003C1FD1">
      <w:pPr>
        <w:rPr>
          <w:lang w:val="en-US"/>
        </w:rPr>
      </w:pPr>
    </w:p>
    <w:p w:rsidR="00A91E90" w:rsidRPr="00472090" w:rsidRDefault="00F7356B">
      <w:pPr>
        <w:pStyle w:val="berschrift2"/>
        <w:rPr>
          <w:lang w:val="en-US"/>
        </w:rPr>
      </w:pPr>
      <w:bookmarkStart w:id="20" w:name="h.9dpq42cee14t" w:colFirst="0" w:colLast="0"/>
      <w:bookmarkStart w:id="21" w:name="h.8axfvocdw4ui" w:colFirst="0" w:colLast="0"/>
      <w:bookmarkStart w:id="22" w:name="_Toc355472233"/>
      <w:bookmarkEnd w:id="20"/>
      <w:bookmarkEnd w:id="21"/>
      <w:r w:rsidRPr="00472090">
        <w:rPr>
          <w:lang w:val="en-US"/>
        </w:rPr>
        <w:t>Running the Data Manager</w:t>
      </w:r>
      <w:bookmarkEnd w:id="22"/>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5E150AA7" wp14:editId="4FDD0E0E">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68A5EEDC" wp14:editId="40C96DD3">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4992B959" wp14:editId="1CDD5D02">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7C25C61B" wp14:editId="139924E6">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7AC83D7A" wp14:editId="24B988BD">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3" w:name="h.y5vmadtmxsqm" w:colFirst="0" w:colLast="0"/>
      <w:bookmarkStart w:id="24" w:name="h.xxq6upq6d7pf" w:colFirst="0" w:colLast="0"/>
      <w:bookmarkEnd w:id="23"/>
      <w:bookmarkEnd w:id="24"/>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EF0826">
      <w:pPr>
        <w:keepNext/>
        <w:rPr>
          <w:lang w:val="en-US"/>
        </w:rPr>
      </w:pPr>
      <w:r w:rsidRPr="00472090">
        <w:rPr>
          <w:lang w:val="en-US"/>
        </w:rPr>
        <w:t>Also: you can always roll back the modifications to your library done by this script by selecting the “Edit -&gt; Undo” command in ComicRack</w:t>
      </w:r>
      <w:r w:rsidR="00EF0826">
        <w:rPr>
          <w:lang w:val="en-US"/>
        </w:rPr>
        <w:t xml:space="preserve"> after you ran the Data Manager:</w:t>
      </w:r>
    </w:p>
    <w:p w:rsidR="00EF0826" w:rsidRDefault="00EF0826" w:rsidP="00485505">
      <w:pPr>
        <w:rPr>
          <w:lang w:val="en-US"/>
        </w:rPr>
      </w:pPr>
      <w:r>
        <w:rPr>
          <w:noProof/>
        </w:rPr>
        <w:drawing>
          <wp:inline distT="0" distB="0" distL="0" distR="0" wp14:anchorId="7042346B" wp14:editId="109C2E54">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B6E" w:rsidRPr="00085DA5" w:rsidRDefault="00644B6E" w:rsidP="00485505">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 Data Manager will run over your books in exact the order as displayed in the </w:t>
      </w:r>
      <w:proofErr w:type="spellStart"/>
      <w:r w:rsidRPr="00085DA5">
        <w:rPr>
          <w:rFonts w:ascii="SimHei" w:eastAsia="SimHei" w:hAnsi="SimHei"/>
          <w:sz w:val="20"/>
          <w:szCs w:val="20"/>
          <w:highlight w:val="yellow"/>
          <w:lang w:val="en-US"/>
        </w:rPr>
        <w:t>treeview</w:t>
      </w:r>
      <w:proofErr w:type="spellEnd"/>
      <w:r w:rsidRPr="00085DA5">
        <w:rPr>
          <w:rFonts w:ascii="SimHei" w:eastAsia="SimHei" w:hAnsi="SimHei"/>
          <w:sz w:val="20"/>
          <w:szCs w:val="20"/>
          <w:highlight w:val="yellow"/>
          <w:lang w:val="en-US"/>
        </w:rPr>
        <w:t xml:space="preserve"> panel of the ruleset editor.</w:t>
      </w:r>
    </w:p>
    <w:p w:rsidR="00485505" w:rsidRDefault="00485505" w:rsidP="009617EC">
      <w:pPr>
        <w:pStyle w:val="berschrift1"/>
        <w:rPr>
          <w:lang w:val="en-US"/>
        </w:rPr>
      </w:pPr>
      <w:bookmarkStart w:id="25" w:name="_Toc355472234"/>
      <w:r>
        <w:rPr>
          <w:lang w:val="en-US"/>
        </w:rPr>
        <w:t>Why you should run the ComicVine Scraper before the Data Manager</w:t>
      </w:r>
      <w:bookmarkEnd w:id="25"/>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w:t>
      </w:r>
      <w:r w:rsidR="005358B7">
        <w:rPr>
          <w:lang w:val="en-US"/>
        </w:rPr>
        <w:lastRenderedPageBreak/>
        <w:t xml:space="preserve">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A91E90" w:rsidRDefault="00F7356B">
      <w:pPr>
        <w:numPr>
          <w:ilvl w:val="0"/>
          <w:numId w:val="1"/>
        </w:numPr>
        <w:ind w:hanging="359"/>
      </w:pPr>
      <w:proofErr w:type="spellStart"/>
      <w:r>
        <w:t>run</w:t>
      </w:r>
      <w:proofErr w:type="spellEnd"/>
      <w:r>
        <w:t xml:space="preserve"> </w:t>
      </w:r>
      <w:proofErr w:type="spellStart"/>
      <w:r>
        <w:t>ComicVineScraper</w:t>
      </w:r>
      <w:proofErr w:type="spellEnd"/>
    </w:p>
    <w:p w:rsidR="006E270E" w:rsidRDefault="006E270E">
      <w:pPr>
        <w:numPr>
          <w:ilvl w:val="0"/>
          <w:numId w:val="1"/>
        </w:numPr>
        <w:ind w:hanging="359"/>
        <w:rPr>
          <w:lang w:val="en-US"/>
        </w:rPr>
      </w:pPr>
      <w:r>
        <w:rPr>
          <w:lang w:val="en-US"/>
        </w:rPr>
        <w:t>commit proposed values</w:t>
      </w:r>
    </w:p>
    <w:p w:rsidR="00A91E90" w:rsidRPr="006E270E" w:rsidRDefault="00F7356B">
      <w:pPr>
        <w:numPr>
          <w:ilvl w:val="0"/>
          <w:numId w:val="1"/>
        </w:numPr>
        <w:ind w:hanging="359"/>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pPr>
        <w:numPr>
          <w:ilvl w:val="0"/>
          <w:numId w:val="1"/>
        </w:numPr>
        <w:ind w:hanging="359"/>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6" w:name="h.twe7c3y9d6cy" w:colFirst="0" w:colLast="0"/>
      <w:bookmarkStart w:id="27" w:name="h.5giylr2exvhc" w:colFirst="0" w:colLast="0"/>
      <w:bookmarkStart w:id="28" w:name="_Toc355472235"/>
      <w:bookmarkEnd w:id="26"/>
      <w:bookmarkEnd w:id="27"/>
      <w:r w:rsidRPr="00472090">
        <w:rPr>
          <w:lang w:val="en-US"/>
        </w:rPr>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8"/>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39BF4F1" wp14:editId="1412296B">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D08C3" w:rsidRPr="00FD08C3" w:rsidRDefault="00FD08C3" w:rsidP="00C7155F">
      <w:pPr>
        <w:rPr>
          <w:rFonts w:ascii="SimHei" w:eastAsia="SimHei" w:hAnsi="SimHei"/>
          <w:sz w:val="20"/>
          <w:szCs w:val="20"/>
          <w:highlight w:val="yellow"/>
          <w:lang w:val="en-US"/>
        </w:rPr>
      </w:pPr>
      <w:r w:rsidRPr="00FD08C3">
        <w:rPr>
          <w:rFonts w:ascii="SimHei" w:eastAsia="SimHei" w:hAnsi="SimHei"/>
          <w:sz w:val="20"/>
          <w:szCs w:val="20"/>
          <w:highlight w:val="yellow"/>
          <w:lang w:val="en-US"/>
        </w:rPr>
        <w:t xml:space="preserve">Please note that with the current version the use of </w:t>
      </w:r>
      <w:r>
        <w:rPr>
          <w:rFonts w:ascii="SimHei" w:eastAsia="SimHei" w:hAnsi="SimHei"/>
          <w:sz w:val="20"/>
          <w:szCs w:val="20"/>
          <w:highlight w:val="yellow"/>
          <w:lang w:val="en-US"/>
        </w:rPr>
        <w:t>Comic Rack’s new “</w:t>
      </w:r>
      <w:r w:rsidRPr="00FD08C3">
        <w:rPr>
          <w:rFonts w:ascii="SimHei" w:eastAsia="SimHei" w:hAnsi="SimHei"/>
          <w:sz w:val="20"/>
          <w:szCs w:val="20"/>
          <w:highlight w:val="yellow"/>
          <w:lang w:val="en-US"/>
        </w:rPr>
        <w:t>Custom fields</w:t>
      </w:r>
      <w:r>
        <w:rPr>
          <w:rFonts w:ascii="SimHei" w:eastAsia="SimHei" w:hAnsi="SimHei"/>
          <w:sz w:val="20"/>
          <w:szCs w:val="20"/>
          <w:highlight w:val="yellow"/>
          <w:lang w:val="en-US"/>
        </w:rPr>
        <w:t>”</w:t>
      </w:r>
      <w:r w:rsidRPr="00FD08C3">
        <w:rPr>
          <w:rFonts w:ascii="SimHei" w:eastAsia="SimHei" w:hAnsi="SimHei"/>
          <w:sz w:val="20"/>
          <w:szCs w:val="20"/>
          <w:highlight w:val="yellow"/>
          <w:lang w:val="en-US"/>
        </w:rPr>
        <w:t xml:space="preserve"> is not yet supported. We are currently working on the implementation of those.</w:t>
      </w:r>
    </w:p>
    <w:p w:rsidR="00A91E90" w:rsidRPr="00472090" w:rsidRDefault="00F7356B" w:rsidP="005358B7">
      <w:pPr>
        <w:pStyle w:val="berschrift1"/>
        <w:rPr>
          <w:lang w:val="en-US"/>
        </w:rPr>
      </w:pPr>
      <w:bookmarkStart w:id="29" w:name="h.lhp68cotypaa" w:colFirst="0" w:colLast="0"/>
      <w:bookmarkStart w:id="30" w:name="h.otm6mlijtin" w:colFirst="0" w:colLast="0"/>
      <w:bookmarkStart w:id="31" w:name="h.hbhfxy9ths5k" w:colFirst="0" w:colLast="0"/>
      <w:bookmarkStart w:id="32" w:name="h.qvb7ky3tkd08" w:colFirst="0" w:colLast="0"/>
      <w:bookmarkStart w:id="33" w:name="_Toc355472236"/>
      <w:bookmarkEnd w:id="29"/>
      <w:bookmarkEnd w:id="30"/>
      <w:bookmarkEnd w:id="31"/>
      <w:bookmarkEnd w:id="32"/>
      <w:r w:rsidRPr="00472090">
        <w:rPr>
          <w:lang w:val="en-US"/>
        </w:rPr>
        <w:lastRenderedPageBreak/>
        <w:t>Advanced features</w:t>
      </w:r>
      <w:bookmarkEnd w:id="33"/>
    </w:p>
    <w:p w:rsidR="00A91E90" w:rsidRPr="00472090" w:rsidRDefault="00F7356B">
      <w:pPr>
        <w:pStyle w:val="berschrift2"/>
        <w:rPr>
          <w:lang w:val="en-US"/>
        </w:rPr>
      </w:pPr>
      <w:bookmarkStart w:id="34" w:name="h.609e1lg3ysn" w:colFirst="0" w:colLast="0"/>
      <w:bookmarkStart w:id="35" w:name="_Toc355472237"/>
      <w:bookmarkEnd w:id="34"/>
      <w:r w:rsidRPr="00472090">
        <w:rPr>
          <w:lang w:val="en-US"/>
        </w:rPr>
        <w:t>Combining Criteria</w:t>
      </w:r>
      <w:bookmarkEnd w:id="35"/>
    </w:p>
    <w:p w:rsidR="00A91E90" w:rsidRPr="00472090" w:rsidRDefault="00F7356B">
      <w:pPr>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62DEC57F" wp14:editId="45F6A1F0">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2ADDE9C6" wp14:editId="1CD5422A">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6" w:name="h.h3lfh4d1z2c" w:colFirst="0" w:colLast="0"/>
      <w:bookmarkStart w:id="37" w:name="_Toc355472238"/>
      <w:bookmarkEnd w:id="36"/>
      <w:r w:rsidRPr="00472090">
        <w:rPr>
          <w:lang w:val="en-US"/>
        </w:rPr>
        <w:t>Using Modifiers</w:t>
      </w:r>
      <w:bookmarkEnd w:id="37"/>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3F2531D2" wp14:editId="10F51CBC">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lastRenderedPageBreak/>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8" w:name="h.9u3qdcwt14k6" w:colFirst="0" w:colLast="0"/>
      <w:bookmarkStart w:id="39" w:name="h.o5qlpf1obvdg" w:colFirst="0" w:colLast="0"/>
      <w:bookmarkEnd w:id="38"/>
      <w:bookmarkEnd w:id="39"/>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1C4B73">
      <w:pPr>
        <w:pStyle w:val="berschrift2"/>
        <w:rPr>
          <w:lang w:val="en-US"/>
        </w:rPr>
      </w:pPr>
      <w:bookmarkStart w:id="40" w:name="_Toc355472239"/>
      <w:r w:rsidRPr="00472090">
        <w:rPr>
          <w:lang w:val="en-US"/>
        </w:rPr>
        <w:t xml:space="preserve">List of range modifiers in </w:t>
      </w:r>
      <w:r w:rsidR="00CD6A55">
        <w:rPr>
          <w:lang w:val="en-US"/>
        </w:rPr>
        <w:t>the “Rules” part of a ruleset</w:t>
      </w:r>
      <w:bookmarkEnd w:id="40"/>
    </w:p>
    <w:p w:rsidR="00A91E90" w:rsidRDefault="00F7356B" w:rsidP="007636D2">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F37FB0"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lang w:val="de-DE"/>
              </w:rPr>
              <w:drawing>
                <wp:inline distT="0" distB="0" distL="0" distR="0" wp14:anchorId="0090F3A4" wp14:editId="53DF9D57">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3AE1E674" wp14:editId="0752B681">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r>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195889C0" wp14:editId="74A953CD">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25CC465B" wp14:editId="28B3C656">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13CC8A57" wp14:editId="28E3EED1">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w:t>
            </w:r>
            <w:r w:rsidR="006E270E">
              <w:rPr>
                <w:lang w:val="en-US"/>
              </w:rPr>
              <w:lastRenderedPageBreak/>
              <w:t>series field</w:t>
            </w:r>
          </w:p>
        </w:tc>
      </w:tr>
      <w:tr w:rsidR="0056108C" w:rsidRPr="00F37FB0"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lastRenderedPageBreak/>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44D05584" wp14:editId="076D6F64">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F37FB0"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7F88BFF4" wp14:editId="3C38EA2E">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F37FB0"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34AAAAA2" wp14:editId="1260E218">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F37FB0" w:rsidTr="008329F4">
        <w:tc>
          <w:tcPr>
            <w:tcW w:w="1711" w:type="dxa"/>
            <w:tcMar>
              <w:top w:w="100" w:type="dxa"/>
              <w:left w:w="100" w:type="dxa"/>
              <w:bottom w:w="100" w:type="dxa"/>
              <w:right w:w="100" w:type="dxa"/>
            </w:tcMar>
          </w:tcPr>
          <w:p w:rsidR="00BC6AFE" w:rsidRDefault="0056108C">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28CADA2B" wp14:editId="0920676F">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F37FB0" w:rsidTr="008329F4">
        <w:tc>
          <w:tcPr>
            <w:tcW w:w="1711" w:type="dxa"/>
            <w:tcMar>
              <w:top w:w="100" w:type="dxa"/>
              <w:left w:w="100" w:type="dxa"/>
              <w:bottom w:w="100" w:type="dxa"/>
              <w:right w:w="100" w:type="dxa"/>
            </w:tcMar>
          </w:tcPr>
          <w:p w:rsidR="00270194" w:rsidRDefault="00270194">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426F5036" wp14:editId="1385C7BC">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series title is exactly “Batman” or “Superman”</w:t>
            </w:r>
          </w:p>
        </w:tc>
      </w:tr>
      <w:tr w:rsidR="00270194" w:rsidRPr="00F37FB0" w:rsidTr="008329F4">
        <w:tc>
          <w:tcPr>
            <w:tcW w:w="1711" w:type="dxa"/>
            <w:tcMar>
              <w:top w:w="100" w:type="dxa"/>
              <w:left w:w="100" w:type="dxa"/>
              <w:bottom w:w="100" w:type="dxa"/>
              <w:right w:w="100" w:type="dxa"/>
            </w:tcMar>
          </w:tcPr>
          <w:p w:rsidR="00270194" w:rsidRDefault="00270194">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75E3E88" wp14:editId="58162CDD">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 xml:space="preserve">Selects all books where the exact series titles </w:t>
            </w:r>
            <w:r>
              <w:rPr>
                <w:noProof/>
              </w:rPr>
              <w:lastRenderedPageBreak/>
              <w:t>is neither “Batman” nor “Superman”</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proofErr w:type="spellStart"/>
            <w:r>
              <w:lastRenderedPageBreak/>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561BAB">
            <w:pPr>
              <w:pStyle w:val="Tablecontent"/>
            </w:pPr>
            <w:r>
              <w:rPr>
                <w:noProof/>
                <w:lang w:val="de-DE"/>
              </w:rPr>
              <w:drawing>
                <wp:inline distT="0" distB="0" distL="0" distR="0" wp14:anchorId="530DF0D0" wp14:editId="58DC4CC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08149440" wp14:editId="1887FF5E">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40AA9B61" wp14:editId="6C17B8BE">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22841466" wp14:editId="400F5151">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F37FB0"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1CC91E08" wp14:editId="6A91D812">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F37FB0" w:rsidTr="008329F4">
        <w:tc>
          <w:tcPr>
            <w:tcW w:w="1711" w:type="dxa"/>
            <w:tcMar>
              <w:top w:w="100" w:type="dxa"/>
              <w:left w:w="100" w:type="dxa"/>
              <w:bottom w:w="100" w:type="dxa"/>
              <w:right w:w="100" w:type="dxa"/>
            </w:tcMar>
          </w:tcPr>
          <w:p w:rsidR="00270194" w:rsidRDefault="00270194">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EF082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0BBB11A" wp14:editId="6FA0A90D">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title does not start with “Batman” or “Superman”</w:t>
            </w:r>
          </w:p>
        </w:tc>
      </w:tr>
      <w:tr w:rsidR="00843D2E" w:rsidRPr="00F37FB0" w:rsidTr="00F50728">
        <w:tc>
          <w:tcPr>
            <w:tcW w:w="1711" w:type="dxa"/>
            <w:tcMar>
              <w:top w:w="100" w:type="dxa"/>
              <w:left w:w="100" w:type="dxa"/>
              <w:bottom w:w="100" w:type="dxa"/>
              <w:right w:w="100" w:type="dxa"/>
            </w:tcMar>
          </w:tcPr>
          <w:p w:rsidR="00843D2E" w:rsidRDefault="00843D2E" w:rsidP="00F50728">
            <w:pPr>
              <w:spacing w:line="240" w:lineRule="auto"/>
            </w:pPr>
            <w:proofErr w:type="spellStart"/>
            <w:r>
              <w:lastRenderedPageBreak/>
              <w:t>StartsWithAnyOf</w:t>
            </w:r>
            <w:proofErr w:type="spellEnd"/>
          </w:p>
        </w:tc>
        <w:tc>
          <w:tcPr>
            <w:tcW w:w="3261" w:type="dxa"/>
            <w:tcMar>
              <w:top w:w="100" w:type="dxa"/>
              <w:left w:w="100" w:type="dxa"/>
              <w:bottom w:w="100" w:type="dxa"/>
              <w:right w:w="100" w:type="dxa"/>
            </w:tcMar>
          </w:tcPr>
          <w:p w:rsidR="00843D2E" w:rsidRPr="00472090" w:rsidRDefault="00843D2E" w:rsidP="00F50728">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F50728">
            <w:pPr>
              <w:pStyle w:val="Tablecontent"/>
              <w:rPr>
                <w:rFonts w:eastAsia="Courier New"/>
              </w:rPr>
            </w:pPr>
            <w:r>
              <w:rPr>
                <w:noProof/>
                <w:lang w:val="de-DE"/>
              </w:rPr>
              <w:drawing>
                <wp:inline distT="0" distB="0" distL="0" distR="0" wp14:anchorId="073F882A" wp14:editId="2B577951">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F50728">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F37FB0" w:rsidTr="008329F4">
        <w:tc>
          <w:tcPr>
            <w:tcW w:w="1711" w:type="dxa"/>
            <w:tcMar>
              <w:top w:w="100" w:type="dxa"/>
              <w:left w:w="100" w:type="dxa"/>
              <w:bottom w:w="100" w:type="dxa"/>
              <w:right w:w="100" w:type="dxa"/>
            </w:tcMar>
          </w:tcPr>
          <w:p w:rsidR="00270194" w:rsidRDefault="00843D2E">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561BAB">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270194" w:rsidRDefault="00843D2E" w:rsidP="00561BAB">
            <w:pPr>
              <w:pStyle w:val="Tablecontent"/>
              <w:rPr>
                <w:rFonts w:eastAsia="Courier New"/>
              </w:rPr>
            </w:pPr>
            <w:r>
              <w:rPr>
                <w:noProof/>
                <w:lang w:val="de-DE"/>
              </w:rPr>
              <w:drawing>
                <wp:inline distT="0" distB="0" distL="0" distR="0" wp14:anchorId="78E3517B" wp14:editId="4AF6537E">
                  <wp:extent cx="2523810" cy="457143"/>
                  <wp:effectExtent l="38100" t="38100" r="86360" b="9588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843D2E">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does 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EF0826">
      <w:pPr>
        <w:pStyle w:val="berschrift3"/>
        <w:pageBreakBefore/>
        <w:rPr>
          <w:lang w:val="en-US"/>
        </w:rPr>
      </w:pPr>
      <w:bookmarkStart w:id="41" w:name="h.k7pkayv9tc6y" w:colFirst="0" w:colLast="0"/>
      <w:bookmarkStart w:id="42" w:name="_Toc355472240"/>
      <w:bookmarkEnd w:id="41"/>
      <w:r>
        <w:rPr>
          <w:lang w:val="en-US"/>
        </w:rPr>
        <w:lastRenderedPageBreak/>
        <w:t xml:space="preserve">Important Note: </w:t>
      </w:r>
      <w:r w:rsidR="00561BAB">
        <w:rPr>
          <w:lang w:val="en-US"/>
        </w:rPr>
        <w:t>The Number field problem</w:t>
      </w:r>
      <w:bookmarkEnd w:id="42"/>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6077577D" wp14:editId="5D643D83">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37535">
      <w:pPr>
        <w:pStyle w:val="berschrift2"/>
        <w:pageBreakBefore/>
        <w:rPr>
          <w:lang w:val="en-US"/>
        </w:rPr>
      </w:pPr>
      <w:bookmarkStart w:id="43" w:name="_Toc355472241"/>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3"/>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F37FB0"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4EE939EC" wp14:editId="4EB318B2">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4E9908B1" wp14:editId="7B3C0CE6">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F37FB0"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7BFE3947" wp14:editId="0363A627">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F37FB0"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7208FEF3" wp14:editId="000274D5">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1BA578F" wp14:editId="6F2EA50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F37FB0"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EF0826">
            <w:pPr>
              <w:spacing w:line="240" w:lineRule="auto"/>
              <w:rPr>
                <w:noProof/>
                <w:lang w:val="en-US"/>
              </w:rPr>
            </w:pPr>
            <w:r>
              <w:rPr>
                <w:noProof/>
              </w:rPr>
              <w:drawing>
                <wp:inline distT="0" distB="0" distL="0" distR="0" wp14:anchorId="29CA3349" wp14:editId="1A4D1FD6">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title “The Incredible Hulk” to “Incredible Hulk”</w:t>
            </w:r>
          </w:p>
        </w:tc>
      </w:tr>
    </w:tbl>
    <w:p w:rsidR="00A91E90" w:rsidRPr="00472090" w:rsidRDefault="00A91E90">
      <w:pPr>
        <w:rPr>
          <w:lang w:val="en-US"/>
        </w:rPr>
      </w:pPr>
    </w:p>
    <w:p w:rsidR="00A91E90" w:rsidRPr="00472090" w:rsidRDefault="00F7356B" w:rsidP="00526B97">
      <w:pPr>
        <w:pStyle w:val="berschrift2"/>
        <w:pageBreakBefore/>
        <w:rPr>
          <w:lang w:val="en-US"/>
        </w:rPr>
      </w:pPr>
      <w:bookmarkStart w:id="44" w:name="h.7vsv4p3ripcy" w:colFirst="0" w:colLast="0"/>
      <w:bookmarkStart w:id="45" w:name="_Toc355472242"/>
      <w:bookmarkEnd w:id="44"/>
      <w:r w:rsidRPr="00472090">
        <w:rPr>
          <w:lang w:val="en-US"/>
        </w:rPr>
        <w:lastRenderedPageBreak/>
        <w:t>Calculated values</w:t>
      </w:r>
      <w:bookmarkEnd w:id="45"/>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561E9EC9" wp14:editId="6FBE7110">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A91E90" w:rsidRPr="00472090" w:rsidRDefault="008419C3">
      <w:pPr>
        <w:rPr>
          <w:lang w:val="en-US"/>
        </w:rPr>
      </w:pPr>
      <w:r>
        <w:rPr>
          <w:noProof/>
        </w:rPr>
        <w:drawing>
          <wp:inline distT="0" distB="0" distL="0" distR="0" wp14:anchorId="34F99F91" wp14:editId="1A7106FE">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r w:rsidR="00F7356B" w:rsidRPr="00472090">
        <w:rPr>
          <w:lang w:val="en-US"/>
        </w:rPr>
        <w:t>:</w:t>
      </w:r>
    </w:p>
    <w:p w:rsidR="00085DA5" w:rsidRPr="00085DA5" w:rsidRDefault="00085DA5" w:rsidP="00085DA5">
      <w:pPr>
        <w:rPr>
          <w:rFonts w:ascii="SimHei" w:eastAsia="SimHei" w:hAnsi="SimHei"/>
          <w:sz w:val="20"/>
          <w:szCs w:val="20"/>
          <w:lang w:val="en-US"/>
        </w:rPr>
      </w:pPr>
      <w:bookmarkStart w:id="46" w:name="h.bwfph3sag9xr" w:colFirst="0" w:colLast="0"/>
      <w:bookmarkEnd w:id="46"/>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If you use field names within the </w:t>
      </w:r>
      <w:proofErr w:type="spellStart"/>
      <w:r w:rsidRPr="00085DA5">
        <w:rPr>
          <w:rFonts w:ascii="SimHei" w:eastAsia="SimHei" w:hAnsi="SimHei"/>
          <w:sz w:val="20"/>
          <w:szCs w:val="20"/>
          <w:highlight w:val="yellow"/>
          <w:lang w:val="en-US"/>
        </w:rPr>
        <w:t>calc</w:t>
      </w:r>
      <w:proofErr w:type="spellEnd"/>
      <w:r w:rsidRPr="00085DA5">
        <w:rPr>
          <w:rFonts w:ascii="SimHei" w:eastAsia="SimHei" w:hAnsi="SimHei"/>
          <w:sz w:val="20"/>
          <w:szCs w:val="20"/>
          <w:highlight w:val="yellow"/>
          <w:lang w:val="en-US"/>
        </w:rPr>
        <w:t xml:space="preserve"> modifier you have to enclose them in curly brackets.</w:t>
      </w:r>
    </w:p>
    <w:p w:rsidR="00A91E90" w:rsidRPr="00472090" w:rsidRDefault="00684FD8" w:rsidP="008329F4">
      <w:pPr>
        <w:pStyle w:val="berschrift2"/>
        <w:rPr>
          <w:lang w:val="en-US"/>
        </w:rPr>
      </w:pPr>
      <w:bookmarkStart w:id="47" w:name="_Toc355472243"/>
      <w:r>
        <w:rPr>
          <w:lang w:val="en-US"/>
        </w:rPr>
        <w:lastRenderedPageBreak/>
        <w:t xml:space="preserve">Working with </w:t>
      </w:r>
      <w:r w:rsidR="00F7356B" w:rsidRPr="00472090">
        <w:rPr>
          <w:lang w:val="en-US"/>
        </w:rPr>
        <w:t>empty values</w:t>
      </w:r>
      <w:bookmarkEnd w:id="47"/>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6A81814C" wp14:editId="054A39C6">
            <wp:extent cx="3866827" cy="683327"/>
            <wp:effectExtent l="171450" t="171450" r="381635" b="3644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4162" cy="68639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where </w:t>
      </w:r>
      <w:proofErr w:type="spellStart"/>
      <w:r w:rsidR="00270194">
        <w:rPr>
          <w:lang w:val="en-US"/>
        </w:rPr>
        <w:t>SeriesGroup</w:t>
      </w:r>
      <w:proofErr w:type="spellEnd"/>
      <w:r w:rsidR="00270194">
        <w:rPr>
          <w:lang w:val="en-US"/>
        </w:rPr>
        <w:t xml:space="preserve"> is “Avengers”</w:t>
      </w:r>
      <w:r w:rsidRPr="00472090">
        <w:rPr>
          <w:lang w:val="en-US"/>
        </w:rPr>
        <w:t xml:space="preserve"> you would use</w:t>
      </w:r>
    </w:p>
    <w:p w:rsidR="008419C3" w:rsidRDefault="008419C3" w:rsidP="008419C3">
      <w:pPr>
        <w:rPr>
          <w:lang w:val="en-US"/>
        </w:rPr>
      </w:pPr>
      <w:bookmarkStart w:id="48" w:name="h.poo1izlxr39t" w:colFirst="0" w:colLast="0"/>
      <w:bookmarkEnd w:id="48"/>
      <w:r>
        <w:rPr>
          <w:noProof/>
        </w:rPr>
        <w:drawing>
          <wp:inline distT="0" distB="0" distL="0" distR="0" wp14:anchorId="27B08384" wp14:editId="39B237AB">
            <wp:extent cx="4192292" cy="700072"/>
            <wp:effectExtent l="171450" t="171450" r="379730" b="36703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1906" cy="700007"/>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49" w:name="_Toc355472244"/>
      <w:r>
        <w:rPr>
          <w:lang w:val="en-US"/>
        </w:rPr>
        <w:lastRenderedPageBreak/>
        <w:t>Working with Rule and Action Templates</w:t>
      </w:r>
      <w:bookmarkEnd w:id="49"/>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0" w:name="_Toc355472245"/>
      <w:r>
        <w:rPr>
          <w:lang w:val="en-US"/>
        </w:rPr>
        <w:t>C</w:t>
      </w:r>
      <w:r w:rsidR="00F50379">
        <w:rPr>
          <w:lang w:val="en-US"/>
        </w:rPr>
        <w:t>reating a template</w:t>
      </w:r>
      <w:bookmarkEnd w:id="50"/>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6EF0B7C" wp14:editId="016ED2A2">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27E39EC0" wp14:editId="624DEB70">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1" w:name="_Toc355472246"/>
      <w:r>
        <w:rPr>
          <w:lang w:val="en-US"/>
        </w:rPr>
        <w:t>Applying a template</w:t>
      </w:r>
      <w:bookmarkEnd w:id="51"/>
    </w:p>
    <w:p w:rsidR="008803C8" w:rsidRDefault="008803C8" w:rsidP="008803C8">
      <w:pPr>
        <w:rPr>
          <w:lang w:val="en-US"/>
        </w:rPr>
      </w:pPr>
      <w:r>
        <w:rPr>
          <w:lang w:val="en-US"/>
        </w:rPr>
        <w:t>Applying your template to another rule is easy. So we assume you have a rule “Series contains Hulk” and you want to add the template “</w:t>
      </w:r>
      <w:proofErr w:type="spellStart"/>
      <w:r>
        <w:rPr>
          <w:lang w:val="en-US"/>
        </w:rPr>
        <w:t>Marvel_Publisher</w:t>
      </w:r>
      <w:proofErr w:type="spellEnd"/>
      <w:r>
        <w:rPr>
          <w:lang w:val="en-US"/>
        </w:rPr>
        <w:t xml:space="preserve">” you just created to it. </w:t>
      </w:r>
      <w:r w:rsidR="008F4C8F">
        <w:rPr>
          <w:lang w:val="en-US"/>
        </w:rPr>
        <w:t>This is done in 3 simple steps:</w:t>
      </w:r>
    </w:p>
    <w:p w:rsidR="008F4C8F" w:rsidRPr="008803C8" w:rsidRDefault="008F4C8F" w:rsidP="008803C8">
      <w:pPr>
        <w:rPr>
          <w:lang w:val="en-US"/>
        </w:rPr>
      </w:pPr>
      <w:r>
        <w:rPr>
          <w:lang w:val="en-US"/>
        </w:rPr>
        <w:t xml:space="preserve">Select your rule in the </w:t>
      </w:r>
      <w:proofErr w:type="spellStart"/>
      <w:r>
        <w:rPr>
          <w:lang w:val="en-US"/>
        </w:rPr>
        <w:t>treeview</w:t>
      </w:r>
      <w:proofErr w:type="spellEnd"/>
      <w:r>
        <w:rPr>
          <w:lang w:val="en-US"/>
        </w:rPr>
        <w:t>, open the “Utilities” menu and select “Apply Rule Template” and the template you just created. The template is immediately attached to your existing rule.</w:t>
      </w:r>
    </w:p>
    <w:p w:rsidR="008803C8" w:rsidRDefault="008803C8" w:rsidP="008F4C8F">
      <w:pPr>
        <w:rPr>
          <w:lang w:val="en-US"/>
        </w:rPr>
      </w:pPr>
      <w:r>
        <w:rPr>
          <w:noProof/>
        </w:rPr>
        <w:drawing>
          <wp:inline distT="0" distB="0" distL="0" distR="0" wp14:anchorId="4B47F2F9" wp14:editId="22410F0E">
            <wp:extent cx="5642673" cy="4194511"/>
            <wp:effectExtent l="171450" t="171450" r="377190" b="3587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45810" cy="4196843"/>
                    </a:xfrm>
                    <a:prstGeom prst="rect">
                      <a:avLst/>
                    </a:prstGeom>
                    <a:ln>
                      <a:noFill/>
                    </a:ln>
                    <a:effectLst>
                      <a:outerShdw blurRad="292100" dist="139700" dir="2700000" algn="tl" rotWithShape="0">
                        <a:srgbClr val="333333">
                          <a:alpha val="65000"/>
                        </a:srgbClr>
                      </a:outerShdw>
                    </a:effectLst>
                  </pic:spPr>
                </pic:pic>
              </a:graphicData>
            </a:graphic>
          </wp:inline>
        </w:drawing>
      </w:r>
    </w:p>
    <w:p w:rsidR="008F4C8F" w:rsidRDefault="008F4C8F" w:rsidP="004E3CB0">
      <w:pPr>
        <w:pStyle w:val="berschrift3"/>
        <w:rPr>
          <w:lang w:val="en-US"/>
        </w:rPr>
      </w:pPr>
      <w:bookmarkStart w:id="52" w:name="_Toc355472247"/>
      <w:r>
        <w:rPr>
          <w:lang w:val="en-US"/>
        </w:rPr>
        <w:t>Creating a rule template from an existing rule</w:t>
      </w:r>
      <w:bookmarkEnd w:id="52"/>
    </w:p>
    <w:p w:rsidR="008F4C8F" w:rsidRDefault="008F4C8F" w:rsidP="008F4C8F">
      <w:pPr>
        <w:rPr>
          <w:lang w:val="en-US"/>
        </w:rPr>
      </w:pPr>
      <w:r>
        <w:rPr>
          <w:lang w:val="en-US"/>
        </w:rPr>
        <w:t>You</w:t>
      </w:r>
      <w:r w:rsidR="004E3CB0">
        <w:rPr>
          <w:lang w:val="en-US"/>
        </w:rPr>
        <w:t xml:space="preserve"> can also save an existing rule as a template. To do that simply select the ruleset you want to use as a template in the tree view, select “Create Rule Template” from the “Utilities” menu and select a name for the template. That’s all: with one mouse click you can create a template this way which may contain several conditions.</w:t>
      </w:r>
    </w:p>
    <w:p w:rsidR="004E3CB0" w:rsidRDefault="004E3CB0" w:rsidP="004E3CB0">
      <w:pPr>
        <w:pStyle w:val="berschrift3"/>
        <w:rPr>
          <w:lang w:val="en-US"/>
        </w:rPr>
      </w:pPr>
      <w:bookmarkStart w:id="53" w:name="_Toc355472248"/>
      <w:r>
        <w:rPr>
          <w:lang w:val="en-US"/>
        </w:rPr>
        <w:lastRenderedPageBreak/>
        <w:t>Action Templates</w:t>
      </w:r>
      <w:bookmarkEnd w:id="53"/>
    </w:p>
    <w:p w:rsidR="004E3CB0" w:rsidRP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The easiest way to create an Action template is to select an existing ruleset with a set of Actions which you want to use a template. Then select “Utilities -&gt; Save Action Template” and give the template a name. Now you can apply this action template to every ruleset in your collection.</w:t>
      </w:r>
    </w:p>
    <w:p w:rsidR="008803C8" w:rsidRDefault="008F4C8F" w:rsidP="008F4C8F">
      <w:pPr>
        <w:pStyle w:val="berschrift2"/>
        <w:rPr>
          <w:lang w:val="en-US"/>
        </w:rPr>
      </w:pPr>
      <w:bookmarkStart w:id="54" w:name="_Toc355472249"/>
      <w:r>
        <w:rPr>
          <w:lang w:val="en-US"/>
        </w:rPr>
        <w:t>The Utilities Menu</w:t>
      </w:r>
      <w:bookmarkEnd w:id="54"/>
    </w:p>
    <w:p w:rsidR="00F37FB0" w:rsidRDefault="008F4C8F" w:rsidP="008F4C8F">
      <w:pPr>
        <w:rPr>
          <w:lang w:val="en-US"/>
        </w:rPr>
      </w:pPr>
      <w:r>
        <w:rPr>
          <w:lang w:val="en-US"/>
        </w:rPr>
        <w:t xml:space="preserve">You have just used the “Utilities” menu to create and apply a rule template. </w:t>
      </w:r>
      <w:r w:rsidR="00F37FB0" w:rsidRPr="00F37FB0">
        <w:rPr>
          <w:highlight w:val="yellow"/>
          <w:lang w:val="en-US"/>
        </w:rPr>
        <w:t>Please note that all the options of the Utilities menu refer to the currently selected group, ruleset or rule/action in the groups and rules panels.</w:t>
      </w:r>
      <w:r w:rsidR="00F37FB0">
        <w:rPr>
          <w:lang w:val="en-US"/>
        </w:rPr>
        <w:t xml:space="preserve"> </w:t>
      </w:r>
    </w:p>
    <w:p w:rsidR="008F4C8F" w:rsidRDefault="008F4C8F" w:rsidP="008F4C8F">
      <w:pPr>
        <w:rPr>
          <w:lang w:val="en-US"/>
        </w:rPr>
      </w:pPr>
      <w:r>
        <w:rPr>
          <w:lang w:val="en-US"/>
        </w:rPr>
        <w:t>This section gives a brief explanation of the options in that menu:</w:t>
      </w:r>
    </w:p>
    <w:tbl>
      <w:tblPr>
        <w:tblStyle w:val="Tabellenraster"/>
        <w:tblW w:w="0" w:type="auto"/>
        <w:tblLook w:val="04A0" w:firstRow="1" w:lastRow="0" w:firstColumn="1" w:lastColumn="0" w:noHBand="0" w:noVBand="1"/>
      </w:tblPr>
      <w:tblGrid>
        <w:gridCol w:w="4630"/>
        <w:gridCol w:w="4631"/>
      </w:tblGrid>
      <w:tr w:rsidR="008F4C8F" w:rsidRPr="00F37FB0" w:rsidTr="008F4C8F">
        <w:tc>
          <w:tcPr>
            <w:tcW w:w="4630" w:type="dxa"/>
          </w:tcPr>
          <w:p w:rsidR="00085DA5" w:rsidRDefault="00085DA5" w:rsidP="008F4C8F">
            <w:pPr>
              <w:rPr>
                <w:lang w:val="en-US"/>
              </w:rPr>
            </w:pPr>
            <w:r>
              <w:rPr>
                <w:lang w:val="en-US"/>
              </w:rPr>
              <w:t xml:space="preserve">If have currently selected a ruleset in the </w:t>
            </w:r>
            <w:proofErr w:type="spellStart"/>
            <w:r>
              <w:rPr>
                <w:lang w:val="en-US"/>
              </w:rPr>
              <w:t>treeview</w:t>
            </w:r>
            <w:proofErr w:type="spellEnd"/>
            <w:r>
              <w:rPr>
                <w:lang w:val="en-US"/>
              </w:rPr>
              <w:t xml:space="preserve"> the “Utilities” menu will look like this:</w:t>
            </w:r>
          </w:p>
          <w:p w:rsidR="00085DA5" w:rsidRDefault="007D719E" w:rsidP="008F4C8F">
            <w:pPr>
              <w:rPr>
                <w:lang w:val="en-US"/>
              </w:rPr>
            </w:pPr>
            <w:r>
              <w:rPr>
                <w:noProof/>
              </w:rPr>
              <w:drawing>
                <wp:anchor distT="0" distB="0" distL="114300" distR="114300" simplePos="0" relativeHeight="251675648" behindDoc="0" locked="0" layoutInCell="1" allowOverlap="1" wp14:anchorId="27824F7A" wp14:editId="4D2FCC9E">
                  <wp:simplePos x="0" y="0"/>
                  <wp:positionH relativeFrom="column">
                    <wp:posOffset>390244</wp:posOffset>
                  </wp:positionH>
                  <wp:positionV relativeFrom="paragraph">
                    <wp:posOffset>30459</wp:posOffset>
                  </wp:positionV>
                  <wp:extent cx="1782305" cy="2230013"/>
                  <wp:effectExtent l="171450" t="171450" r="389890" b="36131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782305" cy="22300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4C8F" w:rsidRDefault="008F4C8F" w:rsidP="008F4C8F">
            <w:pPr>
              <w:rPr>
                <w:lang w:val="en-US"/>
              </w:rPr>
            </w:pPr>
          </w:p>
          <w:p w:rsidR="00085DA5" w:rsidRDefault="00085DA5" w:rsidP="008F4C8F">
            <w:pPr>
              <w:rPr>
                <w:lang w:val="en-US"/>
              </w:rPr>
            </w:pPr>
          </w:p>
        </w:tc>
        <w:tc>
          <w:tcPr>
            <w:tcW w:w="4631" w:type="dxa"/>
          </w:tcPr>
          <w:p w:rsidR="008F4C8F" w:rsidRDefault="008F4C8F" w:rsidP="008F4C8F">
            <w:pPr>
              <w:rPr>
                <w:lang w:val="en-US"/>
              </w:rPr>
            </w:pPr>
            <w:r w:rsidRPr="003F5AEE">
              <w:rPr>
                <w:b/>
                <w:lang w:val="en-US"/>
              </w:rPr>
              <w:t xml:space="preserve">About: </w:t>
            </w:r>
            <w:r>
              <w:rPr>
                <w:lang w:val="en-US"/>
              </w:rPr>
              <w:t>opens the “About” dialog which delivers information about the Data Manager.</w:t>
            </w:r>
          </w:p>
          <w:p w:rsidR="008F4C8F" w:rsidRDefault="008F4C8F" w:rsidP="008F4C8F">
            <w:pPr>
              <w:rPr>
                <w:lang w:val="en-US"/>
              </w:rPr>
            </w:pPr>
            <w:r w:rsidRPr="003F5AEE">
              <w:rPr>
                <w:b/>
                <w:lang w:val="en-US"/>
              </w:rPr>
              <w:t>Apply</w:t>
            </w:r>
            <w:r w:rsidR="003F5AEE" w:rsidRPr="003F5AEE">
              <w:rPr>
                <w:b/>
                <w:lang w:val="en-US"/>
              </w:rPr>
              <w:t>/Create</w:t>
            </w:r>
            <w:r w:rsidRPr="003F5AEE">
              <w:rPr>
                <w:b/>
                <w:lang w:val="en-US"/>
              </w:rPr>
              <w:t xml:space="preserve"> Rule</w:t>
            </w:r>
            <w:r w:rsidR="003F5AEE" w:rsidRPr="003F5AEE">
              <w:rPr>
                <w:b/>
                <w:lang w:val="en-US"/>
              </w:rPr>
              <w:t>/Action</w:t>
            </w:r>
            <w:r w:rsidRPr="003F5AEE">
              <w:rPr>
                <w:b/>
                <w:lang w:val="en-US"/>
              </w:rPr>
              <w:t xml:space="preserve"> </w:t>
            </w:r>
            <w:proofErr w:type="spellStart"/>
            <w:r w:rsidRPr="003F5AEE">
              <w:rPr>
                <w:b/>
                <w:lang w:val="en-US"/>
              </w:rPr>
              <w:t>Tempate</w:t>
            </w:r>
            <w:proofErr w:type="spellEnd"/>
            <w:r>
              <w:rPr>
                <w:lang w:val="en-US"/>
              </w:rPr>
              <w:t xml:space="preserve">: </w:t>
            </w:r>
            <w:r w:rsidR="003F5AEE">
              <w:rPr>
                <w:lang w:val="en-US"/>
              </w:rPr>
              <w:t xml:space="preserve">creates or </w:t>
            </w:r>
            <w:r>
              <w:rPr>
                <w:lang w:val="en-US"/>
              </w:rPr>
              <w:t xml:space="preserve">applies a rule </w:t>
            </w:r>
            <w:r w:rsidR="003F5AEE">
              <w:rPr>
                <w:lang w:val="en-US"/>
              </w:rPr>
              <w:t xml:space="preserve">or action </w:t>
            </w:r>
            <w:r>
              <w:rPr>
                <w:lang w:val="en-US"/>
              </w:rPr>
              <w:t xml:space="preserve">template </w:t>
            </w:r>
            <w:r w:rsidR="003F5AEE">
              <w:rPr>
                <w:lang w:val="en-US"/>
              </w:rPr>
              <w:t xml:space="preserve">from or </w:t>
            </w:r>
            <w:r>
              <w:rPr>
                <w:lang w:val="en-US"/>
              </w:rPr>
              <w:t>to the currently selected ruleset.</w:t>
            </w:r>
          </w:p>
          <w:p w:rsidR="008F4C8F" w:rsidRDefault="003F5AEE" w:rsidP="008F4C8F">
            <w:pPr>
              <w:rPr>
                <w:lang w:val="en-US"/>
              </w:rPr>
            </w:pPr>
            <w:r w:rsidRPr="003F5AEE">
              <w:rPr>
                <w:b/>
                <w:lang w:val="en-US"/>
              </w:rPr>
              <w:t>Cut/Copy Selected Rule</w:t>
            </w:r>
            <w:r>
              <w:rPr>
                <w:lang w:val="en-US"/>
              </w:rPr>
              <w:t>: cuts or copies the currently selected rule and saves it in the Windows clipboard.</w:t>
            </w:r>
          </w:p>
          <w:p w:rsidR="003F5AEE" w:rsidRDefault="003F5AEE" w:rsidP="008F4C8F">
            <w:pPr>
              <w:rPr>
                <w:lang w:val="en-US"/>
              </w:rPr>
            </w:pPr>
            <w:r w:rsidRPr="003F5AEE">
              <w:rPr>
                <w:b/>
                <w:lang w:val="en-US"/>
              </w:rPr>
              <w:t>Paste Selected Rule</w:t>
            </w:r>
            <w:r>
              <w:rPr>
                <w:lang w:val="en-US"/>
              </w:rPr>
              <w:t>: if you have cut or copied a rule you can paste that into another ruleset.</w:t>
            </w:r>
          </w:p>
          <w:p w:rsidR="003F5AEE" w:rsidRDefault="003F5AEE" w:rsidP="008F4C8F">
            <w:pPr>
              <w:rPr>
                <w:lang w:val="en-US"/>
              </w:rPr>
            </w:pPr>
            <w:r w:rsidRPr="003F5AEE">
              <w:rPr>
                <w:b/>
                <w:lang w:val="en-US"/>
              </w:rPr>
              <w:t>Cut/Copy/Paste Action</w:t>
            </w:r>
            <w:r>
              <w:rPr>
                <w:lang w:val="en-US"/>
              </w:rPr>
              <w:t>: analog to Cut/Copy/Paste Rule</w:t>
            </w: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tc>
      </w:tr>
      <w:tr w:rsidR="00085DA5" w:rsidRPr="00F37FB0" w:rsidTr="008F4C8F">
        <w:tc>
          <w:tcPr>
            <w:tcW w:w="4630" w:type="dxa"/>
          </w:tcPr>
          <w:p w:rsidR="00085DA5" w:rsidRDefault="00085DA5" w:rsidP="008F4C8F">
            <w:pPr>
              <w:rPr>
                <w:noProof/>
                <w:lang w:val="en-US"/>
              </w:rPr>
            </w:pPr>
            <w:r w:rsidRPr="00085DA5">
              <w:rPr>
                <w:noProof/>
                <w:lang w:val="en-US"/>
              </w:rPr>
              <w:t>If you have currently se</w:t>
            </w:r>
            <w:r>
              <w:rPr>
                <w:noProof/>
                <w:lang w:val="en-US"/>
              </w:rPr>
              <w:t>lected a group in the tree view the “Utilities” menu will look like this:</w:t>
            </w:r>
          </w:p>
          <w:p w:rsidR="00085DA5" w:rsidRDefault="00085DA5" w:rsidP="008F4C8F">
            <w:pPr>
              <w:rPr>
                <w:noProof/>
                <w:lang w:val="en-US"/>
              </w:rPr>
            </w:pPr>
          </w:p>
          <w:p w:rsidR="00085DA5" w:rsidRPr="00085DA5" w:rsidRDefault="007D719E" w:rsidP="008F4C8F">
            <w:pPr>
              <w:rPr>
                <w:noProof/>
                <w:lang w:val="en-US"/>
              </w:rPr>
            </w:pPr>
            <w:r>
              <w:rPr>
                <w:noProof/>
              </w:rPr>
              <w:drawing>
                <wp:anchor distT="0" distB="0" distL="114300" distR="114300" simplePos="0" relativeHeight="251676672" behindDoc="0" locked="0" layoutInCell="1" allowOverlap="1" wp14:anchorId="1CDCC7E6" wp14:editId="5CED8803">
                  <wp:simplePos x="0" y="0"/>
                  <wp:positionH relativeFrom="column">
                    <wp:posOffset>385445</wp:posOffset>
                  </wp:positionH>
                  <wp:positionV relativeFrom="paragraph">
                    <wp:posOffset>24765</wp:posOffset>
                  </wp:positionV>
                  <wp:extent cx="1778000" cy="1580515"/>
                  <wp:effectExtent l="171450" t="171450" r="374650" b="36258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1778000" cy="1580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c>
          <w:tcPr>
            <w:tcW w:w="4631" w:type="dxa"/>
          </w:tcPr>
          <w:p w:rsidR="00085DA5" w:rsidRDefault="007D719E" w:rsidP="008F4C8F">
            <w:pPr>
              <w:rPr>
                <w:lang w:val="en-US"/>
              </w:rPr>
            </w:pPr>
            <w:r>
              <w:rPr>
                <w:lang w:val="en-US"/>
              </w:rPr>
              <w:t>Here you find these options:</w:t>
            </w:r>
          </w:p>
          <w:p w:rsidR="007D719E" w:rsidRDefault="007D719E" w:rsidP="007D719E">
            <w:pPr>
              <w:rPr>
                <w:lang w:val="en-US"/>
              </w:rPr>
            </w:pPr>
            <w:r w:rsidRPr="003F5AEE">
              <w:rPr>
                <w:b/>
                <w:lang w:val="en-US"/>
              </w:rPr>
              <w:t xml:space="preserve">About: </w:t>
            </w:r>
            <w:r>
              <w:rPr>
                <w:lang w:val="en-US"/>
              </w:rPr>
              <w:t>opens the “About” dialog which delivers information about the Data Manager.</w:t>
            </w:r>
          </w:p>
          <w:p w:rsidR="007D719E" w:rsidRDefault="007D719E" w:rsidP="008F4C8F">
            <w:pPr>
              <w:rPr>
                <w:lang w:val="en-US"/>
              </w:rPr>
            </w:pPr>
            <w:r w:rsidRPr="007D719E">
              <w:rPr>
                <w:b/>
                <w:lang w:val="en-US"/>
              </w:rPr>
              <w:t>Paste Group:</w:t>
            </w:r>
            <w:r>
              <w:rPr>
                <w:lang w:val="en-US"/>
              </w:rPr>
              <w:t xml:space="preserve"> pastes a cut or copied group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Group: </w:t>
            </w:r>
            <w:r>
              <w:rPr>
                <w:lang w:val="en-US"/>
              </w:rPr>
              <w:t>if a group is selectable in the “groups in this groups” panel you can cut or copy it and paste it later at a different location</w:t>
            </w:r>
          </w:p>
          <w:p w:rsidR="007D719E" w:rsidRDefault="007D719E" w:rsidP="008F4C8F">
            <w:pPr>
              <w:rPr>
                <w:lang w:val="en-US"/>
              </w:rPr>
            </w:pPr>
            <w:r w:rsidRPr="007D719E">
              <w:rPr>
                <w:b/>
                <w:lang w:val="en-US"/>
              </w:rPr>
              <w:t>Paste Ruleset:</w:t>
            </w:r>
            <w:r>
              <w:rPr>
                <w:lang w:val="en-US"/>
              </w:rPr>
              <w:t xml:space="preserve"> pastes a cut or copied ruleset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w:t>
            </w:r>
            <w:r>
              <w:rPr>
                <w:b/>
                <w:lang w:val="en-US"/>
              </w:rPr>
              <w:t>Ruleset</w:t>
            </w:r>
            <w:r w:rsidRPr="007D719E">
              <w:rPr>
                <w:b/>
                <w:lang w:val="en-US"/>
              </w:rPr>
              <w:t xml:space="preserve">: </w:t>
            </w:r>
            <w:r>
              <w:rPr>
                <w:lang w:val="en-US"/>
              </w:rPr>
              <w:t>if a ruleset is selectable in the “rulesets in this groups” panel you can cut or copy it and paste it later at a different location</w:t>
            </w:r>
          </w:p>
          <w:p w:rsidR="007D719E" w:rsidRPr="007D719E" w:rsidRDefault="007D719E" w:rsidP="008F4C8F">
            <w:pPr>
              <w:rPr>
                <w:lang w:val="en-US"/>
              </w:rPr>
            </w:pPr>
          </w:p>
        </w:tc>
      </w:tr>
    </w:tbl>
    <w:p w:rsidR="00FB551A" w:rsidRDefault="00FB551A" w:rsidP="00FB551A">
      <w:pPr>
        <w:pStyle w:val="berschrift2"/>
        <w:rPr>
          <w:lang w:val="en-US"/>
        </w:rPr>
      </w:pPr>
      <w:bookmarkStart w:id="55" w:name="_Toc355472250"/>
      <w:r>
        <w:rPr>
          <w:lang w:val="en-US"/>
        </w:rPr>
        <w:lastRenderedPageBreak/>
        <w:t>Examples how to use the Utilities Menu</w:t>
      </w:r>
    </w:p>
    <w:p w:rsidR="00FB551A" w:rsidRDefault="00FB551A" w:rsidP="00FB551A">
      <w:pPr>
        <w:pStyle w:val="berschrift3"/>
        <w:rPr>
          <w:lang w:val="en-US"/>
        </w:rPr>
      </w:pPr>
      <w:r>
        <w:rPr>
          <w:lang w:val="en-US"/>
        </w:rPr>
        <w:t>Copying or cutting single rules</w:t>
      </w:r>
    </w:p>
    <w:p w:rsidR="00FB551A" w:rsidRPr="00FB551A" w:rsidRDefault="00FB551A" w:rsidP="00FB551A">
      <w:pPr>
        <w:rPr>
          <w:lang w:val="en-US"/>
        </w:rPr>
      </w:pPr>
      <w:r>
        <w:rPr>
          <w:noProof/>
        </w:rPr>
        <w:drawing>
          <wp:inline distT="0" distB="0" distL="0" distR="0">
            <wp:extent cx="4510006" cy="3436017"/>
            <wp:effectExtent l="171450" t="171450" r="386080" b="354965"/>
            <wp:docPr id="3" name="Grafik 3" descr="C:\Temp\copy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copyrule.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3414" cy="3438614"/>
                    </a:xfrm>
                    <a:prstGeom prst="rect">
                      <a:avLst/>
                    </a:prstGeom>
                    <a:ln>
                      <a:noFill/>
                    </a:ln>
                    <a:effectLst>
                      <a:outerShdw blurRad="292100" dist="139700" dir="2700000" algn="tl" rotWithShape="0">
                        <a:srgbClr val="333333">
                          <a:alpha val="65000"/>
                        </a:srgbClr>
                      </a:outerShdw>
                    </a:effectLst>
                  </pic:spPr>
                </pic:pic>
              </a:graphicData>
            </a:graphic>
          </wp:inline>
        </w:drawing>
      </w:r>
    </w:p>
    <w:p w:rsidR="008F4C8F" w:rsidRDefault="003F5AEE" w:rsidP="003F5AEE">
      <w:pPr>
        <w:pStyle w:val="berschrift2"/>
        <w:rPr>
          <w:lang w:val="en-US"/>
        </w:rPr>
      </w:pPr>
      <w:r>
        <w:rPr>
          <w:lang w:val="en-US"/>
        </w:rPr>
        <w:t>The Profile Options Menu</w:t>
      </w:r>
      <w:bookmarkEnd w:id="55"/>
    </w:p>
    <w:tbl>
      <w:tblPr>
        <w:tblStyle w:val="Tabellenraster"/>
        <w:tblW w:w="0" w:type="auto"/>
        <w:tblLook w:val="04A0" w:firstRow="1" w:lastRow="0" w:firstColumn="1" w:lastColumn="0" w:noHBand="0" w:noVBand="1"/>
      </w:tblPr>
      <w:tblGrid>
        <w:gridCol w:w="4630"/>
        <w:gridCol w:w="4631"/>
      </w:tblGrid>
      <w:tr w:rsidR="003F5AEE" w:rsidRPr="00F37FB0" w:rsidTr="003F5AEE">
        <w:tc>
          <w:tcPr>
            <w:tcW w:w="4630" w:type="dxa"/>
          </w:tcPr>
          <w:p w:rsidR="00F37FB0" w:rsidRDefault="00F37FB0" w:rsidP="003F5AEE">
            <w:pPr>
              <w:rPr>
                <w:rFonts w:ascii="SimHei" w:eastAsia="SimHei" w:hAnsi="SimHei"/>
                <w:lang w:val="en-US"/>
              </w:rPr>
            </w:pPr>
          </w:p>
          <w:p w:rsidR="005747E5" w:rsidRDefault="00F37FB0" w:rsidP="003F5AEE">
            <w:pPr>
              <w:rPr>
                <w:rFonts w:ascii="SimHei" w:eastAsia="SimHei" w:hAnsi="SimHei"/>
                <w:lang w:val="en-US"/>
              </w:rPr>
            </w:pPr>
            <w:r>
              <w:rPr>
                <w:noProof/>
              </w:rPr>
              <w:drawing>
                <wp:anchor distT="0" distB="0" distL="114300" distR="114300" simplePos="0" relativeHeight="251686912" behindDoc="0" locked="0" layoutInCell="1" allowOverlap="1" wp14:anchorId="75A7632C" wp14:editId="31947736">
                  <wp:simplePos x="0" y="0"/>
                  <wp:positionH relativeFrom="column">
                    <wp:posOffset>377190</wp:posOffset>
                  </wp:positionH>
                  <wp:positionV relativeFrom="paragraph">
                    <wp:posOffset>106045</wp:posOffset>
                  </wp:positionV>
                  <wp:extent cx="1847215" cy="2533015"/>
                  <wp:effectExtent l="0" t="0" r="635" b="63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1847215" cy="2533015"/>
                          </a:xfrm>
                          <a:prstGeom prst="rect">
                            <a:avLst/>
                          </a:prstGeom>
                        </pic:spPr>
                      </pic:pic>
                    </a:graphicData>
                  </a:graphic>
                  <wp14:sizeRelH relativeFrom="page">
                    <wp14:pctWidth>0</wp14:pctWidth>
                  </wp14:sizeRelH>
                  <wp14:sizeRelV relativeFrom="page">
                    <wp14:pctHeight>0</wp14:pctHeight>
                  </wp14:sizeRelV>
                </wp:anchor>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Default="00F37FB0" w:rsidP="003F5AEE">
            <w:pPr>
              <w:rPr>
                <w:rFonts w:ascii="SimHei" w:eastAsia="SimHei" w:hAnsi="SimHei"/>
                <w:highlight w:val="yellow"/>
                <w:lang w:val="en-US"/>
              </w:rPr>
            </w:pPr>
          </w:p>
          <w:p w:rsidR="00F37FB0" w:rsidRPr="00F37FB0" w:rsidRDefault="00F37FB0" w:rsidP="003F5AEE">
            <w:pPr>
              <w:rPr>
                <w:rFonts w:ascii="SimHei" w:eastAsia="SimHei" w:hAnsi="SimHei"/>
                <w:lang w:val="en-US"/>
              </w:rPr>
            </w:pPr>
            <w:r w:rsidRPr="00F37FB0">
              <w:rPr>
                <w:lang w:val="en-US"/>
              </w:rPr>
              <w:lastRenderedPageBreak/>
              <w:t>Don’t be afraid of all these confusing options: if you have only one configuration (ruleset collection) the only option you will use here is “Save”.</w:t>
            </w:r>
          </w:p>
        </w:tc>
        <w:tc>
          <w:tcPr>
            <w:tcW w:w="4631" w:type="dxa"/>
          </w:tcPr>
          <w:p w:rsidR="003F5AEE" w:rsidRDefault="003F5AEE" w:rsidP="003F5AEE">
            <w:pPr>
              <w:rPr>
                <w:lang w:val="en-US"/>
              </w:rPr>
            </w:pPr>
            <w:r>
              <w:rPr>
                <w:lang w:val="en-US"/>
              </w:rPr>
              <w:lastRenderedPageBreak/>
              <w:t>The Profile Options menu handles 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F37FB0" w:rsidRPr="00F37FB0" w:rsidRDefault="00F37FB0" w:rsidP="003F5AEE">
            <w:pPr>
              <w:rPr>
                <w:lang w:val="en-US"/>
              </w:rPr>
            </w:pPr>
            <w:r>
              <w:rPr>
                <w:b/>
                <w:lang w:val="en-US"/>
              </w:rPr>
              <w:t xml:space="preserve">Export Group…: </w:t>
            </w:r>
            <w:r>
              <w:rPr>
                <w:lang w:val="en-US"/>
              </w:rPr>
              <w:t xml:space="preserve">saves the group currently selected in the </w:t>
            </w:r>
            <w:proofErr w:type="spellStart"/>
            <w:r>
              <w:rPr>
                <w:lang w:val="en-US"/>
              </w:rPr>
              <w:t>treeview</w:t>
            </w:r>
            <w:proofErr w:type="spellEnd"/>
            <w:r>
              <w:rPr>
                <w:lang w:val="en-US"/>
              </w:rPr>
              <w:t xml:space="preserve"> as a file. This can be imported or merged later into another configuration file.</w:t>
            </w:r>
            <w:r w:rsidR="00A74EA0">
              <w:rPr>
                <w:lang w:val="en-US"/>
              </w:rPr>
              <w:t xml:space="preserve"> Please note that this will export *all* the groups and rulesets inside the selected group.</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lastRenderedPageBreak/>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bookmarkStart w:id="56" w:name="_Toc355472251"/>
    </w:p>
    <w:p w:rsidR="00F37FB0" w:rsidRDefault="00F37FB0" w:rsidP="00F37FB0">
      <w:pPr>
        <w:rPr>
          <w:lang w:val="en-US"/>
        </w:rPr>
      </w:pPr>
      <w:r w:rsidRPr="00F37FB0">
        <w:rPr>
          <w:b/>
          <w:highlight w:val="yellow"/>
          <w:lang w:val="en-US"/>
        </w:rPr>
        <w:t>Important note:</w:t>
      </w:r>
      <w:r w:rsidRPr="00F37FB0">
        <w:rPr>
          <w:highlight w:val="yellow"/>
          <w:lang w:val="en-US"/>
        </w:rPr>
        <w:t xml:space="preserve"> it cannot be guaranteed that the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890AA0" w:rsidRDefault="002F14FA" w:rsidP="00BD5D03">
      <w:pPr>
        <w:pStyle w:val="berschrift2"/>
        <w:pageBreakBefore/>
        <w:rPr>
          <w:lang w:val="en-US"/>
        </w:rPr>
      </w:pPr>
      <w:r>
        <w:rPr>
          <w:lang w:val="en-US"/>
        </w:rPr>
        <w:lastRenderedPageBreak/>
        <w:t>About the order of rules</w:t>
      </w:r>
      <w:bookmarkEnd w:id="56"/>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F37FB0" w:rsidTr="0043578C">
        <w:tc>
          <w:tcPr>
            <w:tcW w:w="4806" w:type="dxa"/>
          </w:tcPr>
          <w:p w:rsidR="0043578C" w:rsidRDefault="0043578C" w:rsidP="002F14FA">
            <w:pPr>
              <w:rPr>
                <w:lang w:val="en-US"/>
              </w:rPr>
            </w:pPr>
            <w:r>
              <w:rPr>
                <w:noProof/>
              </w:rPr>
              <w:drawing>
                <wp:inline distT="0" distB="0" distL="0" distR="0" wp14:anchorId="7F5E9D5D" wp14:editId="6BC7E940">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0E4C2A" w:rsidRDefault="000E4C2A" w:rsidP="000E4C2A">
      <w:pPr>
        <w:pStyle w:val="berschrift3"/>
        <w:rPr>
          <w:lang w:val="en-US"/>
        </w:rPr>
      </w:pPr>
      <w:bookmarkStart w:id="57" w:name="_Toc355472252"/>
      <w:r>
        <w:rPr>
          <w:lang w:val="en-US"/>
        </w:rPr>
        <w:lastRenderedPageBreak/>
        <w:t>Changing the order of your groups and rulesets</w:t>
      </w:r>
      <w:bookmarkEnd w:id="57"/>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0E4C2A" w:rsidRPr="000E4C2A" w:rsidRDefault="00FF68CD" w:rsidP="000E4C2A">
      <w:pPr>
        <w:rPr>
          <w:lang w:val="en-US"/>
        </w:rPr>
      </w:pPr>
      <w:r>
        <w:rPr>
          <w:noProof/>
        </w:rPr>
        <w:drawing>
          <wp:inline distT="0" distB="0" distL="0" distR="0" wp14:anchorId="7DA7FC63" wp14:editId="2681EA26">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r w:rsidR="000E4C2A">
        <w:rPr>
          <w:lang w:val="en-US"/>
        </w:rPr>
        <w:t xml:space="preserve"> </w:t>
      </w:r>
    </w:p>
    <w:p w:rsidR="000E4C2A" w:rsidRDefault="000E4C2A" w:rsidP="000E4C2A">
      <w:pPr>
        <w:pStyle w:val="berschrift2"/>
        <w:rPr>
          <w:lang w:val="en-US"/>
        </w:rPr>
      </w:pPr>
      <w:bookmarkStart w:id="58" w:name="_Toc355472253"/>
      <w:r>
        <w:rPr>
          <w:lang w:val="en-US"/>
        </w:rPr>
        <w:t>The use of disabled rules</w:t>
      </w:r>
      <w:bookmarkEnd w:id="58"/>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drawing>
          <wp:inline distT="0" distB="0" distL="0" distR="0" wp14:anchorId="44C826EE" wp14:editId="4F309DE2">
            <wp:extent cx="1933333" cy="1390476"/>
            <wp:effectExtent l="171450" t="171450" r="372110" b="3625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933333" cy="1390476"/>
            <wp:effectExtent l="171450" t="171450" r="372110" b="36258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Pr="003266CB" w:rsidRDefault="0070328D" w:rsidP="003266CB">
      <w:pPr>
        <w:rPr>
          <w:lang w:val="en-US"/>
        </w:rPr>
      </w:pPr>
      <w:r>
        <w:rPr>
          <w:lang w:val="en-US"/>
        </w:rPr>
        <w:t>Later on you can simply drag it back to the Ruleset Collection and it will be executed again.</w:t>
      </w:r>
    </w:p>
    <w:p w:rsidR="00A91E90" w:rsidRPr="00C5770B" w:rsidRDefault="004C31DB" w:rsidP="002865E5">
      <w:pPr>
        <w:pStyle w:val="berschrift1"/>
        <w:pageBreakBefore/>
        <w:rPr>
          <w:lang w:val="en-US"/>
        </w:rPr>
      </w:pPr>
      <w:bookmarkStart w:id="59" w:name="_Toc355472254"/>
      <w:r w:rsidRPr="00C5770B">
        <w:rPr>
          <w:lang w:val="en-US"/>
        </w:rPr>
        <w:lastRenderedPageBreak/>
        <w:t>Links</w:t>
      </w:r>
      <w:bookmarkEnd w:id="59"/>
    </w:p>
    <w:p w:rsidR="00A91E90" w:rsidRDefault="00C5770B">
      <w:pPr>
        <w:rPr>
          <w:lang w:val="en-US"/>
        </w:rPr>
      </w:pPr>
      <w:r w:rsidRPr="00C5770B">
        <w:rPr>
          <w:lang w:val="en-US"/>
        </w:rPr>
        <w:t xml:space="preserve">Discussion about the Data Manager in the ComicRack forum: </w:t>
      </w:r>
      <w:hyperlink r:id="rId89"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90"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1"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2"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60" w:name="_Toc352956681"/>
      <w:bookmarkStart w:id="61" w:name="_Toc355472255"/>
      <w:r>
        <w:rPr>
          <w:lang w:val="en-US"/>
        </w:rPr>
        <w:lastRenderedPageBreak/>
        <w:t>License information</w:t>
      </w:r>
      <w:bookmarkEnd w:id="60"/>
      <w:bookmarkEnd w:id="61"/>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headerReference w:type="even" r:id="rId93"/>
      <w:headerReference w:type="default" r:id="rId94"/>
      <w:footerReference w:type="even" r:id="rId95"/>
      <w:footerReference w:type="default" r:id="rId96"/>
      <w:headerReference w:type="first" r:id="rId97"/>
      <w:footerReference w:type="first" r:id="rId98"/>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F7C" w:rsidRDefault="00670F7C">
      <w:pPr>
        <w:spacing w:line="240" w:lineRule="auto"/>
      </w:pPr>
      <w:r>
        <w:separator/>
      </w:r>
    </w:p>
  </w:endnote>
  <w:endnote w:type="continuationSeparator" w:id="0">
    <w:p w:rsidR="00670F7C" w:rsidRDefault="00670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64B" w:rsidRDefault="00DB364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64B" w:rsidRPr="00472090" w:rsidRDefault="00DB364B">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w:t>
    </w:r>
    <w:r>
      <w:rPr>
        <w:rFonts w:asciiTheme="majorHAnsi" w:eastAsiaTheme="majorEastAsia" w:hAnsiTheme="majorHAnsi" w:cstheme="majorBidi"/>
        <w:lang w:val="en-US"/>
      </w:rPr>
      <w:t>v3.1</w:t>
    </w:r>
    <w:bookmarkStart w:id="62" w:name="_GoBack"/>
    <w:bookmarkEnd w:id="62"/>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6333FF">
      <w:rPr>
        <w:noProof/>
        <w:lang w:val="en-US"/>
      </w:rPr>
      <w:t>35</w:t>
    </w:r>
    <w:r>
      <w:rPr>
        <w:rFonts w:asciiTheme="majorHAnsi" w:eastAsiaTheme="majorEastAsia" w:hAnsiTheme="majorHAnsi" w:cstheme="majorBidi"/>
      </w:rPr>
      <w:fldChar w:fldCharType="end"/>
    </w:r>
  </w:p>
  <w:p w:rsidR="00DB364B" w:rsidRPr="00472090" w:rsidRDefault="00DB364B">
    <w:pPr>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64B" w:rsidRDefault="00DB364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F7C" w:rsidRDefault="00670F7C">
      <w:pPr>
        <w:spacing w:line="240" w:lineRule="auto"/>
      </w:pPr>
      <w:r>
        <w:separator/>
      </w:r>
    </w:p>
  </w:footnote>
  <w:footnote w:type="continuationSeparator" w:id="0">
    <w:p w:rsidR="00670F7C" w:rsidRDefault="00670F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64B" w:rsidRDefault="00DB364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64B" w:rsidRDefault="00DB364B">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64B" w:rsidRDefault="00DB364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85DA5"/>
    <w:rsid w:val="000A3F6E"/>
    <w:rsid w:val="000E4C2A"/>
    <w:rsid w:val="000F2EFE"/>
    <w:rsid w:val="000F3FEE"/>
    <w:rsid w:val="000F57ED"/>
    <w:rsid w:val="0011605A"/>
    <w:rsid w:val="0012374A"/>
    <w:rsid w:val="00134060"/>
    <w:rsid w:val="0014294D"/>
    <w:rsid w:val="001504FB"/>
    <w:rsid w:val="001665D0"/>
    <w:rsid w:val="001B5741"/>
    <w:rsid w:val="001C4B73"/>
    <w:rsid w:val="001C72B8"/>
    <w:rsid w:val="001D7052"/>
    <w:rsid w:val="0022322B"/>
    <w:rsid w:val="00227C54"/>
    <w:rsid w:val="0025111F"/>
    <w:rsid w:val="00264BF2"/>
    <w:rsid w:val="00270194"/>
    <w:rsid w:val="002865E5"/>
    <w:rsid w:val="002B7B63"/>
    <w:rsid w:val="002F0906"/>
    <w:rsid w:val="002F14FA"/>
    <w:rsid w:val="002F1502"/>
    <w:rsid w:val="002F3840"/>
    <w:rsid w:val="002F5F75"/>
    <w:rsid w:val="003266CB"/>
    <w:rsid w:val="00343E0C"/>
    <w:rsid w:val="00353C4F"/>
    <w:rsid w:val="0039070F"/>
    <w:rsid w:val="003920ED"/>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D391B"/>
    <w:rsid w:val="0060769B"/>
    <w:rsid w:val="006125BC"/>
    <w:rsid w:val="006333FF"/>
    <w:rsid w:val="0064443A"/>
    <w:rsid w:val="00644B6E"/>
    <w:rsid w:val="00646E1B"/>
    <w:rsid w:val="006543FF"/>
    <w:rsid w:val="006571A2"/>
    <w:rsid w:val="00665DF8"/>
    <w:rsid w:val="00670F7C"/>
    <w:rsid w:val="00675231"/>
    <w:rsid w:val="00677D81"/>
    <w:rsid w:val="00684FD8"/>
    <w:rsid w:val="006A466B"/>
    <w:rsid w:val="006B638B"/>
    <w:rsid w:val="006B7475"/>
    <w:rsid w:val="006E270E"/>
    <w:rsid w:val="006F6BB8"/>
    <w:rsid w:val="00701EE7"/>
    <w:rsid w:val="0070328D"/>
    <w:rsid w:val="007056EA"/>
    <w:rsid w:val="00711FD3"/>
    <w:rsid w:val="007276AD"/>
    <w:rsid w:val="0074583D"/>
    <w:rsid w:val="00757657"/>
    <w:rsid w:val="007636D2"/>
    <w:rsid w:val="00770740"/>
    <w:rsid w:val="00794CA3"/>
    <w:rsid w:val="007A294C"/>
    <w:rsid w:val="007A47A6"/>
    <w:rsid w:val="007A534E"/>
    <w:rsid w:val="007A55D3"/>
    <w:rsid w:val="007B2D8C"/>
    <w:rsid w:val="007B58F2"/>
    <w:rsid w:val="007D719E"/>
    <w:rsid w:val="007F38B8"/>
    <w:rsid w:val="00803539"/>
    <w:rsid w:val="00811779"/>
    <w:rsid w:val="008329F4"/>
    <w:rsid w:val="008419C3"/>
    <w:rsid w:val="00843D2E"/>
    <w:rsid w:val="00846905"/>
    <w:rsid w:val="00854A89"/>
    <w:rsid w:val="008803C8"/>
    <w:rsid w:val="008857ED"/>
    <w:rsid w:val="008859D7"/>
    <w:rsid w:val="00890AA0"/>
    <w:rsid w:val="008A41A0"/>
    <w:rsid w:val="008A4F33"/>
    <w:rsid w:val="008C3409"/>
    <w:rsid w:val="008C4D89"/>
    <w:rsid w:val="008D0E0D"/>
    <w:rsid w:val="008E4798"/>
    <w:rsid w:val="008F4C8F"/>
    <w:rsid w:val="00923FDF"/>
    <w:rsid w:val="009371B3"/>
    <w:rsid w:val="00937535"/>
    <w:rsid w:val="009437A0"/>
    <w:rsid w:val="009603B8"/>
    <w:rsid w:val="009609AC"/>
    <w:rsid w:val="009617EC"/>
    <w:rsid w:val="00962A88"/>
    <w:rsid w:val="00966D69"/>
    <w:rsid w:val="00996F2A"/>
    <w:rsid w:val="00997C0B"/>
    <w:rsid w:val="009A1705"/>
    <w:rsid w:val="009A776E"/>
    <w:rsid w:val="009B00D5"/>
    <w:rsid w:val="009B729E"/>
    <w:rsid w:val="009C6C99"/>
    <w:rsid w:val="00A2121C"/>
    <w:rsid w:val="00A3793D"/>
    <w:rsid w:val="00A6399F"/>
    <w:rsid w:val="00A74EA0"/>
    <w:rsid w:val="00A85B5B"/>
    <w:rsid w:val="00A86350"/>
    <w:rsid w:val="00A91E90"/>
    <w:rsid w:val="00AB5EF3"/>
    <w:rsid w:val="00AE5C13"/>
    <w:rsid w:val="00B07420"/>
    <w:rsid w:val="00B0793B"/>
    <w:rsid w:val="00B12B0C"/>
    <w:rsid w:val="00B21094"/>
    <w:rsid w:val="00B32D21"/>
    <w:rsid w:val="00B43922"/>
    <w:rsid w:val="00B76014"/>
    <w:rsid w:val="00BC6AFE"/>
    <w:rsid w:val="00BD3A22"/>
    <w:rsid w:val="00BD5D03"/>
    <w:rsid w:val="00C20BC2"/>
    <w:rsid w:val="00C2754A"/>
    <w:rsid w:val="00C35894"/>
    <w:rsid w:val="00C5770B"/>
    <w:rsid w:val="00C679EE"/>
    <w:rsid w:val="00C67C84"/>
    <w:rsid w:val="00C7155F"/>
    <w:rsid w:val="00C73BEE"/>
    <w:rsid w:val="00C8777E"/>
    <w:rsid w:val="00CB7C0C"/>
    <w:rsid w:val="00CC48FB"/>
    <w:rsid w:val="00CD6A55"/>
    <w:rsid w:val="00CE2A48"/>
    <w:rsid w:val="00CF7729"/>
    <w:rsid w:val="00D034D7"/>
    <w:rsid w:val="00D217DE"/>
    <w:rsid w:val="00D6101D"/>
    <w:rsid w:val="00D76885"/>
    <w:rsid w:val="00D8028B"/>
    <w:rsid w:val="00D837A2"/>
    <w:rsid w:val="00D91D3A"/>
    <w:rsid w:val="00DB364B"/>
    <w:rsid w:val="00DB7FB2"/>
    <w:rsid w:val="00DC1DE1"/>
    <w:rsid w:val="00E51F92"/>
    <w:rsid w:val="00E62FA9"/>
    <w:rsid w:val="00E669C9"/>
    <w:rsid w:val="00E97DCB"/>
    <w:rsid w:val="00EA09D9"/>
    <w:rsid w:val="00EB38BD"/>
    <w:rsid w:val="00ED0934"/>
    <w:rsid w:val="00ED2E82"/>
    <w:rsid w:val="00EE3E75"/>
    <w:rsid w:val="00EF0826"/>
    <w:rsid w:val="00F21DA3"/>
    <w:rsid w:val="00F31277"/>
    <w:rsid w:val="00F37FB0"/>
    <w:rsid w:val="00F454FF"/>
    <w:rsid w:val="00F50379"/>
    <w:rsid w:val="00F50728"/>
    <w:rsid w:val="00F7356B"/>
    <w:rsid w:val="00F806BA"/>
    <w:rsid w:val="00FA6C41"/>
    <w:rsid w:val="00FB551A"/>
    <w:rsid w:val="00FD08C3"/>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comicrack.cyolito.com/forum/13-scripts/30963-the-cr-data-manager-enter-data-automatically-based-on-rules-0112" TargetMode="External"/><Relationship Id="rId16" Type="http://schemas.openxmlformats.org/officeDocument/2006/relationships/hyperlink" Target="http://code.google.com/p/cr-data-manager/downloads/lis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hyperlink" Target="http://code.google.com/p/cr-data-manager/downloads/list" TargetMode="External"/><Relationship Id="rId95"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hyperlink" Target="http://code.google.com/p/cr-data-manager/issues/list"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2.xm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s://www.paypal.com/cgi-bin/webscr?cmd=_s-xclick&amp;hosted_button_id=YYDNBFQKCLAGQ"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eader" Target="header1.xml"/><Relationship Id="rId98" Type="http://schemas.openxmlformats.org/officeDocument/2006/relationships/footer" Target="footer3.xml"/></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57C4B-7C82-42EF-8051-A4BFF837B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4546</Words>
  <Characters>28640</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33120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24</cp:revision>
  <cp:lastPrinted>2013-05-06T19:26:00Z</cp:lastPrinted>
  <dcterms:created xsi:type="dcterms:W3CDTF">2013-05-02T01:03:00Z</dcterms:created>
  <dcterms:modified xsi:type="dcterms:W3CDTF">2013-05-06T22:05:00Z</dcterms:modified>
</cp:coreProperties>
</file>