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個人作品集網站規劃書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本規劃書為 Hana 打造一頁式個人作品集網站的整體藍圖，結合了日系小清新與現代文青極簡的視覺風格，並針對前端開發、SEO 及資訊架構進行全面規劃。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一、 網站基本資訊 (General Information)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網站擁有人：</w:t>
      </w:r>
      <w:r w:rsidDel="00000000" w:rsidR="00000000" w:rsidRPr="00000000">
        <w:rPr>
          <w:rtl w:val="0"/>
        </w:rPr>
        <w:t xml:space="preserve"> Hana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網站型態：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RWD 響應式一頁式網站 (One-Page Portfolio)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技術目標：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極致效能、語意化 HTML 結構、SEO 友善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二、 網站核心功能與區塊架構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本網站將分為六大核心區塊，由上至下依序排列：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4680"/>
        <w:gridCol w:w="2340"/>
        <w:tblGridChange w:id="0">
          <w:tblGrid>
            <w:gridCol w:w="2340"/>
            <w:gridCol w:w="468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區塊名稱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建議內容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核心 HTML 元素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1. 導覽列 (Nav)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個人 Logo/名稱、錨點連結、GitHub與LinkedIn圖示。固定於頂部（Fixed）。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&lt;header&gt;, &lt;nav&gt;, &lt;ul&gt;, &lt;a&gt;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2. 英雄區 (Hero)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強烈核心標語（如：專注效能與細節的全端工程師）、一兩句簡短定位描述、清晰個人風格照、CTA引導按鈕。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&lt;section&gt;, &lt;h1&gt;, &lt;p&gt;, &lt;button&gt;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3. 關於我 (About)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個人故事、為什麼喜愛開發、學習特質。條列式展示目前核心技術棧（C#, SQL Server, HTML/CSS等）。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&lt;section&gt;, &lt;h2&gt;, &lt;p&gt;, &lt;ul&gt;, &lt;li&gt;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4. 精選作品 (Portfolio)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文青極簡風專案卡片（包含圖片、專案名稱、技術標籤、簡述、GitHub與Demo網址）。預計展示 2~3 個核心專案。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&lt;section&gt;, &lt;article&gt;, &lt;h3&gt;, &lt;img&gt;, &lt;span&gt;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5. 聯絡方式 (Contact)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歡迎聯繫的邀請文字、主動喚起信箱的 mailto: 連結、LinkedIn 與 GitHub 快速轉跳連結。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&lt;section&gt;, &lt;h2&gt;, &lt;a&gt;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6. 頁尾 (Footer)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版權所有聲明（© 2026 Hana. All rights reserved.）。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&lt;footer&gt;, &lt;small&gt;</w:t>
            </w:r>
          </w:p>
        </w:tc>
      </w:tr>
    </w:tbl>
    <w:p w:rsidR="00000000" w:rsidDel="00000000" w:rsidP="00000000" w:rsidRDefault="00000000" w:rsidRPr="00000000" w14:paraId="000000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三、 前端開發策略與技術亮點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切版策略：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建議使用 Mobile-First（行動裝置優先），主要佈局依賴 CSS Flexbox 與 CSS Grid 確保在不同螢幕尺寸（RWD）皆能完美契合。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效能管理：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嚴控圖片檔案大小，作品截圖必須優化並轉換為 .webp 或 .avif 格式，並對 Hero 區以外的圖片套用 loading="lazy" 以提升載入速度。</w:t>
      </w:r>
    </w:p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四、 本地端與搜尋引擎優化 (SEO)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語意化權重：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嚴格控管整個頁面只有一個唯一的 &lt;h1&gt;（位於Hero區），其餘大標題統一使用 &lt;h2&gt;。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結構化資料：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網頁底層建議埋入 JSON-LD 格式的 Person Schema，協助 Google 爬蟲精確識別此網站為 Hana 的個人官方專頁。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