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UBS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 з найбільших швейцарських банків світу) підготував звіт, у якому порівнюються ціни, зарплати та інші економічні показники в містах по всьому світу. Дані знаходяться в файлі prices-and-earnings. Змінні, які були виміряні в 72 містах, це вартість життя, вартість харчування, середня погодинна заробітна плата та інші. 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Цікаво те, що звіт UBS пропонує зручний підхід: вимірювати рівень життя по тому, скільки часу потрібно працівнику із середньою чистою зарплатою, щоб дозволити собі Біг Мак. Любителям фастфуду найкраще жити в Чикаго, Торонто та Токіо, де потрібно лише 12 хвилин на роботі, щоб дозволити собі Біг Мак. Навпаки, працівникам доводиться працювати більше двох годин, щоб поласувати гамбургерами в Мехіко, Джакарті та Найробі.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Об’єм вибірки: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Назви змінних:</w:t>
      </w:r>
    </w:p>
    <w:p>
      <w:pPr>
        <w:numPr>
          <w:ilvl w:val="0"/>
          <w:numId w:val="4"/>
        </w:numPr>
        <w:spacing w:before="28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 міста.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Food_Costs: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Вартість хачування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Womens_Clothing: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Вартість жіночого одягу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Mens_Clothing: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Вартість чоловічого одягу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iPhone_4S(hr):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Вартість айфону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Clothing_index: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Індекс вартості одягу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Hours_Worked: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ередня кількість робочих годин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Wage_Gross: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Середня зарплатня до утримання податків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Wage_Net: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Середня зарплатня після утримання податків 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Vacation_Days: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Середня кількість днів відпустки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COL_Excl_rent: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Вартість життя, виключаючи ренту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COL_incl_rent: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Вартість життя, включаючи ренту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Pur_Power_Gross: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Купівельна спроможність до утримання податків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Pur_Power_Net: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Купівельна спроможність після утримання податків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Pur_Power_Annual: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Середня купівельна спроможність за рік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BigMac: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Кількість хвилин роботи, необхідних для покупки БігМака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Bread.kg_in_min.: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Кількість хвилин роботи, необхідних для покупки кіло хліба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Rice.kg_in_min.: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Кількість хвилин роботи, необхідних для покупки кіло риса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Goods_and_Services: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Вартість послуг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Cood_and_Services_Index: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Індекс вартості послуг.</w:t>
      </w:r>
    </w:p>
    <w:p>
      <w:pPr>
        <w:numPr>
          <w:ilvl w:val="0"/>
          <w:numId w:val="4"/>
        </w:numPr>
        <w:spacing w:before="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Food_Index: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Індекс вартості їжі.</w:t>
      </w:r>
    </w:p>
    <w:p>
      <w:pPr>
        <w:spacing w:before="280" w:after="2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Завдання.</w:t>
      </w:r>
    </w:p>
    <w:p>
      <w:pPr>
        <w:numPr>
          <w:ilvl w:val="0"/>
          <w:numId w:val="9"/>
        </w:numPr>
        <w:tabs>
          <w:tab w:val="left" w:pos="3375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Побудувати матричну діаграму розсіювання даних і на його основі зробити аналіз мультиколінеарності в моделі.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Побудувати кореляційну матрицю змінних і кольорову кореляційну матрицю. Зробити висновки. </w:t>
      </w:r>
    </w:p>
    <w:p>
      <w:pPr>
        <w:numPr>
          <w:ilvl w:val="0"/>
          <w:numId w:val="11"/>
        </w:numPr>
        <w:tabs>
          <w:tab w:val="left" w:pos="3375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Побудувати модель множинної регресії залежності змінної COL_incl_rent від решти змінних. Оцінити якість моделі по всіх показниках. За критерієм Фішера з рівнем значущості перевірити гіпотезу ,де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коефіцієнти при відповідних регресорах. Перевірити правильність вашої процедури за допомогою функції linearHypothesis(), (попередньо завантажити пакет car).</w:t>
      </w:r>
    </w:p>
    <w:p>
      <w:pPr>
        <w:numPr>
          <w:ilvl w:val="0"/>
          <w:numId w:val="11"/>
        </w:numPr>
        <w:tabs>
          <w:tab w:val="left" w:pos="3375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Побудувати лінійну регресійну модель залежності вартості життя COL_incl_rent від інших змінних, залучивши до моделі тільки найбільш значущі змінні, проаналізувати залежність саме від них. Для пошуку оптимальної множини регресорів застосувати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регресію вперед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регресію назад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 комбінацію цих двох підходів. Проаналізувати залишки моделі: predicted versus residuals, нормальність залишків. Оцінити якість моделі по всіх показниках. </w:t>
      </w:r>
    </w:p>
    <w:p>
      <w:pPr>
        <w:numPr>
          <w:ilvl w:val="0"/>
          <w:numId w:val="11"/>
        </w:numPr>
        <w:tabs>
          <w:tab w:val="left" w:pos="3375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Побудувати лінійну регресійну модель залежності BigMac - вартості БігМак в хвилинах роботи - від інших змінних, залучивши до моделі тільки найбільш значущі змінні, проаналізувати залежність саме від них. Для пошуку оптимальної множини регресорів застосувати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регресію вперед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регресію назад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 комбінацію цих двох підходів. Проаналізувати залишки моделі: predicted versus residuals, нормальність залишків. Порівняти з моделлю, отриманою в п.4.</w:t>
      </w:r>
    </w:p>
    <w:p>
      <w:pPr>
        <w:numPr>
          <w:ilvl w:val="0"/>
          <w:numId w:val="11"/>
        </w:numPr>
        <w:tabs>
          <w:tab w:val="left" w:pos="3375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Виписати найбільш оптимальну модель.</w:t>
      </w:r>
    </w:p>
    <w:p>
      <w:pPr>
        <w:numPr>
          <w:ilvl w:val="0"/>
          <w:numId w:val="11"/>
        </w:numPr>
        <w:tabs>
          <w:tab w:val="left" w:pos="3375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Зробити висновки: які змінні впливають на вартість життя, які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ні? Які змінні слід в будь-якому випадку вилучити з моделі? Чи можна за змінною BigMac оцінювати вартість життя в місті?</w:t>
      </w:r>
    </w:p>
    <w:p>
      <w:pPr>
        <w:tabs>
          <w:tab w:val="left" w:pos="3375" w:leader="none"/>
        </w:tabs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Матрична діаграма розсіювання даних та мультиколінеарність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library(ggplot2)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library(corrplot)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library(car)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library(olsrr)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data&lt;-read.table(file.choose(),header=TRUE)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attach(data)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pairs(data[2:21],col="darkgreen")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міста з вибірки виключаємо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852" w:dyaOrig="8316">
          <v:rect xmlns:o="urn:schemas-microsoft-com:office:office" xmlns:v="urn:schemas-microsoft-com:vml" id="rectole0000000000" style="width:592.600000pt;height:41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Потенційні мультиколінеарні змінні: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Wage_Gross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Wage_Net: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графіку ми  дуже щільний лінійний зв'язок між цими змінними, що логічно, оскільки чиста зарплата виводиться з валової зарплати після вирахування податків.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COL_Excl_rent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COL_incl_rent: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 змінні також мають високий лінійний зв'язок, оскільки вартість життя включає ренту, і тому вони корелюють між собою.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Pur_Power_Gross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Pur_Power_Net: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 змінні мають високу кореляцію, оскільки купівельна спроможність до та після податків пов'язана між собою.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Food_Costs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Food_Index: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Індекс вартості їжі (Food_Index) базується на вартості харчування (Food_Costs), що може призводити до високої кореляції між цими змінними.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Goods_and_Services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Goods_and_Services_Index: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Індекс вартості послуг (Goods_and_Services_Index) може мати високий кореляційний зв'язок з вартістю послуг (Goods_and_Services), оскільки індекс базується на вартості.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Кореляційна матриця змінних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M&lt;-cor(data[2:21])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         Food_Costs... Womens_Clothing... Mens_Clothing...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Food_Costs...               1.0000000          0.6135993        0.6419144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Womens_Clothing...          0.6135993          1.0000000        0.8867571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Mens_Clothing...            0.6419144          0.8867571        1.0000000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iPhone_4S.hr.              -0.5891467         -0.5829400       -0.5940529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Clothing_Index              0.6480347          0.9625291        0.9788230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Hours_Worked               -0.1385789         -0.3510572       -0.3998805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Wage_Gross                  0.7141998          0.6616407        0.6759851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Wage_Net                    0.7330766          0.6749564        0.6846065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Vacation_Days              -0.0395235          0.2369207        0.1821540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COL_Excl_rent               0.8651796          0.7218799        0.7530854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COL_incl_rent               0.8732000          0.6986709        0.7283419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Pur_Power_Gross             0.5941436          0.5813611        0.5936203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Pur_Power_Net               0.6010581          0.5903056        0.5952093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Pur_Power_Annual            0.6407340          0.5676924        0.5621266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BigMac                     -0.4997753         -0.5650307       -0.5563285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Bread.kg_in_min.           -0.1480392         -0.4436233       -0.3500638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Rice.kg_in_min.            -0.5485689         -0.4071119       -0.4253713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Goods_and_Services...       0.8652695          0.7219425        0.7532138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Good_and_Services_Index     0.8651796          0.7218799        0.7530854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Food_Index                  0.9999969          0.6132239        0.6418656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            iPhone_4S.hr. Clothing_Index Hours_Worked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Food_Costs...              -0.5891467      0.6480347   -0.1385789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Womens_Clothing...         -0.5829400      0.9625291   -0.3510572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Mens_Clothing...           -0.5940529      0.9788230   -0.3998805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iPhone_4S.hr.               1.0000000     -0.6057862    0.5217654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Clothing_Index             -0.6057862      1.0000000   -0.3882536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Hours_Worked                0.5217654     -0.3882536    1.0000000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Wage_Gross                 -0.7910181      0.6898407   -0.4899402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Wage_Net                   -0.8075910      0.7006644   -0.4408331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Vacation_Days              -0.2637534      0.2096461   -0.6195768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COL_Excl_rent              -0.7385536      0.7610307   -0.4242037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COL_incl_rent              -0.7343347      0.7362771   -0.3609698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Pur_Power_Gross            -0.8472623      0.6059493   -0.5506458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Pur_Power_Net              -0.8661793      0.6106386   -0.4806232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Pur_Power_Annual           -0.8519786      0.5815756   -0.3280554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BigMac                      0.9118156     -0.5758002    0.4410907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Bread.kg_in_min.            0.6621226     -0.4011601    0.3475669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Rice.kg_in_min.             0.7518201     -0.4293512    0.3488904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Goods_and_Services...      -0.7388191      0.7611307   -0.4244317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Good_and_Services_Index    -0.7385536      0.7610307   -0.4242037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Food_Index                 -0.5889204      0.6478387   -0.1384420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            Wage_Gross   Wage_Net Vacation_Days COL_Excl_rent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Food_Costs...            0.7141998  0.7330766   -0.03952350     0.8651796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Womens_Clothing...       0.6616407  0.6749564    0.23692073     0.7218799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Mens_Clothing...         0.6759851  0.6846065    0.18215405     0.7530854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iPhone_4S.hr.           -0.7910181 -0.8075910   -0.26375339    -0.7385536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Clothing_Index           0.6898407  0.7006644    0.20964612     0.7610307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Hours_Worked            -0.4899402 -0.4408331   -0.61957676    -0.4242037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Wage_Gross               1.0000000  0.9816082    0.24252569     0.8989143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Wage_Net                 0.9816082  1.0000000    0.21482051     0.8979833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Vacation_Days            0.2425257  0.2148205    1.00000000     0.2252524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COL_Excl_rent            0.8989143  0.8979833    0.22525245     1.0000000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COL_incl_rent            0.8794983  0.8896150    0.19417546     0.9917008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Pur_Power_Gross          0.9586630  0.9398954    0.24906677     0.7838372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Pur_Power_Net            0.9241943  0.9529363    0.21373504     0.7686785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Pur_Power_Annual         0.8981658  0.9380779    0.10176696     0.7560826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BigMac                  -0.7301054 -0.7567725   -0.20160911    -0.6369116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Bread.kg_in_min.        -0.5203368 -0.5311508   -0.31703611    -0.3676413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Rice.kg_in_min.         -0.6646503 -0.6950359   -0.10913240    -0.6435915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Goods_and_Services...    0.8989936  0.8980637    0.22527069     0.9999987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Good_and_Services_Index  0.8989143  0.8979833    0.22525245     1.0000000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Food_Index               0.7139138  0.7327020   -0.03951097     0.8651484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            COL_incl_rent Pur_Power_Gross Pur_Power_Net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Food_Costs...               0.8732000       0.5941436     0.6010581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Womens_Clothing...          0.6986709       0.5813611     0.5903056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Mens_Clothing...            0.7283419       0.5936203     0.5952093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iPhone_4S.hr.              -0.7343347      -0.8472623    -0.8661793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Clothing_Index              0.7362771       0.6059493     0.6106386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Hours_Worked               -0.3609698      -0.5506458    -0.4806232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Wage_Gross                  0.8794983       0.9586630     0.9241943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Wage_Net                    0.8896150       0.9398954     0.9529363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Vacation_Days               0.1941755       0.2490668     0.2137350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COL_Excl_rent               0.9917008       0.7838372     0.7686785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COL_incl_rent               1.0000000       0.7639613     0.7627355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Pur_Power_Gross             0.7639613       1.0000000     0.9679291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Pur_Power_Net               0.7627355       0.9679291     1.0000000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Pur_Power_Annual            0.7650085       0.9326698     0.9791653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BigMac                     -0.6356412      -0.7913251    -0.8272957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Bread.kg_in_min.           -0.3581337      -0.5832114    -0.6033588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Rice.kg_in_min.            -0.6463409      -0.7011406    -0.7433221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Goods_and_Services...       0.9917016       0.7839986     0.7688592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Good_and_Services_Index     0.9917008       0.7838372     0.7686785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Food_Index                  0.8731552       0.5937047     0.6005307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            Pur_Power_Annual     BigMac Bread.kg_in_min.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Food_Costs...                  0.6407340 -0.4997753       -0.1480392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Womens_Clothing...             0.5676924 -0.5650307       -0.4436233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Mens_Clothing...               0.5621266 -0.5563285       -0.3500638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iPhone_4S.hr.                 -0.8519786  0.9118156        0.6621226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Clothing_Index                 0.5815756 -0.5758002       -0.4011601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Hours_Worked                  -0.3280554  0.4410907        0.3475669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Wage_Gross                     0.8981658 -0.7301054       -0.5203368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Wage_Net                       0.9380779 -0.7567725       -0.5311508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Vacation_Days                  0.1017670 -0.2016091       -0.3170361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COL_Excl_rent                  0.7560826 -0.6369116       -0.3676413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COL_incl_rent                  0.7650085 -0.6356412       -0.3581337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Pur_Power_Gross                0.9326698 -0.7913251       -0.5832114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Pur_Power_Net                  0.9791653 -0.8272957       -0.6033588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Pur_Power_Annual               1.0000000 -0.8231854       -0.5883453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BigMac                        -0.8231854  1.0000000        0.6562998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Bread.kg_in_min.              -0.5883453  0.6562998        1.0000000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Rice.kg_in_min.               -0.7464141  0.6822046        0.3664806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Goods_and_Services...          0.7562486 -0.6372760       -0.3677717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Good_and_Services_Index        0.7560826 -0.6369116       -0.3676413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Food_Index                     0.6402446 -0.4993592       -0.1477465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            Rice.kg_in_min. Goods_and_Services...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Food_Costs...                -0.5485689             0.8652695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Womens_Clothing...           -0.4071119             0.7219425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Mens_Clothing...             -0.4253713             0.7532138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iPhone_4S.hr.                 0.7518201            -0.7388191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Clothing_Index               -0.4293512             0.7611307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Hours_Worked                  0.3488904            -0.4244317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Wage_Gross                   -0.6646503             0.8989936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Wage_Net                     -0.6950359             0.8980637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Vacation_Days                -0.1091324             0.2252707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COL_Excl_rent                -0.6435915             0.9999987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COL_incl_rent                -0.6463409             0.9917016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Pur_Power_Gross              -0.7011406             0.7839986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Pur_Power_Net                -0.7433221             0.7688592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Pur_Power_Annual             -0.7464141             0.7562486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BigMac                        0.6822046            -0.6372760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Bread.kg_in_min.              0.3664806            -0.3677717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Rice.kg_in_min.               1.0000000            -0.6437158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Goods_and_Services...        -0.6437158             1.0000000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Good_and_Services_Index      -0.6435915             0.9999987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Food_Index                   -0.5485795             0.8652386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            Good_and_Services_Index  Food_Index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Food_Costs...                         0.8651796  0.99999688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Womens_Clothing...                    0.7218799  0.61322392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Mens_Clothing...                      0.7530854  0.64186562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iPhone_4S.hr.                        -0.7385536 -0.58892038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Clothing_Index                        0.7610307  0.64783872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Hours_Worked                         -0.4242037 -0.13844196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Wage_Gross                            0.8989143  0.71391381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Wage_Net                              0.8979833  0.73270197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Vacation_Days                         0.2252524 -0.03951097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COL_Excl_rent                         1.0000000  0.86514836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COL_incl_rent                         0.9917008  0.87315523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Pur_Power_Gross                       0.7838372  0.59370466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Pur_Power_Net                         0.7686785  0.60053075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Pur_Power_Annual                      0.7560826  0.64024460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BigMac                               -0.6369116 -0.49935916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Bread.kg_in_min.                     -0.3676413 -0.14774652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Rice.kg_in_min.                      -0.6435915 -0.54857953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Goods_and_Services...                 0.9999987  0.86523865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Good_and_Services_Index               1.0000000  0.86514836</w:t>
      </w:r>
    </w:p>
    <w:p>
      <w:pPr>
        <w:tabs>
          <w:tab w:val="left" w:pos="3375" w:leader="none"/>
        </w:tabs>
        <w:spacing w:before="0" w:after="0" w:line="288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Food_Index                            0.8651484  1.00000000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Кольорова кореляційна матриця даних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corrplot(M,method="color")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863" w:dyaOrig="10584">
          <v:rect xmlns:o="urn:schemas-microsoft-com:office:office" xmlns:v="urn:schemas-microsoft-com:vml" id="rectole0000000001" style="width:443.150000pt;height:52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Vacation days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майже не корелює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Iphone 4s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має зворотню кореляцію як і індекс BigMack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Модель множинної регресії COL_incl_rent від решти змінних.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COLIR&lt;-lm(COL_incl_rent ~ Food_Costs... + Womens_Clothing... +Mens_Clothing... +iPhone_4S.hr. +Clothing_Index +Hours_Worked +Wage_Gross+Wage_Net+Vacation_Days +COL_Excl_rent +Pur_Power_Gross +Pur_Power_Net +Pur_Power_Annual +BigMac +Bread.kg_in_min. +Rice.kg_in_min.+ Goods_and_Services... +Food_Index,data=data)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summary(COLIR)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Call: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lm(formula = COL_incl_rent ~ Food_Costs... + Womens_Clothing...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Mens_Clothing... + iPhone_4S.hr. + Clothing_Index + Hours_Worked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Wage_Gross + Wage_Net + Vacation_Days + COL_Excl_rent + Pur_Power_Gross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Pur_Power_Net + Pur_Power_Annual + BigMac + Bread.kg_in_min.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Rice.kg_in_min. + Goods_and_Services... + Food_Index, data = data)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Residuals: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Min      1Q  Median      3Q     Max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-3.4041 -1.0208 -0.2754  0.7117  4.3833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Coefficients: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            Estimate Std. Error t value Pr(&gt;|t|)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(Intercept)           -25.242164   7.722937  -3.268   0.0019 **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Food_Costs...           0.165000   0.797877   0.207   0.8370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Womens_Clothing...      0.004437   0.051275   0.087   0.9314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Mens_Clothing...        0.006244   0.051808   0.121   0.9045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iPhone_4S.hr.           0.001839   0.008957   0.205   0.8381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Clothing_Index         -0.101201   0.799312  -0.127   0.8997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Hours_Worked            0.006329   0.002839   2.229   0.0301 *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Wage_Gross             -0.438563   0.205407  -2.135   0.0374 *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Wage_Net                0.351224   0.217198   1.617   0.1118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Vacation_Days           0.066977   0.048144   1.391   0.1700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COL_Excl_rent          -8.519805   8.414690  -1.012   0.3159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Pur_Power_Gross         0.274754   0.168386   1.632   0.1087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Pur_Power_Net          -0.331147   0.181714  -1.822   0.0740 .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Pur_Power_Annual        0.153910   0.086528   1.779   0.0810 .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BigMac                 -0.007017   0.032125  -0.218   0.8279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Bread.kg_in_min.        0.008757   0.031944   0.274   0.7850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Rice.kg_in_min.         0.021106   0.045591   0.463   0.6453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Goods_and_Services...   0.244831   0.213974   1.144   0.2577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Food_Index             -0.949073   4.402816  -0.216   0.8302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---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Signif. codes:  0 ‘***’ 0.001 ‘**’ 0.01 ‘*’ 0.05 ‘.’ 0.1 ‘ ’ 1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Residual standard error: 1.801 on 53 degrees of freedom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Multiple R-squared:  0.9923,</w:t>
        <w:tab/>
        <w:t xml:space="preserve">Adjusted R-squared:  0.9897 </w:t>
      </w:r>
    </w:p>
    <w:p>
      <w:pPr>
        <w:tabs>
          <w:tab w:val="left" w:pos="3375" w:leader="none"/>
        </w:tabs>
        <w:spacing w:before="0" w:after="0" w:line="288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F-statistic: 381.3 on 18 and 53 DF,  p-value: &lt; 2.2e-16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alias - Good_and_Services_Index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спричиняє мультиколінеарність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&gt; alias(COLIR)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Model :</w:t>
        <w:tab/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COL_incl_rent ~ Food_Costs... + Womens_Clothing... + Mens_Clothing...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iPhone_4S.hr. + Clothing_Index + Hours_Worked + Wage_Gross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Wage_Net + Vacation_Days + COL_Excl_rent + Pur_Power_Gross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Pur_Power_Net + Pur_Power_Annual + BigMac + Bread.kg_in_min.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Rice.kg_in_min. + Goods_and_Services... + Good_and_Services_Index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Food_Index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Complete 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            (Intercept) Food_Costs... Womens_Clothing... Mens_Clothing... iPhone_4S.hr. Clothing_Index Hours_Worked Wage_Gross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Good_and_Services_Index 0           0             0                  0                0             0              0            0      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            Wage_Net Vacation_Days COL_Excl_rent Pur_Power_Gross Pur_Power_Net Pur_Power_Annual BigMac Bread.kg_in_min.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Good_and_Services_Index 0        0             1             0               0             0                0      0            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            Rice.kg_in_min. Goods_and_Services... Food_Index</w:t>
      </w:r>
    </w:p>
    <w:p>
      <w:pPr>
        <w:tabs>
          <w:tab w:val="left" w:pos="3375" w:leader="none"/>
        </w:tabs>
        <w:spacing w:before="0" w:after="0" w:line="288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Good_and_Services_Index 0               0                     0     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Оцінка за критерієм Фішера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гіпотези H_0={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β_ = 1.2 *β_}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hypothesis &lt;- " - 1.2 * = 0"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linearHypothesis(COLIR, hypothesis)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Linear hypothesis test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Hypothesis: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Pur_Power_Gross - 1.2 Pur_Power_Net = 0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Model 1: restricted model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Model 2: COL_incl_rent ~ Food_Costs... + Womens_Clothing... + Mens_Clothing...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iPhone_4S.hr. + Clothing_Index + Hours_Worked + Wage_Gross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Wage_Net + Vacation_Days + COL_Excl_rent + Pur_Power_Gross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Pur_Power_Net + Pur_Power_Annual + BigMac + Bread.kg_in_min. +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Rice.kg_in_min. + Goods_and_Services... + Food_Index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Res.Df    RSS Df Sum of Sq      F  Pr(&gt;F)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1     54 182.28                           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2     53 171.83  1    10.457 3.2253 0.07821 .</w:t>
      </w:r>
    </w:p>
    <w:p>
      <w:pPr>
        <w:tabs>
          <w:tab w:val="left" w:pos="3375" w:leader="none"/>
        </w:tabs>
        <w:spacing w:before="0" w:after="0" w:line="288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---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 критерієм Фішера з рівнем значущості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α=0.05,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оскільки отримане p-значення (0.07821) більше ніж 0.05.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Лінійна регресійна модель COL_incl_rent від найбільш значущі змінних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COLINSA&lt;-lm(COL_incl_rent ~  Hours_Worked +Wage_Gross +Wage_Net+Vacation_Days+COL_Excl_rent +Pur_Power_Gross+Bread.kg_in_min. +Rice.kg_in_min. ,data=data)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Регрессія назад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backward_model &lt;- ols_step_backward_p(COLINSA)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summary(backward_model$model)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Call: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lm(formula = paste(response, "~", paste(c(include, cterms), collapse = " + ")),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data = 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Min      1Q  Median      3Q     Max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-3.2339 -1.2310 -0.0279  0.8967  5.9987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Coefficients: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              Estimate Std. Error t value Pr(&gt;|t|)  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(Intercept)     -28.012746   5.447000  -5.143 2.69e-06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Hours_Worked      0.008531   0.001860   4.586 2.11e-05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Wage_Gross       -0.203426   0.048831  -4.166 9.34e-05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Wage_Net          0.100768   0.039589   2.545   0.0133 *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Vacation_Days     0.057757   0.043647   1.323   0.1904  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COL_Excl_rent     1.050056   0.036553  28.727  &lt; 2e-16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Pur_Power_Gross   0.089324   0.034610   2.581   0.0121 *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---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Signif. codes:  0 ‘***’ 0.001 ‘**’ 0.01 ‘*’ 0.05 ‘.’ 0.1 ‘ ’ 1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 standard error: 1.805 on 65 degrees of freedom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Multiple R-squared:  0.9906,</w:t>
        <w:tab/>
        <w:t xml:space="preserve">Adjusted R-squared:  0.9897 </w:t>
      </w:r>
    </w:p>
    <w:p>
      <w:pPr>
        <w:tabs>
          <w:tab w:val="left" w:pos="3375" w:leader="none"/>
        </w:tabs>
        <w:spacing w:before="0" w:after="0" w:line="288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F-statistic:  1137 on 6 and 65 DF,  p-value: &lt; 2.2e-16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Регрессія вперед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forward_model &lt;- ols_step_forward_p(COLINSA)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summary(forward_model$model)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Call: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lm(formula = paste(response, "~", paste(preds, collapse = " + ")),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data = 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Min      1Q  Median      3Q     Max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-3.2009 -1.3407 -0.0190  0.9826  6.0143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Coefficients: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              Estimate Std. Error t value Pr(&gt;|t|)  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(Intercept)     -28.941095   5.977149  -4.842 8.49e-06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COL_Excl_rent     1.056540   0.040375  26.168  &lt; 2e-16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Hours_Worked      0.008582   0.001877   4.572 2.27e-05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Rice.kg_in_min.   0.015756   0.040394   0.390 0.697784  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Wage_Gross       -0.213465   0.055483  -3.847 0.000278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Wage_Net          0.104118   0.040765   2.554 0.013037 *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Pur_Power_Gross   0.096755   0.039706   2.437 0.017611 *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Vacation_Days     0.056978   0.043980   1.296 0.199780  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---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Signif. codes:  0 ‘***’ 0.001 ‘**’ 0.01 ‘*’ 0.05 ‘.’ 0.1 ‘ ’ 1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 standard error: 1.817 on 64 degrees of freedom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Multiple R-squared:  0.9906,</w:t>
        <w:tab/>
        <w:t xml:space="preserve">Adjusted R-squared:  0.9896 </w:t>
      </w:r>
    </w:p>
    <w:p>
      <w:pPr>
        <w:tabs>
          <w:tab w:val="left" w:pos="3375" w:leader="none"/>
        </w:tabs>
        <w:spacing w:before="0" w:after="0" w:line="288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F-statistic: 961.6 on 7 and 64 DF,  p-value: &lt; 2.2e-16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Регресія комбінована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stepwise_model &lt;- ols_step_both_p(COLINSA)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summary(stepwise_model$model)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Call: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lm(formula = paste(response, "~", paste(preds, collapse = " + ")),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data = 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Min      1Q  Median      3Q     Max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-3.6662 -1.0624 -0.2568  0.9344  6.0060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Coefficients: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            Estimate Std. Error t value Pr(&gt;|t|)  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(Intercept)   -18.624869   3.199612  -5.821 1.68e-07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COL_Excl_rent   0.985274   0.014137  69.694  &lt; 2e-16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Hours_Worked    0.006879   0.001386   4.963 4.81e-06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---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Signif. codes:  0 ‘***’ 0.001 ‘**’ 0.01 ‘*’ 0.05 ‘.’ 0.1 ‘ ’ 1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 standard error: 1.99 on 69 degrees of freedom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Multiple R-squared:  0.9878,</w:t>
        <w:tab/>
        <w:t xml:space="preserve">Adjusted R-squared:  0.9875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F-statistic:  2798 on 2 and 69 DF,  p-value: &lt; 2.2e-16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4.4 Predicted vs residuals,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нормальність залишків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qqnorm(COLINSA$residuals)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qqline(COLINSA$residuals, col=5)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plot(COLINSA$fitted.values,COLINSA$residuals, col=3)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10368">
          <v:rect xmlns:o="urn:schemas-microsoft-com:office:office" xmlns:v="urn:schemas-microsoft-com:vml" id="rectole0000000002" style="width:433.200000pt;height:518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664" w:dyaOrig="10329">
          <v:rect xmlns:o="urn:schemas-microsoft-com:office:office" xmlns:v="urn:schemas-microsoft-com:vml" id="rectole0000000003" style="width:433.200000pt;height:51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Лінійна регресійна модель BigMac від найбільш значущих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змінних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MAC&lt;-lm(BigMac ~  Hours_Worked +Wage_Gross +Wage_Net+Vacation_Days+COL_Excl_rent +Pur_Power_Gross+Bread.kg_in_min. +Rice.kg_in_min. ,data=data)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Регрессія назад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backward_model &lt;- ols_step_backward_p(MAC)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summary(backward_model$model)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Call: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lm(formula = paste(response, "~", paste(c(include, cterms), collapse = " + ")),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data = 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Min      1Q  Median      3Q     Max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-18.492  -3.873  -0.665   4.325  31.630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Coefficients: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             Estimate Std. Error t value Pr(&gt;|t|)  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(Intercept)       65.3368    15.6844   4.166 9.34e-05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Wage_Gross         0.9074     0.2901   3.128 0.002637 **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Wage_Net          -0.3903     0.2072  -1.884 0.064005 .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COL_Excl_rent     -0.4394     0.1999  -2.199 0.031476 *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Pur_Power_Gross   -0.6814     0.1905  -3.578 0.000661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Bread.kg_in_min.   0.4497     0.1235   3.642 0.000537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Rice.kg_in_min.    0.2608     0.2100   1.242 0.218708  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---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Signif. codes:  0 ‘***’ 0.001 ‘**’ 0.01 ‘*’ 0.05 ‘.’ 0.1 ‘ ’ 1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 standard error: 9.472 on 65 degrees of freedom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Multiple R-squared:  0.7596,</w:t>
        <w:tab/>
        <w:t xml:space="preserve">Adjusted R-squared:  0.7374 </w:t>
      </w:r>
    </w:p>
    <w:p>
      <w:pPr>
        <w:tabs>
          <w:tab w:val="left" w:pos="3375" w:leader="none"/>
        </w:tabs>
        <w:spacing w:before="0" w:after="0" w:line="288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F-statistic: 34.22 on 6 and 65 DF,  p-value: &lt; 2.2e-16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Регрессія вперед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forward_model &lt;- ols_step_forward_p(MAC)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summary(forward_model$model)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Call: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lm(formula = paste(response, "~", paste(preds, collapse = " + ")),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data = 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 Min       1Q   Median       3Q      Max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-21.4631  -5.2530  -0.3573   5.1703  31.5566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Coefficients: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             Estimate Std. Error t value Pr(&gt;|t|)  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(Intercept)      26.58238    7.49065   3.549 0.000707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Pur_Power_Gross  -0.24186    0.06001  -4.031 0.000143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Bread.kg_in_min.  0.49843    0.12559   3.969 0.000177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Rice.kg_in_min.   0.58747    0.19079   3.079 0.002993 **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---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Signif. codes:  0 ‘***’ 0.001 ‘**’ 0.01 ‘*’ 0.05 ‘.’ 0.1 ‘ ’ 1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 standard error: 9.95 on 68 degrees of freedom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Multiple R-squared:  0.7224,</w:t>
        <w:tab/>
        <w:t xml:space="preserve">Adjusted R-squared:  0.7102 </w:t>
      </w:r>
    </w:p>
    <w:p>
      <w:pPr>
        <w:tabs>
          <w:tab w:val="left" w:pos="3375" w:leader="none"/>
        </w:tabs>
        <w:spacing w:before="0" w:after="0" w:line="288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F-statistic: 58.99 on 3 and 68 DF,  p-value: &lt; 2.2e-16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Регресія комбінована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stepwise_model &lt;- ols_step_both_p(MAC)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summary(stepwise_model$model)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Call: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lm(formula = paste(response, "~", paste(preds, collapse = " + ")),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data = l)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 Min       1Q   Median       3Q      Max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-21.4631  -5.2530  -0.3573   5.1703  31.5566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Coefficients: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             Estimate Std. Error t value Pr(&gt;|t|)   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(Intercept)      26.58238    7.49065   3.549 0.000707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Pur_Power_Gross  -0.24186    0.06001  -4.031 0.000143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Bread.kg_in_min.  0.49843    0.12559   3.969 0.000177 ***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Rice.kg_in_min.   0.58747    0.19079   3.079 0.002993 **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---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Signif. codes:  0 ‘***’ 0.001 ‘**’ 0.01 ‘*’ 0.05 ‘.’ 0.1 ‘ ’ 1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Residual standard error: 9.95 on 68 degrees of freedom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Multiple R-squared:  0.7224,</w:t>
        <w:tab/>
        <w:t xml:space="preserve">Adjusted R-squared:  0.7102 </w:t>
      </w:r>
    </w:p>
    <w:p>
      <w:pPr>
        <w:tabs>
          <w:tab w:val="left" w:pos="3375" w:leader="none"/>
        </w:tabs>
        <w:spacing w:before="0" w:after="0" w:line="288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F-statistic: 58.99 on 3 and 68 DF,  p-value: &lt; 2.2e-16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5.4 Predicted vs residuals,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нормальність залишків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qqnorm(MAC$residuals)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qqline(MAC$residuals, col=5)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plot(MAC$fitted.values,MAC$residuals, col=3)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10867">
          <v:rect xmlns:o="urn:schemas-microsoft-com:office:office" xmlns:v="urn:schemas-microsoft-com:vml" id="rectole0000000004" style="width:433.200000pt;height:543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10751">
          <v:rect xmlns:o="urn:schemas-microsoft-com:office:office" xmlns:v="urn:schemas-microsoft-com:vml" id="rectole0000000005" style="width:433.200000pt;height:537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Найбільш оптимальна модель 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Найбільш оптимальна модель  є  Backward_model</w:t>
      </w: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основі аналізу регресійних моделей 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Змінні, які впливають на вартість життя: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Hours_Worked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Статистично значущий коефіцієнт вказує на те, що середня кількість робочих годин впливає на вартість життя. Це може бути пов'язано з рівнем доходів та економічною активністю.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Wage_Gross: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Статистично значущий коефіцієнт показує, що середня зарплатня до утримання податків також має великий вплив на вартість життя. Це пов'язано з доступністю коштів для витрат.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Wage_Net: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Хоча ця змінна не досягла статистичної значущості на рівні 0.05, вона може мати певний вплив на вартість життя.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Змінні, які, ймовірно, не впливають на вартість життя.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iPhone_4S(hr):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Ця змінна також не є статистично значущою, що означає, що вартість iPhone 4S не має великого впливу на вартість життя.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Вилучити з моделі слід City, Vacation days 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Good_and_Services_Index 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BigMac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 бути корисним для порівняння вартості життя між різними містами або для оцінки змін вартості життя в одному місті з часом, але він не враховує всі аспекти вартості життя, такі як вартість житла, освіти, охорони здоров'я і т. д.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Оскільки BigMac є показником вартості життя, який базується на цінах на продукти харчування, він може відображати лише частину загальної вартості життя і не може давати повний обсяг інформації про життєві витрати.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Вартість BigMac може змінюватися в залежності від локальних факторів, таких як локальна економіка, рівень заробітної плати, валютні курси і т. д. Тому важливо враховувати ці фактори при використанні BigMac для оцінки вартості життя.</w:t>
      </w: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