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33A0" w14:textId="77777777" w:rsidR="00086E93" w:rsidRPr="00A84376" w:rsidRDefault="00086E93" w:rsidP="00506133">
      <w:pPr>
        <w:jc w:val="center"/>
        <w:rPr>
          <w:b/>
          <w:sz w:val="36"/>
          <w:szCs w:val="36"/>
          <w:lang w:eastAsia="en-US"/>
        </w:rPr>
      </w:pPr>
      <w:r w:rsidRPr="00A84376">
        <w:rPr>
          <w:b/>
          <w:caps/>
          <w:sz w:val="36"/>
          <w:szCs w:val="36"/>
          <w:lang w:eastAsia="en-US"/>
        </w:rPr>
        <w:t>Laurence lu</w:t>
      </w:r>
    </w:p>
    <w:p w14:paraId="04402C05" w14:textId="25875920" w:rsidR="00086E93" w:rsidRPr="000B390B" w:rsidRDefault="00B321F5" w:rsidP="00506133">
      <w:pPr>
        <w:pBdr>
          <w:bottom w:val="single" w:sz="4" w:space="1" w:color="auto"/>
        </w:pBdr>
        <w:tabs>
          <w:tab w:val="left" w:pos="3870"/>
        </w:tabs>
        <w:ind w:right="-198"/>
        <w:jc w:val="center"/>
        <w:rPr>
          <w:sz w:val="22"/>
          <w:szCs w:val="22"/>
          <w:lang w:eastAsia="en-US"/>
        </w:rPr>
      </w:pPr>
      <w:r w:rsidRPr="000B390B">
        <w:rPr>
          <w:sz w:val="22"/>
          <w:szCs w:val="22"/>
          <w:lang w:eastAsia="en-US"/>
        </w:rPr>
        <w:t xml:space="preserve">London, ON, N6A 3K7 | </w:t>
      </w:r>
      <w:r w:rsidR="00086E93" w:rsidRPr="000B390B">
        <w:rPr>
          <w:sz w:val="22"/>
          <w:szCs w:val="22"/>
          <w:lang w:eastAsia="en-US"/>
        </w:rPr>
        <w:t>(647)-673-4490</w:t>
      </w:r>
      <w:r w:rsidRPr="000B390B">
        <w:rPr>
          <w:sz w:val="22"/>
          <w:szCs w:val="22"/>
          <w:lang w:eastAsia="en-US"/>
        </w:rPr>
        <w:t xml:space="preserve"> | llu233@uwo.ca</w:t>
      </w:r>
      <w:r w:rsidR="00C6301B" w:rsidRPr="000B390B">
        <w:rPr>
          <w:rStyle w:val="Hyperlink"/>
          <w:sz w:val="22"/>
          <w:szCs w:val="22"/>
          <w:u w:val="none"/>
          <w:lang w:eastAsia="en-US"/>
        </w:rPr>
        <w:t xml:space="preserve"> </w:t>
      </w:r>
      <w:r w:rsidR="00C6301B" w:rsidRPr="000B390B">
        <w:rPr>
          <w:rStyle w:val="Hyperlink"/>
          <w:color w:val="auto"/>
          <w:sz w:val="22"/>
          <w:szCs w:val="22"/>
          <w:u w:val="none"/>
          <w:lang w:eastAsia="en-US"/>
        </w:rPr>
        <w:t xml:space="preserve">| </w:t>
      </w:r>
      <w:r w:rsidR="00BF5597" w:rsidRPr="000B390B">
        <w:rPr>
          <w:rStyle w:val="Hyperlink"/>
          <w:color w:val="auto"/>
          <w:sz w:val="22"/>
          <w:szCs w:val="22"/>
          <w:u w:val="none"/>
          <w:lang w:eastAsia="en-US"/>
        </w:rPr>
        <w:t>https://github.com/llu233</w:t>
      </w:r>
    </w:p>
    <w:p w14:paraId="093651CD" w14:textId="77777777" w:rsidR="00086E93" w:rsidRPr="00A84376" w:rsidRDefault="00086E93" w:rsidP="00506133">
      <w:pPr>
        <w:tabs>
          <w:tab w:val="right" w:pos="10080"/>
        </w:tabs>
        <w:rPr>
          <w:sz w:val="22"/>
          <w:szCs w:val="22"/>
        </w:rPr>
      </w:pPr>
    </w:p>
    <w:tbl>
      <w:tblPr>
        <w:tblW w:w="10526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354"/>
        <w:gridCol w:w="8172"/>
      </w:tblGrid>
      <w:tr w:rsidR="00086E93" w:rsidRPr="00A84376" w14:paraId="55A658E7" w14:textId="77777777" w:rsidTr="000B390B">
        <w:trPr>
          <w:trHeight w:val="973"/>
        </w:trPr>
        <w:tc>
          <w:tcPr>
            <w:tcW w:w="2354" w:type="dxa"/>
          </w:tcPr>
          <w:p w14:paraId="13038D4A" w14:textId="66FFB5A1" w:rsidR="00086E93" w:rsidRPr="000B390B" w:rsidRDefault="00086E93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  <w:r w:rsidRPr="000B390B">
              <w:rPr>
                <w:b/>
                <w:caps/>
                <w:sz w:val="24"/>
                <w:szCs w:val="24"/>
              </w:rPr>
              <w:t>Summary Of Qualifications</w:t>
            </w:r>
          </w:p>
          <w:p w14:paraId="0A4FFE6B" w14:textId="77777777" w:rsidR="00086E93" w:rsidRPr="00A84376" w:rsidRDefault="00086E93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6DC88B83" w14:textId="77777777" w:rsidR="00E56834" w:rsidRPr="00A84376" w:rsidRDefault="00E56834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  <w:u w:val="single"/>
              </w:rPr>
            </w:pPr>
          </w:p>
          <w:p w14:paraId="3FEF4C4F" w14:textId="77777777" w:rsidR="00E56834" w:rsidRPr="00A84376" w:rsidRDefault="00E56834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  <w:u w:val="single"/>
              </w:rPr>
            </w:pPr>
          </w:p>
          <w:p w14:paraId="57BCB160" w14:textId="77777777" w:rsidR="00A734C7" w:rsidRPr="00A84376" w:rsidRDefault="00A734C7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  <w:u w:val="single"/>
              </w:rPr>
            </w:pPr>
          </w:p>
          <w:p w14:paraId="432D1C19" w14:textId="77777777" w:rsidR="00A734C7" w:rsidRPr="00A84376" w:rsidRDefault="00A734C7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  <w:u w:val="single"/>
              </w:rPr>
            </w:pPr>
          </w:p>
          <w:p w14:paraId="212B2EC2" w14:textId="77777777" w:rsidR="00F575A2" w:rsidRPr="00A84376" w:rsidRDefault="00F575A2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  <w:u w:val="single"/>
              </w:rPr>
            </w:pPr>
          </w:p>
          <w:p w14:paraId="6F6CB847" w14:textId="77777777" w:rsidR="00F575A2" w:rsidRPr="00A84376" w:rsidRDefault="00F575A2" w:rsidP="00506133">
            <w:pPr>
              <w:tabs>
                <w:tab w:val="right" w:pos="9270"/>
              </w:tabs>
              <w:rPr>
                <w:b/>
                <w:caps/>
                <w:sz w:val="16"/>
                <w:szCs w:val="16"/>
                <w:u w:val="single"/>
              </w:rPr>
            </w:pPr>
          </w:p>
          <w:p w14:paraId="300232E5" w14:textId="77777777" w:rsidR="00596B88" w:rsidRPr="00A84376" w:rsidRDefault="00596B88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178F841A" w14:textId="77777777" w:rsidR="00596B88" w:rsidRPr="00A84376" w:rsidRDefault="00596B88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58DE34E7" w14:textId="77777777" w:rsidR="00596B88" w:rsidRPr="00A84376" w:rsidRDefault="00596B88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27A1DF7E" w14:textId="77777777" w:rsidR="00596B88" w:rsidRPr="00A84376" w:rsidRDefault="00596B88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2A343536" w14:textId="77777777" w:rsidR="00596B88" w:rsidRPr="00A84376" w:rsidRDefault="00596B88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609ECF53" w14:textId="0807B194" w:rsidR="00086E93" w:rsidRPr="00A84376" w:rsidRDefault="00086E93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  <w:r w:rsidRPr="00A84376">
              <w:rPr>
                <w:b/>
                <w:caps/>
                <w:sz w:val="24"/>
                <w:szCs w:val="24"/>
              </w:rPr>
              <w:t>Education</w:t>
            </w:r>
          </w:p>
          <w:p w14:paraId="47847F04" w14:textId="77777777" w:rsidR="00086E93" w:rsidRPr="00A84376" w:rsidRDefault="00086E93" w:rsidP="00506133">
            <w:pPr>
              <w:tabs>
                <w:tab w:val="right" w:pos="9270"/>
              </w:tabs>
              <w:jc w:val="right"/>
              <w:rPr>
                <w:sz w:val="26"/>
                <w:szCs w:val="26"/>
              </w:rPr>
            </w:pPr>
          </w:p>
        </w:tc>
        <w:tc>
          <w:tcPr>
            <w:tcW w:w="8172" w:type="dxa"/>
          </w:tcPr>
          <w:p w14:paraId="7C6FB544" w14:textId="535381DE" w:rsidR="00596B88" w:rsidRPr="000B390B" w:rsidRDefault="004F4D19" w:rsidP="00506133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B390B">
              <w:rPr>
                <w:rFonts w:ascii="Times New Roman" w:hAnsi="Times New Roman"/>
                <w:color w:val="auto"/>
                <w:sz w:val="22"/>
                <w:szCs w:val="22"/>
              </w:rPr>
              <w:t>A proactive</w:t>
            </w:r>
            <w:r w:rsidR="00596B88" w:rsidRPr="000B390B">
              <w:rPr>
                <w:rFonts w:ascii="Times New Roman" w:hAnsi="Times New Roman"/>
                <w:color w:val="0070C0"/>
                <w:sz w:val="22"/>
                <w:szCs w:val="22"/>
              </w:rPr>
              <w:t xml:space="preserve"> </w:t>
            </w:r>
            <w:r w:rsidR="00596B88" w:rsidRPr="000B390B">
              <w:rPr>
                <w:rFonts w:ascii="Times New Roman" w:hAnsi="Times New Roman"/>
                <w:color w:val="auto"/>
                <w:sz w:val="22"/>
                <w:szCs w:val="22"/>
              </w:rPr>
              <w:t>3</w:t>
            </w:r>
            <w:r w:rsidR="00596B88" w:rsidRPr="000B390B">
              <w:rPr>
                <w:rFonts w:ascii="Times New Roman" w:hAnsi="Times New Roman"/>
                <w:color w:val="auto"/>
                <w:sz w:val="22"/>
                <w:szCs w:val="22"/>
                <w:vertAlign w:val="superscript"/>
              </w:rPr>
              <w:t>rd</w:t>
            </w:r>
            <w:r w:rsidR="00596B88" w:rsidRPr="000B390B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year Bachelor of Science student studying Computer Science at Western University</w:t>
            </w:r>
          </w:p>
          <w:p w14:paraId="03D0920A" w14:textId="1D8F41CC" w:rsidR="00086E93" w:rsidRPr="000B390B" w:rsidRDefault="00596B88" w:rsidP="00506133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0B390B">
              <w:rPr>
                <w:rFonts w:ascii="Times New Roman" w:hAnsi="Times New Roman"/>
                <w:color w:val="auto"/>
                <w:sz w:val="22"/>
                <w:szCs w:val="22"/>
              </w:rPr>
              <w:t>Skilled and knowledgeable in the use of</w:t>
            </w:r>
            <w:r w:rsidR="00086E93" w:rsidRPr="000B390B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R, Python, Java, C</w:t>
            </w:r>
            <w:r w:rsidRPr="000B390B">
              <w:rPr>
                <w:rFonts w:ascii="Times New Roman" w:hAnsi="Times New Roman"/>
                <w:color w:val="auto"/>
                <w:sz w:val="22"/>
                <w:szCs w:val="22"/>
              </w:rPr>
              <w:t>, Microsoft Office (Word, Excel, PowerPoint) and virtual meeting platforms (Zoom and Teams)</w:t>
            </w:r>
          </w:p>
          <w:p w14:paraId="240B1AF7" w14:textId="44466DB5" w:rsidR="00596B88" w:rsidRPr="000B390B" w:rsidRDefault="00596B88" w:rsidP="00506133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0B390B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Strong interpersonal and relationship building skills with the ability to quickly establish rapport and build strong relationships with customers and </w:t>
            </w:r>
            <w:proofErr w:type="gramStart"/>
            <w:r w:rsidRPr="000B390B">
              <w:rPr>
                <w:rFonts w:ascii="Times New Roman" w:hAnsi="Times New Roman"/>
                <w:color w:val="auto"/>
                <w:sz w:val="22"/>
                <w:szCs w:val="22"/>
              </w:rPr>
              <w:t>colleagues</w:t>
            </w:r>
            <w:proofErr w:type="gramEnd"/>
            <w:r w:rsidRPr="000B390B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</w:p>
          <w:p w14:paraId="3A4835FB" w14:textId="52924E95" w:rsidR="00B21D92" w:rsidRPr="00B21D92" w:rsidRDefault="000B390B" w:rsidP="0050613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B390B">
              <w:rPr>
                <w:sz w:val="22"/>
                <w:szCs w:val="22"/>
              </w:rPr>
              <w:t xml:space="preserve">Experienced in retail and wet lab </w:t>
            </w:r>
            <w:r w:rsidR="0025291A">
              <w:rPr>
                <w:sz w:val="22"/>
                <w:szCs w:val="22"/>
              </w:rPr>
              <w:t>environments</w:t>
            </w:r>
            <w:r w:rsidR="005D0E6A">
              <w:rPr>
                <w:sz w:val="22"/>
                <w:szCs w:val="22"/>
              </w:rPr>
              <w:t xml:space="preserve">. </w:t>
            </w:r>
            <w:r w:rsidR="00B21D92" w:rsidRPr="00B21D92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>Continuously ad</w:t>
            </w:r>
            <w:r w:rsidR="00B21D92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>apting</w:t>
            </w:r>
            <w:r w:rsidR="00B21D92" w:rsidRPr="00B21D92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 xml:space="preserve"> to change to </w:t>
            </w:r>
            <w:r w:rsidR="006D79EE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>overcome</w:t>
            </w:r>
            <w:r w:rsidR="00B21D92" w:rsidRPr="00B21D92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 xml:space="preserve"> challenges.</w:t>
            </w:r>
          </w:p>
          <w:p w14:paraId="0D546B8A" w14:textId="48BA9DE5" w:rsidR="000E07A7" w:rsidRPr="000B390B" w:rsidRDefault="000E07A7" w:rsidP="0050613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B390B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>Actively listen</w:t>
            </w:r>
            <w:r w:rsidR="000B390B" w:rsidRPr="000B390B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>ing</w:t>
            </w:r>
            <w:r w:rsidRPr="000B390B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 xml:space="preserve"> to clients, understanding their needs, and </w:t>
            </w:r>
            <w:r w:rsidR="00CC5C40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>ability</w:t>
            </w:r>
            <w:r w:rsidRPr="000B390B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 xml:space="preserve"> to explain intricate concepts in a simplified and easily understandable </w:t>
            </w:r>
            <w:proofErr w:type="gramStart"/>
            <w:r w:rsidRPr="000B390B">
              <w:rPr>
                <w:rFonts w:eastAsia="ヒラギノ角ゴ Pro W3"/>
                <w:color w:val="000000"/>
                <w:sz w:val="22"/>
                <w:szCs w:val="22"/>
                <w:lang w:eastAsia="en-US"/>
              </w:rPr>
              <w:t>manner</w:t>
            </w:r>
            <w:proofErr w:type="gramEnd"/>
          </w:p>
          <w:p w14:paraId="437A2AED" w14:textId="29E690F9" w:rsidR="00A734C7" w:rsidRPr="000B390B" w:rsidRDefault="00A734C7" w:rsidP="0050613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B390B">
              <w:rPr>
                <w:sz w:val="22"/>
                <w:szCs w:val="22"/>
              </w:rPr>
              <w:t xml:space="preserve">Qualification in National Lifeguard, </w:t>
            </w:r>
            <w:r w:rsidR="00596B88" w:rsidRPr="000B390B">
              <w:rPr>
                <w:sz w:val="22"/>
                <w:szCs w:val="22"/>
              </w:rPr>
              <w:t xml:space="preserve">Standard </w:t>
            </w:r>
            <w:r w:rsidRPr="000B390B">
              <w:rPr>
                <w:sz w:val="22"/>
                <w:szCs w:val="22"/>
              </w:rPr>
              <w:t>First Aid and CPR from Lifesaving Society Canada</w:t>
            </w:r>
          </w:p>
          <w:p w14:paraId="5FEEB8B1" w14:textId="60560957" w:rsidR="00A734C7" w:rsidRPr="000B390B" w:rsidRDefault="00A734C7" w:rsidP="00506133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0B390B">
              <w:rPr>
                <w:sz w:val="22"/>
                <w:szCs w:val="22"/>
              </w:rPr>
              <w:t>Fluent in Mandarin</w:t>
            </w:r>
          </w:p>
          <w:p w14:paraId="7AF970EF" w14:textId="77777777" w:rsidR="00F575A2" w:rsidRPr="00A84376" w:rsidRDefault="00F575A2" w:rsidP="00506133"/>
          <w:p w14:paraId="04EA79A5" w14:textId="43AEF223" w:rsidR="00086E93" w:rsidRPr="000B390B" w:rsidRDefault="00086E93" w:rsidP="00506133">
            <w:pPr>
              <w:pStyle w:val="ResumeJobHead"/>
              <w:tabs>
                <w:tab w:val="right" w:pos="9414"/>
              </w:tabs>
              <w:rPr>
                <w:rStyle w:val="OrgName"/>
                <w:bCs/>
                <w:caps w:val="0"/>
                <w:sz w:val="24"/>
                <w:szCs w:val="24"/>
              </w:rPr>
            </w:pPr>
            <w:r w:rsidRPr="000B390B">
              <w:rPr>
                <w:rStyle w:val="OrgName"/>
                <w:bCs/>
                <w:caps w:val="0"/>
                <w:sz w:val="24"/>
                <w:szCs w:val="24"/>
              </w:rPr>
              <w:t>Bachelor of Science, Honors Specialization in Computer Science</w:t>
            </w:r>
            <w:r w:rsidR="00596B88" w:rsidRPr="000B390B">
              <w:rPr>
                <w:rStyle w:val="OrgName"/>
                <w:b w:val="0"/>
                <w:caps w:val="0"/>
                <w:sz w:val="24"/>
                <w:szCs w:val="24"/>
              </w:rPr>
              <w:t xml:space="preserve">   2020 - Present</w:t>
            </w:r>
          </w:p>
          <w:p w14:paraId="446E3340" w14:textId="02B95ACC" w:rsidR="00086E93" w:rsidRPr="000B390B" w:rsidRDefault="00086E93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Cs/>
                <w:sz w:val="22"/>
                <w:szCs w:val="22"/>
              </w:rPr>
            </w:pPr>
            <w:r w:rsidRPr="00506133">
              <w:rPr>
                <w:b/>
                <w:iCs/>
                <w:sz w:val="22"/>
                <w:szCs w:val="22"/>
              </w:rPr>
              <w:t>Western University</w:t>
            </w:r>
            <w:r w:rsidRPr="000B390B">
              <w:rPr>
                <w:bCs/>
                <w:iCs/>
                <w:sz w:val="22"/>
                <w:szCs w:val="22"/>
              </w:rPr>
              <w:t>, London, ON</w:t>
            </w:r>
          </w:p>
          <w:p w14:paraId="52B0F4CB" w14:textId="54CB0CEC" w:rsidR="00086E93" w:rsidRPr="000B390B" w:rsidRDefault="00086E93" w:rsidP="0050613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080"/>
              </w:tabs>
              <w:rPr>
                <w:iCs/>
                <w:sz w:val="22"/>
                <w:szCs w:val="22"/>
              </w:rPr>
            </w:pPr>
            <w:r w:rsidRPr="000B390B">
              <w:rPr>
                <w:iCs/>
                <w:sz w:val="22"/>
                <w:szCs w:val="22"/>
              </w:rPr>
              <w:t>Western Scholarship of Distinction for Entrance Average of 93%</w:t>
            </w:r>
            <w:r w:rsidR="00596B88" w:rsidRPr="000B390B">
              <w:rPr>
                <w:iCs/>
                <w:sz w:val="22"/>
                <w:szCs w:val="22"/>
              </w:rPr>
              <w:t xml:space="preserve"> (</w:t>
            </w:r>
            <w:r w:rsidR="008D615C" w:rsidRPr="000B390B">
              <w:rPr>
                <w:iCs/>
                <w:sz w:val="22"/>
                <w:szCs w:val="22"/>
              </w:rPr>
              <w:t>2020</w:t>
            </w:r>
            <w:r w:rsidR="00596B88" w:rsidRPr="000B390B">
              <w:rPr>
                <w:iCs/>
                <w:sz w:val="22"/>
                <w:szCs w:val="22"/>
              </w:rPr>
              <w:t>)</w:t>
            </w:r>
          </w:p>
          <w:p w14:paraId="69ABE1B7" w14:textId="75F17B85" w:rsidR="00086E93" w:rsidRPr="000B390B" w:rsidRDefault="00086E93" w:rsidP="0050613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080"/>
              </w:tabs>
              <w:rPr>
                <w:iCs/>
                <w:sz w:val="22"/>
                <w:szCs w:val="22"/>
              </w:rPr>
            </w:pPr>
            <w:r w:rsidRPr="000B390B">
              <w:rPr>
                <w:iCs/>
                <w:sz w:val="22"/>
                <w:szCs w:val="22"/>
              </w:rPr>
              <w:t xml:space="preserve">Relevant Courses: </w:t>
            </w:r>
            <w:r w:rsidR="004F4D19" w:rsidRPr="000B390B">
              <w:rPr>
                <w:sz w:val="22"/>
                <w:szCs w:val="22"/>
              </w:rPr>
              <w:t>Data Structures and Algorithms</w:t>
            </w:r>
            <w:r w:rsidR="004F4D19" w:rsidRPr="000B390B">
              <w:rPr>
                <w:iCs/>
                <w:sz w:val="22"/>
                <w:szCs w:val="22"/>
              </w:rPr>
              <w:t>, Biological Statistics, Project Management</w:t>
            </w:r>
          </w:p>
          <w:p w14:paraId="01FF1EBF" w14:textId="77777777" w:rsidR="00086E93" w:rsidRPr="00A84376" w:rsidRDefault="00086E93" w:rsidP="00506133">
            <w:pPr>
              <w:tabs>
                <w:tab w:val="left" w:pos="360"/>
                <w:tab w:val="right" w:pos="10080"/>
              </w:tabs>
              <w:rPr>
                <w:iCs/>
                <w:sz w:val="22"/>
                <w:szCs w:val="22"/>
              </w:rPr>
            </w:pPr>
          </w:p>
          <w:p w14:paraId="1BF6499E" w14:textId="0FCF7371" w:rsidR="00086E93" w:rsidRDefault="00A84376" w:rsidP="00506133">
            <w:pPr>
              <w:pStyle w:val="ResumeJobHead"/>
              <w:tabs>
                <w:tab w:val="right" w:pos="9414"/>
              </w:tabs>
              <w:rPr>
                <w:rStyle w:val="OrgName"/>
                <w:b w:val="0"/>
                <w:caps w:val="0"/>
                <w:sz w:val="24"/>
                <w:szCs w:val="24"/>
              </w:rPr>
            </w:pPr>
            <w:r w:rsidRPr="000B390B">
              <w:rPr>
                <w:rStyle w:val="OrgName"/>
                <w:bCs/>
                <w:caps w:val="0"/>
                <w:sz w:val="24"/>
                <w:szCs w:val="24"/>
              </w:rPr>
              <w:t xml:space="preserve">International Baccalaureate Diploma                                                 </w:t>
            </w:r>
            <w:r w:rsidR="000B390B">
              <w:rPr>
                <w:rStyle w:val="OrgName"/>
                <w:bCs/>
                <w:caps w:val="0"/>
                <w:sz w:val="24"/>
                <w:szCs w:val="24"/>
              </w:rPr>
              <w:t xml:space="preserve"> </w:t>
            </w:r>
            <w:r w:rsidRPr="000B390B">
              <w:rPr>
                <w:rStyle w:val="OrgName"/>
                <w:bCs/>
                <w:caps w:val="0"/>
                <w:sz w:val="24"/>
                <w:szCs w:val="24"/>
              </w:rPr>
              <w:t xml:space="preserve">     </w:t>
            </w:r>
            <w:r w:rsidR="004F4D19" w:rsidRPr="000B390B">
              <w:rPr>
                <w:rStyle w:val="OrgName"/>
                <w:b w:val="0"/>
                <w:caps w:val="0"/>
                <w:sz w:val="24"/>
                <w:szCs w:val="24"/>
              </w:rPr>
              <w:t>May 2020</w:t>
            </w:r>
          </w:p>
          <w:p w14:paraId="5FD9E51C" w14:textId="110DA85D" w:rsidR="006D79EE" w:rsidRPr="000B390B" w:rsidRDefault="006D79EE" w:rsidP="006D79EE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Glenforest Secondary School</w:t>
            </w:r>
            <w:r w:rsidRPr="000B390B">
              <w:rPr>
                <w:bCs/>
                <w:iCs/>
                <w:sz w:val="22"/>
                <w:szCs w:val="22"/>
              </w:rPr>
              <w:t xml:space="preserve">, </w:t>
            </w:r>
            <w:r>
              <w:rPr>
                <w:bCs/>
                <w:iCs/>
                <w:sz w:val="22"/>
                <w:szCs w:val="22"/>
              </w:rPr>
              <w:t>Mississauga,</w:t>
            </w:r>
            <w:r w:rsidRPr="000B390B">
              <w:rPr>
                <w:bCs/>
                <w:iCs/>
                <w:sz w:val="22"/>
                <w:szCs w:val="22"/>
              </w:rPr>
              <w:t xml:space="preserve"> ON</w:t>
            </w:r>
          </w:p>
          <w:p w14:paraId="28A178DC" w14:textId="4846F856" w:rsidR="004F4D19" w:rsidRPr="00A84376" w:rsidRDefault="004F4D19" w:rsidP="00506133">
            <w:pPr>
              <w:rPr>
                <w:lang w:eastAsia="en-US"/>
              </w:rPr>
            </w:pPr>
          </w:p>
        </w:tc>
      </w:tr>
      <w:tr w:rsidR="00596B88" w:rsidRPr="00A84376" w14:paraId="5F88A7CF" w14:textId="77777777" w:rsidTr="000B390B">
        <w:trPr>
          <w:trHeight w:val="88"/>
        </w:trPr>
        <w:tc>
          <w:tcPr>
            <w:tcW w:w="2354" w:type="dxa"/>
          </w:tcPr>
          <w:p w14:paraId="1EC17471" w14:textId="77777777" w:rsidR="00596B88" w:rsidRPr="00A84376" w:rsidRDefault="00596B88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  <w:r w:rsidRPr="00A84376">
              <w:rPr>
                <w:b/>
                <w:caps/>
                <w:sz w:val="24"/>
                <w:szCs w:val="24"/>
              </w:rPr>
              <w:t>PROJECTS</w:t>
            </w:r>
          </w:p>
          <w:p w14:paraId="79485AD2" w14:textId="3B037B31" w:rsidR="00596B88" w:rsidRPr="00A84376" w:rsidRDefault="00596B88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</w:tc>
        <w:tc>
          <w:tcPr>
            <w:tcW w:w="8172" w:type="dxa"/>
          </w:tcPr>
          <w:p w14:paraId="4E98CD5C" w14:textId="67E271BE" w:rsidR="00596B88" w:rsidRPr="000B390B" w:rsidRDefault="00630B9E" w:rsidP="00506133">
            <w:pPr>
              <w:rPr>
                <w:rFonts w:eastAsia="Calibri"/>
                <w:b/>
                <w:bCs/>
                <w:sz w:val="24"/>
                <w:szCs w:val="24"/>
                <w:lang w:val="en-CA" w:eastAsia="en-CA"/>
              </w:rPr>
            </w:pPr>
            <w:r w:rsidRPr="000B390B">
              <w:rPr>
                <w:rFonts w:eastAsia="Calibri"/>
                <w:b/>
                <w:bCs/>
                <w:sz w:val="24"/>
                <w:szCs w:val="24"/>
                <w:lang w:val="en-CA" w:eastAsia="en-CA"/>
              </w:rPr>
              <w:t xml:space="preserve">Academic Projects – Western University                        </w:t>
            </w:r>
            <w:r w:rsidR="00596B88" w:rsidRPr="000B390B">
              <w:rPr>
                <w:rFonts w:eastAsia="Calibri"/>
                <w:sz w:val="24"/>
                <w:szCs w:val="24"/>
                <w:lang w:val="en-CA" w:eastAsia="en-CA"/>
              </w:rPr>
              <w:t xml:space="preserve">   </w:t>
            </w:r>
            <w:r w:rsidR="00A84376" w:rsidRPr="000B390B">
              <w:rPr>
                <w:rFonts w:eastAsia="Calibri"/>
                <w:sz w:val="24"/>
                <w:szCs w:val="24"/>
                <w:lang w:val="en-CA" w:eastAsia="en-CA"/>
              </w:rPr>
              <w:t>Sept 2021</w:t>
            </w:r>
            <w:r w:rsidR="00596B88" w:rsidRPr="000B390B">
              <w:rPr>
                <w:rFonts w:eastAsia="Calibri"/>
                <w:sz w:val="24"/>
                <w:szCs w:val="24"/>
                <w:lang w:val="en-CA" w:eastAsia="en-CA"/>
              </w:rPr>
              <w:t xml:space="preserve"> – </w:t>
            </w:r>
            <w:r w:rsidR="00A84376" w:rsidRPr="000B390B">
              <w:rPr>
                <w:rFonts w:eastAsia="Calibri"/>
                <w:sz w:val="24"/>
                <w:szCs w:val="24"/>
                <w:lang w:val="en-CA" w:eastAsia="en-CA"/>
              </w:rPr>
              <w:t>May 2023</w:t>
            </w:r>
          </w:p>
          <w:p w14:paraId="092FDD49" w14:textId="116A1506" w:rsidR="006D79EE" w:rsidRDefault="00D90438" w:rsidP="006D79EE">
            <w:pPr>
              <w:rPr>
                <w:rFonts w:eastAsia="Calibri"/>
                <w:sz w:val="22"/>
                <w:szCs w:val="22"/>
                <w:lang w:val="en-CA" w:eastAsia="en-CA"/>
              </w:rPr>
            </w:pPr>
            <w:r w:rsidRPr="00D90438">
              <w:rPr>
                <w:rFonts w:eastAsia="Calibri"/>
                <w:b/>
                <w:bCs/>
                <w:sz w:val="22"/>
                <w:szCs w:val="22"/>
                <w:lang w:val="en-CA" w:eastAsia="en-CA"/>
              </w:rPr>
              <w:t>CPU Scheduling Algorithms</w:t>
            </w:r>
            <w:r>
              <w:rPr>
                <w:rFonts w:eastAsia="Calibri"/>
                <w:b/>
                <w:bCs/>
                <w:sz w:val="22"/>
                <w:szCs w:val="22"/>
                <w:lang w:val="en-CA" w:eastAsia="en-CA"/>
              </w:rPr>
              <w:t xml:space="preserve"> Simulation</w:t>
            </w:r>
            <w:r w:rsidR="00596B88" w:rsidRPr="00A84376">
              <w:rPr>
                <w:rFonts w:eastAsia="Calibri"/>
                <w:sz w:val="22"/>
                <w:szCs w:val="22"/>
                <w:lang w:val="en-CA" w:eastAsia="en-CA"/>
              </w:rPr>
              <w:t xml:space="preserve">:  </w:t>
            </w:r>
            <w:r>
              <w:rPr>
                <w:rFonts w:eastAsia="Calibri"/>
                <w:sz w:val="22"/>
                <w:szCs w:val="22"/>
                <w:lang w:val="en-CA" w:eastAsia="en-CA"/>
              </w:rPr>
              <w:t>S</w:t>
            </w:r>
            <w:r w:rsidRPr="00D90438">
              <w:rPr>
                <w:rFonts w:eastAsia="Calibri"/>
                <w:sz w:val="22"/>
                <w:szCs w:val="22"/>
                <w:lang w:val="en-CA" w:eastAsia="en-CA"/>
              </w:rPr>
              <w:t>imulate CPU scheduling algorithms for any given set of proces</w:t>
            </w:r>
            <w:r>
              <w:rPr>
                <w:rFonts w:eastAsia="Calibri"/>
                <w:sz w:val="22"/>
                <w:szCs w:val="22"/>
                <w:lang w:val="en-CA" w:eastAsia="en-CA"/>
              </w:rPr>
              <w:t>s ID’s and burst times</w:t>
            </w:r>
            <w:r w:rsidR="00AE4566">
              <w:rPr>
                <w:rFonts w:eastAsia="Calibri"/>
                <w:sz w:val="22"/>
                <w:szCs w:val="22"/>
                <w:lang w:val="en-CA" w:eastAsia="en-CA"/>
              </w:rPr>
              <w:t xml:space="preserve"> </w:t>
            </w:r>
            <w:r w:rsidR="00F74AE6">
              <w:rPr>
                <w:rFonts w:eastAsia="Calibri"/>
                <w:sz w:val="22"/>
                <w:szCs w:val="22"/>
                <w:lang w:val="en-CA" w:eastAsia="en-CA"/>
              </w:rPr>
              <w:t xml:space="preserve">stored </w:t>
            </w:r>
            <w:r w:rsidR="00AE4566">
              <w:rPr>
                <w:rFonts w:eastAsia="Calibri"/>
                <w:sz w:val="22"/>
                <w:szCs w:val="22"/>
                <w:lang w:val="en-CA" w:eastAsia="en-CA"/>
              </w:rPr>
              <w:t xml:space="preserve">in plain text </w:t>
            </w:r>
            <w:proofErr w:type="gramStart"/>
            <w:r w:rsidR="00AE4566">
              <w:rPr>
                <w:rFonts w:eastAsia="Calibri"/>
                <w:sz w:val="22"/>
                <w:szCs w:val="22"/>
                <w:lang w:val="en-CA" w:eastAsia="en-CA"/>
              </w:rPr>
              <w:t>format</w:t>
            </w:r>
            <w:proofErr w:type="gramEnd"/>
          </w:p>
          <w:p w14:paraId="18D6C9A3" w14:textId="2FAE9C47" w:rsidR="006D79EE" w:rsidRPr="006D79EE" w:rsidRDefault="006D79EE" w:rsidP="006D79E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080"/>
              </w:tabs>
              <w:rPr>
                <w:iCs/>
                <w:sz w:val="22"/>
                <w:szCs w:val="22"/>
              </w:rPr>
            </w:pPr>
            <w:r w:rsidRPr="006D79EE">
              <w:rPr>
                <w:iCs/>
                <w:sz w:val="22"/>
                <w:szCs w:val="22"/>
              </w:rPr>
              <w:t>C program support</w:t>
            </w:r>
            <w:r w:rsidR="00700FE0">
              <w:rPr>
                <w:iCs/>
                <w:sz w:val="22"/>
                <w:szCs w:val="22"/>
              </w:rPr>
              <w:t>ing</w:t>
            </w:r>
            <w:r w:rsidRPr="006D79EE">
              <w:rPr>
                <w:iCs/>
                <w:sz w:val="22"/>
                <w:szCs w:val="22"/>
              </w:rPr>
              <w:t xml:space="preserve"> three scheduling algorithms: First Come First Served (FCFS), Shortest Job First (SJF), and Round Robin (RR)</w:t>
            </w:r>
          </w:p>
          <w:p w14:paraId="0302410B" w14:textId="4E2B4A4D" w:rsidR="006D79EE" w:rsidRPr="006D79EE" w:rsidRDefault="006D79EE" w:rsidP="006D79E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right" w:pos="10080"/>
              </w:tabs>
              <w:rPr>
                <w:iCs/>
                <w:sz w:val="22"/>
                <w:szCs w:val="22"/>
              </w:rPr>
            </w:pPr>
            <w:r w:rsidRPr="006D79EE">
              <w:rPr>
                <w:iCs/>
                <w:sz w:val="22"/>
                <w:szCs w:val="22"/>
              </w:rPr>
              <w:t xml:space="preserve">Utilized structure containing attributes: process ID, arrival time, burst time, wait time, turnaround time, remaining time, and finished status to calculate and display the average wait and turnaround times for all processes and scheduling </w:t>
            </w:r>
            <w:proofErr w:type="gramStart"/>
            <w:r w:rsidRPr="006D79EE">
              <w:rPr>
                <w:iCs/>
                <w:sz w:val="22"/>
                <w:szCs w:val="22"/>
              </w:rPr>
              <w:t>algorithm</w:t>
            </w:r>
            <w:r w:rsidR="00B16D49">
              <w:rPr>
                <w:iCs/>
                <w:sz w:val="22"/>
                <w:szCs w:val="22"/>
              </w:rPr>
              <w:t>s</w:t>
            </w:r>
            <w:proofErr w:type="gramEnd"/>
          </w:p>
          <w:p w14:paraId="2900279E" w14:textId="77777777" w:rsidR="006D79EE" w:rsidRPr="00A84376" w:rsidRDefault="006D79EE" w:rsidP="00506133">
            <w:pPr>
              <w:rPr>
                <w:rFonts w:eastAsia="Calibri"/>
                <w:sz w:val="22"/>
                <w:szCs w:val="22"/>
                <w:lang w:val="en-CA" w:eastAsia="en-CA"/>
              </w:rPr>
            </w:pPr>
          </w:p>
          <w:p w14:paraId="028B6C8D" w14:textId="731D1C7D" w:rsidR="00630B9E" w:rsidRDefault="00CA23CC" w:rsidP="00506133">
            <w:pPr>
              <w:rPr>
                <w:rFonts w:eastAsia="Calibri"/>
                <w:sz w:val="22"/>
                <w:szCs w:val="22"/>
                <w:lang w:val="en-CA" w:eastAsia="en-CA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val="en-CA" w:eastAsia="en-CA"/>
              </w:rPr>
              <w:t>Train Scheduling Simulation</w:t>
            </w:r>
            <w:r w:rsidR="00630B9E" w:rsidRPr="00A84376">
              <w:rPr>
                <w:rFonts w:eastAsia="Calibri"/>
                <w:sz w:val="22"/>
                <w:szCs w:val="22"/>
                <w:lang w:val="en-CA" w:eastAsia="en-CA"/>
              </w:rPr>
              <w:t xml:space="preserve">:  </w:t>
            </w:r>
            <w:r>
              <w:rPr>
                <w:rFonts w:eastAsia="Calibri"/>
                <w:sz w:val="22"/>
                <w:szCs w:val="22"/>
                <w:lang w:val="en-CA" w:eastAsia="en-CA"/>
              </w:rPr>
              <w:t xml:space="preserve">Simulate movement of two trains to transport passengers between five </w:t>
            </w:r>
            <w:proofErr w:type="gramStart"/>
            <w:r>
              <w:rPr>
                <w:rFonts w:eastAsia="Calibri"/>
                <w:sz w:val="22"/>
                <w:szCs w:val="22"/>
                <w:lang w:val="en-CA" w:eastAsia="en-CA"/>
              </w:rPr>
              <w:t>stations</w:t>
            </w:r>
            <w:proofErr w:type="gramEnd"/>
          </w:p>
          <w:p w14:paraId="7E5CD43E" w14:textId="77777777" w:rsidR="006D79EE" w:rsidRPr="006D79EE" w:rsidRDefault="006D79EE" w:rsidP="006D79E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6D79EE">
              <w:rPr>
                <w:sz w:val="22"/>
                <w:szCs w:val="22"/>
              </w:rPr>
              <w:t xml:space="preserve">Used multi-threading in C to distribute 500 passengers from Station 0 to the other stations based on their respective passenger counts and until all passengers have reached their </w:t>
            </w:r>
            <w:proofErr w:type="gramStart"/>
            <w:r w:rsidRPr="006D79EE">
              <w:rPr>
                <w:sz w:val="22"/>
                <w:szCs w:val="22"/>
              </w:rPr>
              <w:t>destinations</w:t>
            </w:r>
            <w:proofErr w:type="gramEnd"/>
          </w:p>
          <w:p w14:paraId="4A475B63" w14:textId="77777777" w:rsidR="006D79EE" w:rsidRPr="006D79EE" w:rsidRDefault="006D79EE" w:rsidP="006D79E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sz w:val="22"/>
                <w:szCs w:val="22"/>
              </w:rPr>
            </w:pPr>
            <w:r w:rsidRPr="006D79EE">
              <w:rPr>
                <w:sz w:val="22"/>
                <w:szCs w:val="22"/>
              </w:rPr>
              <w:t xml:space="preserve">Used mutex locks to ensure thread synchronization and avoid conflicts when picking up and dropping off </w:t>
            </w:r>
            <w:proofErr w:type="gramStart"/>
            <w:r w:rsidRPr="006D79EE">
              <w:rPr>
                <w:sz w:val="22"/>
                <w:szCs w:val="22"/>
              </w:rPr>
              <w:t>passengers</w:t>
            </w:r>
            <w:proofErr w:type="gramEnd"/>
          </w:p>
          <w:p w14:paraId="78D4EE14" w14:textId="77777777" w:rsidR="006D79EE" w:rsidRPr="006D79EE" w:rsidRDefault="006D79EE" w:rsidP="006D79EE">
            <w:pPr>
              <w:tabs>
                <w:tab w:val="left" w:pos="720"/>
              </w:tabs>
              <w:ind w:left="360"/>
              <w:rPr>
                <w:sz w:val="22"/>
                <w:szCs w:val="22"/>
              </w:rPr>
            </w:pPr>
          </w:p>
          <w:p w14:paraId="7C919C76" w14:textId="7F431F71" w:rsidR="00630B9E" w:rsidRPr="000B390B" w:rsidRDefault="00630B9E" w:rsidP="00506133">
            <w:pPr>
              <w:rPr>
                <w:rFonts w:eastAsia="Calibri"/>
                <w:b/>
                <w:bCs/>
                <w:sz w:val="24"/>
                <w:szCs w:val="24"/>
                <w:lang w:val="en-CA" w:eastAsia="en-CA"/>
              </w:rPr>
            </w:pPr>
            <w:r w:rsidRPr="000B390B">
              <w:rPr>
                <w:rFonts w:eastAsia="Calibri"/>
                <w:b/>
                <w:bCs/>
                <w:sz w:val="24"/>
                <w:szCs w:val="24"/>
                <w:lang w:val="en-CA" w:eastAsia="en-CA"/>
              </w:rPr>
              <w:t xml:space="preserve">Personal Projects                                                                 </w:t>
            </w:r>
            <w:r w:rsidRPr="000B390B">
              <w:rPr>
                <w:rFonts w:eastAsia="Calibri"/>
                <w:sz w:val="24"/>
                <w:szCs w:val="24"/>
                <w:lang w:val="en-CA" w:eastAsia="en-CA"/>
              </w:rPr>
              <w:t xml:space="preserve">   </w:t>
            </w:r>
            <w:r w:rsidR="00A84376" w:rsidRPr="000B390B">
              <w:rPr>
                <w:rFonts w:eastAsia="Calibri"/>
                <w:sz w:val="24"/>
                <w:szCs w:val="24"/>
                <w:lang w:val="en-CA" w:eastAsia="en-CA"/>
              </w:rPr>
              <w:t>Jan 2023</w:t>
            </w:r>
            <w:r w:rsidRPr="000B390B">
              <w:rPr>
                <w:rFonts w:eastAsia="Calibri"/>
                <w:sz w:val="24"/>
                <w:szCs w:val="24"/>
                <w:lang w:val="en-CA" w:eastAsia="en-CA"/>
              </w:rPr>
              <w:t xml:space="preserve"> – </w:t>
            </w:r>
            <w:r w:rsidR="00A84376" w:rsidRPr="000B390B">
              <w:rPr>
                <w:rFonts w:eastAsia="Calibri"/>
                <w:sz w:val="24"/>
                <w:szCs w:val="24"/>
                <w:lang w:val="en-CA" w:eastAsia="en-CA"/>
              </w:rPr>
              <w:t>May</w:t>
            </w:r>
            <w:r w:rsidRPr="000B390B">
              <w:rPr>
                <w:rFonts w:eastAsia="Calibri"/>
                <w:sz w:val="24"/>
                <w:szCs w:val="24"/>
                <w:lang w:val="en-CA" w:eastAsia="en-CA"/>
              </w:rPr>
              <w:t xml:space="preserve"> </w:t>
            </w:r>
            <w:r w:rsidR="00A84376" w:rsidRPr="000B390B">
              <w:rPr>
                <w:rFonts w:eastAsia="Calibri"/>
                <w:sz w:val="24"/>
                <w:szCs w:val="24"/>
                <w:lang w:val="en-CA" w:eastAsia="en-CA"/>
              </w:rPr>
              <w:t>2023</w:t>
            </w:r>
          </w:p>
          <w:p w14:paraId="4E4B4F88" w14:textId="220F9E0E" w:rsidR="00630B9E" w:rsidRDefault="008D615C" w:rsidP="00506133">
            <w:pPr>
              <w:rPr>
                <w:rFonts w:eastAsia="Calibri"/>
                <w:sz w:val="22"/>
                <w:szCs w:val="22"/>
                <w:lang w:val="en-CA" w:eastAsia="en-CA"/>
              </w:rPr>
            </w:pPr>
            <w:proofErr w:type="spellStart"/>
            <w:r w:rsidRPr="00A84376">
              <w:rPr>
                <w:rFonts w:eastAsia="Calibri"/>
                <w:b/>
                <w:bCs/>
                <w:sz w:val="22"/>
                <w:szCs w:val="22"/>
                <w:lang w:val="en-CA" w:eastAsia="en-CA"/>
              </w:rPr>
              <w:t>MySite</w:t>
            </w:r>
            <w:proofErr w:type="spellEnd"/>
            <w:r w:rsidR="00630B9E" w:rsidRPr="00A84376">
              <w:rPr>
                <w:rFonts w:eastAsia="Calibri"/>
                <w:sz w:val="22"/>
                <w:szCs w:val="22"/>
                <w:lang w:val="en-CA" w:eastAsia="en-CA"/>
              </w:rPr>
              <w:t>:</w:t>
            </w:r>
            <w:r w:rsidR="00506133">
              <w:rPr>
                <w:rFonts w:eastAsia="Calibri"/>
                <w:sz w:val="22"/>
                <w:szCs w:val="22"/>
                <w:lang w:val="en-CA" w:eastAsia="en-CA"/>
              </w:rPr>
              <w:t xml:space="preserve"> </w:t>
            </w:r>
            <w:r w:rsidRPr="00A84376">
              <w:rPr>
                <w:rFonts w:eastAsia="Calibri"/>
                <w:sz w:val="22"/>
                <w:szCs w:val="22"/>
                <w:lang w:val="en-CA" w:eastAsia="en-CA"/>
              </w:rPr>
              <w:t xml:space="preserve">A personal </w:t>
            </w:r>
            <w:r w:rsidR="00E10344">
              <w:rPr>
                <w:rFonts w:eastAsia="Calibri"/>
                <w:sz w:val="22"/>
                <w:szCs w:val="22"/>
                <w:lang w:val="en-CA" w:eastAsia="en-CA"/>
              </w:rPr>
              <w:t>portfolio</w:t>
            </w:r>
            <w:r w:rsidRPr="00A84376">
              <w:rPr>
                <w:rFonts w:eastAsia="Calibri"/>
                <w:sz w:val="22"/>
                <w:szCs w:val="22"/>
                <w:lang w:val="en-CA" w:eastAsia="en-CA"/>
              </w:rPr>
              <w:t xml:space="preserve"> created to document my achievements and </w:t>
            </w:r>
            <w:proofErr w:type="gramStart"/>
            <w:r w:rsidRPr="00A84376">
              <w:rPr>
                <w:rFonts w:eastAsia="Calibri"/>
                <w:sz w:val="22"/>
                <w:szCs w:val="22"/>
                <w:lang w:val="en-CA" w:eastAsia="en-CA"/>
              </w:rPr>
              <w:t>work</w:t>
            </w:r>
            <w:proofErr w:type="gramEnd"/>
          </w:p>
          <w:p w14:paraId="5EA3053E" w14:textId="77777777" w:rsidR="006D79EE" w:rsidRDefault="006D79EE" w:rsidP="006D79EE">
            <w:pPr>
              <w:numPr>
                <w:ilvl w:val="0"/>
                <w:numId w:val="2"/>
              </w:numPr>
              <w:contextualSpacing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Learned how to make a responsive personal portfolio using</w:t>
            </w:r>
            <w:r w:rsidRPr="00A84376">
              <w:rPr>
                <w:sz w:val="22"/>
                <w:szCs w:val="22"/>
                <w:lang w:val="en-CA" w:eastAsia="en-CA"/>
              </w:rPr>
              <w:t xml:space="preserve"> HTML, CSS, and JavaScript</w:t>
            </w:r>
            <w:r>
              <w:rPr>
                <w:sz w:val="22"/>
                <w:szCs w:val="22"/>
                <w:lang w:val="en-CA" w:eastAsia="en-CA"/>
              </w:rPr>
              <w:t>, creating an</w:t>
            </w:r>
            <w:r w:rsidRPr="00A84376">
              <w:rPr>
                <w:sz w:val="22"/>
                <w:szCs w:val="22"/>
                <w:lang w:val="en-CA" w:eastAsia="en-CA"/>
              </w:rPr>
              <w:t xml:space="preserve"> interactive and immersive</w:t>
            </w:r>
            <w:r>
              <w:rPr>
                <w:sz w:val="22"/>
                <w:szCs w:val="22"/>
                <w:lang w:val="en-CA" w:eastAsia="en-CA"/>
              </w:rPr>
              <w:t xml:space="preserve"> </w:t>
            </w:r>
            <w:r w:rsidRPr="00A84376">
              <w:rPr>
                <w:sz w:val="22"/>
                <w:szCs w:val="22"/>
                <w:lang w:val="en-CA" w:eastAsia="en-CA"/>
              </w:rPr>
              <w:t xml:space="preserve">user </w:t>
            </w:r>
            <w:proofErr w:type="gramStart"/>
            <w:r w:rsidRPr="00A84376">
              <w:rPr>
                <w:sz w:val="22"/>
                <w:szCs w:val="22"/>
                <w:lang w:val="en-CA" w:eastAsia="en-CA"/>
              </w:rPr>
              <w:t>interface</w:t>
            </w:r>
            <w:proofErr w:type="gramEnd"/>
          </w:p>
          <w:p w14:paraId="2F0D0254" w14:textId="77777777" w:rsidR="006D79EE" w:rsidRDefault="006D79EE" w:rsidP="006D79EE">
            <w:pPr>
              <w:numPr>
                <w:ilvl w:val="0"/>
                <w:numId w:val="2"/>
              </w:numPr>
              <w:contextualSpacing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Implemented the ability to switch between dark/light color themes and set margins through use of CSS </w:t>
            </w:r>
            <w:proofErr w:type="gramStart"/>
            <w:r>
              <w:rPr>
                <w:sz w:val="22"/>
                <w:szCs w:val="22"/>
                <w:lang w:val="en-CA" w:eastAsia="en-CA"/>
              </w:rPr>
              <w:t>variables</w:t>
            </w:r>
            <w:proofErr w:type="gramEnd"/>
          </w:p>
          <w:p w14:paraId="211F0C16" w14:textId="77777777" w:rsidR="006D79EE" w:rsidRDefault="006D79EE" w:rsidP="006D79EE">
            <w:pPr>
              <w:numPr>
                <w:ilvl w:val="0"/>
                <w:numId w:val="2"/>
              </w:numPr>
              <w:contextualSpacing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Organized portfolio with interactive navigation menus, buttons, modal windows through use of JavaScript functions</w:t>
            </w:r>
          </w:p>
          <w:p w14:paraId="67D1326F" w14:textId="7B53D6EF" w:rsidR="00630B9E" w:rsidRPr="006D79EE" w:rsidRDefault="006D79EE" w:rsidP="006D79EE">
            <w:pPr>
              <w:numPr>
                <w:ilvl w:val="0"/>
                <w:numId w:val="2"/>
              </w:numPr>
              <w:contextualSpacing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Structured and organized website content using HTML to display page elements: text, images, and web links </w:t>
            </w:r>
          </w:p>
        </w:tc>
      </w:tr>
      <w:tr w:rsidR="00086E93" w:rsidRPr="00A84376" w14:paraId="2884C2EA" w14:textId="77777777" w:rsidTr="007B472A">
        <w:trPr>
          <w:trHeight w:val="12340"/>
        </w:trPr>
        <w:tc>
          <w:tcPr>
            <w:tcW w:w="2354" w:type="dxa"/>
          </w:tcPr>
          <w:p w14:paraId="799CC95A" w14:textId="77777777" w:rsidR="00086E93" w:rsidRPr="00A84376" w:rsidRDefault="00086E93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  <w:r w:rsidRPr="00A84376">
              <w:rPr>
                <w:b/>
                <w:caps/>
                <w:sz w:val="24"/>
                <w:szCs w:val="24"/>
              </w:rPr>
              <w:lastRenderedPageBreak/>
              <w:t>Work Experience</w:t>
            </w:r>
          </w:p>
          <w:p w14:paraId="13B57D53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69ED1AE3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131470F6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7908531D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1A3A0B4F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3EC96DE8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61E74CA1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4DB65F85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5C3E8355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10613F12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633F1DC2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5E8B4578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14A89A6D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5CB151D0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24FCC724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436007FB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7F442A59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7099218D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1915AEF9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6EDBF0E6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7F22EF8D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756F2996" w14:textId="7777777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649E974C" w14:textId="77777777" w:rsidR="00FB3FBD" w:rsidRPr="00A84376" w:rsidRDefault="00FB3FBD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022DAA11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775A5ED6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39D7B797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70E29C5C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3E084CBE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213C25A5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2230CC3E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495F5B86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41BD7A60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04EE7E1D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4725D372" w14:textId="77777777" w:rsidR="00A256CA" w:rsidRPr="00A84376" w:rsidRDefault="00A256C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04419D86" w14:textId="77777777" w:rsidR="00EB2BB9" w:rsidRDefault="00EB2BB9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04513B9C" w14:textId="77777777" w:rsidR="00CF0072" w:rsidRPr="00A84376" w:rsidRDefault="00CF0072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153A985A" w14:textId="29DC9BF7" w:rsidR="0062770A" w:rsidRPr="00A84376" w:rsidRDefault="0062770A" w:rsidP="00506133">
            <w:pPr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  <w:r w:rsidRPr="00A84376">
              <w:rPr>
                <w:b/>
                <w:caps/>
                <w:sz w:val="24"/>
                <w:szCs w:val="24"/>
              </w:rPr>
              <w:t>EXTRA-CurricularS</w:t>
            </w:r>
          </w:p>
          <w:p w14:paraId="69AD6C9C" w14:textId="497C6A47" w:rsidR="0062770A" w:rsidRPr="00A84376" w:rsidRDefault="0062770A" w:rsidP="00506133">
            <w:pPr>
              <w:tabs>
                <w:tab w:val="right" w:pos="9270"/>
              </w:tabs>
              <w:rPr>
                <w:sz w:val="24"/>
                <w:szCs w:val="24"/>
              </w:rPr>
            </w:pPr>
          </w:p>
        </w:tc>
        <w:tc>
          <w:tcPr>
            <w:tcW w:w="8172" w:type="dxa"/>
          </w:tcPr>
          <w:p w14:paraId="08FEE750" w14:textId="688F9787" w:rsidR="00086E93" w:rsidRPr="00506133" w:rsidRDefault="00506133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  <w:sz w:val="24"/>
                <w:szCs w:val="24"/>
                <w:lang w:eastAsia="zh-CN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val="en-CA" w:eastAsia="en-CA"/>
              </w:rPr>
              <w:t xml:space="preserve">Research Assistant                                                                    </w:t>
            </w:r>
            <w:r w:rsidR="00630B9E" w:rsidRPr="00506133">
              <w:rPr>
                <w:bCs/>
                <w:sz w:val="24"/>
                <w:szCs w:val="24"/>
                <w:lang w:eastAsia="zh-CN"/>
              </w:rPr>
              <w:t>May 2021 - Present</w:t>
            </w:r>
          </w:p>
          <w:p w14:paraId="35FC9C83" w14:textId="7A8EA107" w:rsidR="00086E93" w:rsidRPr="00A84376" w:rsidRDefault="00E56834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Cs/>
                <w:sz w:val="22"/>
                <w:szCs w:val="22"/>
              </w:rPr>
            </w:pPr>
            <w:r w:rsidRPr="00A84376">
              <w:rPr>
                <w:b/>
                <w:iCs/>
                <w:sz w:val="22"/>
                <w:szCs w:val="22"/>
              </w:rPr>
              <w:t>Western University</w:t>
            </w:r>
            <w:r w:rsidRPr="00A84376">
              <w:rPr>
                <w:bCs/>
                <w:iCs/>
                <w:sz w:val="22"/>
                <w:szCs w:val="22"/>
              </w:rPr>
              <w:t>, London, ON</w:t>
            </w:r>
          </w:p>
          <w:p w14:paraId="55771603" w14:textId="5CFEFB19" w:rsidR="00506133" w:rsidRPr="00DF575F" w:rsidRDefault="00F74AE6" w:rsidP="00DF575F">
            <w:pPr>
              <w:pStyle w:val="ListParagraph"/>
              <w:numPr>
                <w:ilvl w:val="0"/>
                <w:numId w:val="2"/>
              </w:numPr>
              <w:rPr>
                <w:rFonts w:eastAsia="ヒラギノ角ゴ Pro W3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Pr="00506133">
              <w:rPr>
                <w:sz w:val="22"/>
                <w:szCs w:val="22"/>
              </w:rPr>
              <w:t>btai</w:t>
            </w:r>
            <w:r>
              <w:rPr>
                <w:sz w:val="22"/>
                <w:szCs w:val="22"/>
              </w:rPr>
              <w:t xml:space="preserve">ned </w:t>
            </w:r>
            <w:r w:rsidR="00DF575F" w:rsidRPr="00DF575F">
              <w:rPr>
                <w:sz w:val="22"/>
                <w:szCs w:val="22"/>
              </w:rPr>
              <w:t>61 MRA-imaged</w:t>
            </w:r>
            <w:r w:rsidR="00DF575F" w:rsidRPr="00506133">
              <w:rPr>
                <w:sz w:val="22"/>
                <w:szCs w:val="22"/>
              </w:rPr>
              <w:t xml:space="preserve"> </w:t>
            </w:r>
            <w:r w:rsidR="00506133" w:rsidRPr="00506133">
              <w:rPr>
                <w:sz w:val="22"/>
                <w:szCs w:val="22"/>
              </w:rPr>
              <w:t xml:space="preserve">brain connectivity structures from the publicly available </w:t>
            </w:r>
            <w:proofErr w:type="spellStart"/>
            <w:r w:rsidR="00506133" w:rsidRPr="00506133">
              <w:rPr>
                <w:sz w:val="22"/>
                <w:szCs w:val="22"/>
              </w:rPr>
              <w:t>BraVa</w:t>
            </w:r>
            <w:proofErr w:type="spellEnd"/>
            <w:r w:rsidR="00506133" w:rsidRPr="00506133">
              <w:rPr>
                <w:sz w:val="22"/>
                <w:szCs w:val="22"/>
              </w:rPr>
              <w:t xml:space="preserve"> database from Susan Wright et al.</w:t>
            </w:r>
            <w:r w:rsidR="00DF575F">
              <w:rPr>
                <w:sz w:val="22"/>
                <w:szCs w:val="22"/>
              </w:rPr>
              <w:t xml:space="preserve"> </w:t>
            </w:r>
          </w:p>
          <w:p w14:paraId="0F88EECF" w14:textId="114E5423" w:rsidR="00086E93" w:rsidRPr="00A84376" w:rsidRDefault="00CF0072" w:rsidP="00506133">
            <w:pPr>
              <w:pStyle w:val="Body"/>
              <w:numPr>
                <w:ilvl w:val="0"/>
                <w:numId w:val="2"/>
              </w:numPr>
              <w:tabs>
                <w:tab w:val="center" w:pos="3600"/>
                <w:tab w:val="right" w:pos="7560"/>
              </w:tabs>
              <w:suppressAutoHyphens/>
              <w:spacing w:after="0" w:line="240" w:lineRule="auto"/>
              <w:ind w:left="357" w:hanging="35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Used</w:t>
            </w:r>
            <w:r w:rsidR="00B321F5" w:rsidRPr="00A84376">
              <w:rPr>
                <w:rFonts w:ascii="Times New Roman" w:hAnsi="Times New Roman"/>
                <w:sz w:val="22"/>
                <w:szCs w:val="22"/>
              </w:rPr>
              <w:t xml:space="preserve"> MATLAB, </w:t>
            </w:r>
            <w:proofErr w:type="spellStart"/>
            <w:r w:rsidR="00B321F5" w:rsidRPr="00A84376">
              <w:rPr>
                <w:rFonts w:ascii="Times New Roman" w:hAnsi="Times New Roman"/>
                <w:sz w:val="22"/>
                <w:szCs w:val="22"/>
              </w:rPr>
              <w:t>ParaView</w:t>
            </w:r>
            <w:proofErr w:type="spellEnd"/>
            <w:r w:rsidR="00B321F5" w:rsidRPr="00A84376">
              <w:rPr>
                <w:rFonts w:ascii="Times New Roman" w:hAnsi="Times New Roman"/>
                <w:sz w:val="22"/>
                <w:szCs w:val="22"/>
              </w:rPr>
              <w:t xml:space="preserve"> software</w:t>
            </w:r>
            <w:r w:rsidR="00630B9E" w:rsidRPr="00A8437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to arrange</w:t>
            </w:r>
            <w:r w:rsidR="00DF575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F575F" w:rsidRPr="00DF575F">
              <w:rPr>
                <w:rFonts w:ascii="Times New Roman" w:hAnsi="Times New Roman"/>
                <w:sz w:val="22"/>
                <w:szCs w:val="22"/>
              </w:rPr>
              <w:t>characteristics of the branching brain structures in a table</w:t>
            </w:r>
            <w:r w:rsidR="00DF575F">
              <w:rPr>
                <w:rFonts w:ascii="Times New Roman" w:hAnsi="Times New Roman"/>
                <w:sz w:val="22"/>
                <w:szCs w:val="22"/>
              </w:rPr>
              <w:t xml:space="preserve"> of: </w:t>
            </w:r>
            <w:proofErr w:type="spellStart"/>
            <w:r w:rsidR="00DF575F" w:rsidRPr="00DF575F">
              <w:rPr>
                <w:rFonts w:ascii="Times New Roman" w:hAnsi="Times New Roman"/>
                <w:sz w:val="22"/>
                <w:szCs w:val="22"/>
              </w:rPr>
              <w:t>Node_number_attribute</w:t>
            </w:r>
            <w:proofErr w:type="spellEnd"/>
            <w:r w:rsidR="00DF575F" w:rsidRPr="00DF575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DF575F" w:rsidRPr="00DF575F">
              <w:rPr>
                <w:rFonts w:ascii="Times New Roman" w:hAnsi="Times New Roman"/>
                <w:sz w:val="22"/>
                <w:szCs w:val="22"/>
              </w:rPr>
              <w:t>x_coordinate</w:t>
            </w:r>
            <w:proofErr w:type="spellEnd"/>
            <w:r w:rsidR="00DF575F" w:rsidRPr="00DF575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DF575F" w:rsidRPr="00DF575F">
              <w:rPr>
                <w:rFonts w:ascii="Times New Roman" w:hAnsi="Times New Roman"/>
                <w:sz w:val="22"/>
                <w:szCs w:val="22"/>
              </w:rPr>
              <w:t>y_coordinate</w:t>
            </w:r>
            <w:proofErr w:type="spellEnd"/>
            <w:r w:rsidR="00DF575F" w:rsidRPr="00DF575F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DF575F" w:rsidRPr="00DF575F">
              <w:rPr>
                <w:rFonts w:ascii="Times New Roman" w:hAnsi="Times New Roman"/>
                <w:sz w:val="22"/>
                <w:szCs w:val="22"/>
              </w:rPr>
              <w:t>z_coordinate</w:t>
            </w:r>
            <w:proofErr w:type="spellEnd"/>
            <w:r w:rsidR="00DF575F" w:rsidRPr="00DF575F">
              <w:rPr>
                <w:rFonts w:ascii="Times New Roman" w:hAnsi="Times New Roman"/>
                <w:sz w:val="22"/>
                <w:szCs w:val="22"/>
              </w:rPr>
              <w:t xml:space="preserve">, radius, </w:t>
            </w:r>
            <w:proofErr w:type="spellStart"/>
            <w:proofErr w:type="gramStart"/>
            <w:r w:rsidR="00DF575F" w:rsidRPr="00DF575F">
              <w:rPr>
                <w:rFonts w:ascii="Times New Roman" w:hAnsi="Times New Roman"/>
                <w:sz w:val="22"/>
                <w:szCs w:val="22"/>
              </w:rPr>
              <w:t>parentofnode</w:t>
            </w:r>
            <w:proofErr w:type="spellEnd"/>
            <w:proofErr w:type="gramEnd"/>
          </w:p>
          <w:p w14:paraId="55AE9F98" w14:textId="2CE448AF" w:rsidR="00DF575F" w:rsidRPr="00DF575F" w:rsidRDefault="00DF575F" w:rsidP="00506133">
            <w:pPr>
              <w:pStyle w:val="ResumeJobHead"/>
              <w:numPr>
                <w:ilvl w:val="0"/>
                <w:numId w:val="2"/>
              </w:numPr>
              <w:tabs>
                <w:tab w:val="right" w:pos="9414"/>
              </w:tabs>
              <w:ind w:left="357" w:hanging="35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the data to find</w:t>
            </w:r>
            <w:r w:rsidRPr="00DF575F">
              <w:rPr>
                <w:sz w:val="22"/>
                <w:szCs w:val="22"/>
              </w:rPr>
              <w:t xml:space="preserve"> coordinates of carotid inlets</w:t>
            </w:r>
            <w:r>
              <w:rPr>
                <w:sz w:val="22"/>
                <w:szCs w:val="22"/>
              </w:rPr>
              <w:t xml:space="preserve">, </w:t>
            </w:r>
            <w:r w:rsidRPr="00DF575F">
              <w:rPr>
                <w:sz w:val="22"/>
                <w:szCs w:val="22"/>
              </w:rPr>
              <w:t>bifurcation points</w:t>
            </w:r>
            <w:r>
              <w:rPr>
                <w:sz w:val="22"/>
                <w:szCs w:val="22"/>
              </w:rPr>
              <w:t>, and inlet</w:t>
            </w:r>
            <w:r w:rsidR="00CF0072">
              <w:rPr>
                <w:sz w:val="22"/>
                <w:szCs w:val="22"/>
              </w:rPr>
              <w:t xml:space="preserve">s </w:t>
            </w:r>
            <w:r>
              <w:rPr>
                <w:sz w:val="22"/>
                <w:szCs w:val="22"/>
              </w:rPr>
              <w:t xml:space="preserve">where the brain model connects to </w:t>
            </w:r>
            <w:r w:rsidR="00581931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aorta </w:t>
            </w:r>
            <w:proofErr w:type="gramStart"/>
            <w:r>
              <w:rPr>
                <w:sz w:val="22"/>
                <w:szCs w:val="22"/>
              </w:rPr>
              <w:t>model</w:t>
            </w:r>
            <w:proofErr w:type="gramEnd"/>
          </w:p>
          <w:p w14:paraId="7FE01879" w14:textId="3314E2EE" w:rsidR="00122511" w:rsidRPr="00A84376" w:rsidRDefault="00DF575F" w:rsidP="00506133">
            <w:pPr>
              <w:pStyle w:val="ResumeJobHead"/>
              <w:numPr>
                <w:ilvl w:val="0"/>
                <w:numId w:val="2"/>
              </w:numPr>
              <w:tabs>
                <w:tab w:val="right" w:pos="9414"/>
              </w:tabs>
              <w:ind w:left="357" w:hanging="35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</w:t>
            </w:r>
            <w:r w:rsidRPr="00DF575F">
              <w:rPr>
                <w:sz w:val="22"/>
                <w:szCs w:val="22"/>
              </w:rPr>
              <w:t xml:space="preserve"> a 1D solve</w:t>
            </w:r>
            <w:r>
              <w:rPr>
                <w:sz w:val="22"/>
                <w:szCs w:val="22"/>
              </w:rPr>
              <w:t xml:space="preserve">r, </w:t>
            </w:r>
            <w:r w:rsidRPr="00DF575F">
              <w:rPr>
                <w:sz w:val="22"/>
                <w:szCs w:val="22"/>
              </w:rPr>
              <w:t>PM</w:t>
            </w:r>
            <w:r w:rsidR="00086935">
              <w:rPr>
                <w:sz w:val="22"/>
                <w:szCs w:val="22"/>
                <w:vertAlign w:val="superscript"/>
              </w:rPr>
              <w:t>3</w:t>
            </w:r>
            <w:r w:rsidR="00A34945">
              <w:rPr>
                <w:sz w:val="22"/>
                <w:szCs w:val="22"/>
              </w:rPr>
              <w:t>-S</w:t>
            </w:r>
            <w:r w:rsidRPr="00DF575F">
              <w:rPr>
                <w:sz w:val="22"/>
                <w:szCs w:val="22"/>
              </w:rPr>
              <w:t>im</w:t>
            </w:r>
            <w:r w:rsidR="00A34945">
              <w:rPr>
                <w:sz w:val="22"/>
                <w:szCs w:val="22"/>
              </w:rPr>
              <w:t>V</w:t>
            </w:r>
            <w:r w:rsidRPr="00DF575F">
              <w:rPr>
                <w:sz w:val="22"/>
                <w:szCs w:val="22"/>
              </w:rPr>
              <w:t xml:space="preserve">ascular software, </w:t>
            </w:r>
            <w:r>
              <w:rPr>
                <w:sz w:val="22"/>
                <w:szCs w:val="22"/>
              </w:rPr>
              <w:t>to perform</w:t>
            </w:r>
            <w:r w:rsidRPr="00DF575F">
              <w:rPr>
                <w:sz w:val="22"/>
                <w:szCs w:val="22"/>
              </w:rPr>
              <w:t xml:space="preserve"> CFD simulations on aorta models and analyze</w:t>
            </w:r>
            <w:r w:rsidR="00CF0072">
              <w:rPr>
                <w:sz w:val="22"/>
                <w:szCs w:val="22"/>
              </w:rPr>
              <w:t>d</w:t>
            </w:r>
            <w:r w:rsidRPr="00DF575F">
              <w:rPr>
                <w:sz w:val="22"/>
                <w:szCs w:val="22"/>
              </w:rPr>
              <w:t xml:space="preserve"> variables such as area, pressure, Reynolds numbers, and wall shear stress (WSS)</w:t>
            </w:r>
          </w:p>
          <w:p w14:paraId="4C079D17" w14:textId="3AE1B829" w:rsidR="00122511" w:rsidRPr="006D79EE" w:rsidRDefault="00630B9E" w:rsidP="002073AA">
            <w:pPr>
              <w:pStyle w:val="Body"/>
              <w:numPr>
                <w:ilvl w:val="0"/>
                <w:numId w:val="2"/>
              </w:numPr>
              <w:tabs>
                <w:tab w:val="center" w:pos="3600"/>
                <w:tab w:val="right" w:pos="7560"/>
              </w:tabs>
              <w:suppressAutoHyphens/>
              <w:spacing w:after="0" w:line="240" w:lineRule="auto"/>
              <w:ind w:left="357" w:hanging="357"/>
              <w:rPr>
                <w:rFonts w:ascii="Times New Roman" w:hAnsi="Times New Roman"/>
              </w:rPr>
            </w:pPr>
            <w:r w:rsidRPr="006D79EE">
              <w:rPr>
                <w:rFonts w:ascii="Times New Roman" w:hAnsi="Times New Roman"/>
                <w:color w:val="auto"/>
                <w:sz w:val="22"/>
                <w:szCs w:val="22"/>
              </w:rPr>
              <w:t>Prepared and presented a presentation of the research results</w:t>
            </w:r>
            <w:r w:rsidR="00575C89" w:rsidRPr="006D79EE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  <w:r w:rsidR="00575C89" w:rsidRPr="006D79EE">
              <w:rPr>
                <w:rFonts w:ascii="Times New Roman" w:hAnsi="Times New Roman"/>
                <w:sz w:val="22"/>
                <w:szCs w:val="22"/>
              </w:rPr>
              <w:t>at the 2021 PM</w:t>
            </w:r>
            <w:r w:rsidR="00575C89" w:rsidRPr="006D79EE">
              <w:rPr>
                <w:rFonts w:ascii="Times New Roman" w:hAnsi="Times New Roman"/>
                <w:sz w:val="22"/>
                <w:szCs w:val="22"/>
                <w:vertAlign w:val="superscript"/>
              </w:rPr>
              <w:t>3</w:t>
            </w:r>
            <w:r w:rsidR="00575C89" w:rsidRPr="006D79EE">
              <w:rPr>
                <w:rFonts w:ascii="Times New Roman" w:hAnsi="Times New Roman"/>
                <w:sz w:val="22"/>
                <w:szCs w:val="22"/>
              </w:rPr>
              <w:t xml:space="preserve"> workshop to</w:t>
            </w:r>
            <w:r w:rsidR="00921CEA" w:rsidRPr="006D79EE">
              <w:rPr>
                <w:rFonts w:ascii="Times New Roman" w:hAnsi="Times New Roman"/>
                <w:sz w:val="22"/>
                <w:szCs w:val="22"/>
              </w:rPr>
              <w:t xml:space="preserve"> attendees from different universities</w:t>
            </w:r>
            <w:r w:rsidRPr="006D79E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F575F" w:rsidRPr="006D79EE">
              <w:rPr>
                <w:rFonts w:ascii="Times New Roman" w:hAnsi="Times New Roman"/>
                <w:sz w:val="22"/>
                <w:szCs w:val="22"/>
              </w:rPr>
              <w:t>to demonstrate how</w:t>
            </w:r>
            <w:r w:rsidR="00576EF1" w:rsidRPr="006D79EE">
              <w:rPr>
                <w:rFonts w:ascii="Times New Roman" w:hAnsi="Times New Roman"/>
                <w:sz w:val="22"/>
                <w:szCs w:val="22"/>
              </w:rPr>
              <w:t xml:space="preserve"> 1D cerebral structural modelling can be used for the study of cerebrovascular disorders </w:t>
            </w:r>
            <w:r w:rsidR="006D79EE" w:rsidRPr="006D79EE">
              <w:rPr>
                <w:rFonts w:ascii="Times New Roman" w:hAnsi="Times New Roman"/>
                <w:sz w:val="22"/>
                <w:szCs w:val="22"/>
              </w:rPr>
              <w:t xml:space="preserve">and to </w:t>
            </w:r>
            <w:r w:rsidR="00576EF1" w:rsidRPr="006D79EE">
              <w:rPr>
                <w:rFonts w:ascii="Times New Roman" w:hAnsi="Times New Roman"/>
                <w:sz w:val="22"/>
                <w:szCs w:val="22"/>
              </w:rPr>
              <w:t>evaluate treatments (thrombolysis, mechanical thrombectomy</w:t>
            </w:r>
            <w:r w:rsidR="006D79EE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6B0E3961" w14:textId="77777777" w:rsidR="006D79EE" w:rsidRPr="006D79EE" w:rsidRDefault="006D79EE" w:rsidP="006D79EE">
            <w:pPr>
              <w:pStyle w:val="Body"/>
              <w:tabs>
                <w:tab w:val="center" w:pos="3600"/>
                <w:tab w:val="right" w:pos="7560"/>
              </w:tabs>
              <w:suppressAutoHyphens/>
              <w:spacing w:after="0" w:line="240" w:lineRule="auto"/>
              <w:ind w:left="357"/>
              <w:rPr>
                <w:rFonts w:ascii="Times New Roman" w:hAnsi="Times New Roman"/>
              </w:rPr>
            </w:pPr>
          </w:p>
          <w:p w14:paraId="6B07FA6E" w14:textId="609B02F6" w:rsidR="00E56834" w:rsidRPr="00CF0072" w:rsidRDefault="00CF0072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b/>
                <w:sz w:val="24"/>
                <w:szCs w:val="24"/>
                <w:lang w:eastAsia="zh-CN"/>
              </w:rPr>
            </w:pPr>
            <w:r w:rsidRPr="00CF0072">
              <w:rPr>
                <w:rFonts w:eastAsia="Calibri"/>
                <w:b/>
                <w:bCs/>
                <w:sz w:val="24"/>
                <w:szCs w:val="24"/>
                <w:lang w:val="en-CA" w:eastAsia="en-CA"/>
              </w:rPr>
              <w:t xml:space="preserve">Grocery Associate       </w:t>
            </w:r>
            <w:r w:rsidR="00630B9E" w:rsidRPr="00CF0072">
              <w:rPr>
                <w:b/>
                <w:caps/>
                <w:sz w:val="24"/>
                <w:szCs w:val="24"/>
                <w:lang w:eastAsia="zh-CN"/>
              </w:rPr>
              <w:t xml:space="preserve">                                              </w:t>
            </w:r>
            <w:r>
              <w:rPr>
                <w:b/>
                <w:caps/>
                <w:sz w:val="24"/>
                <w:szCs w:val="24"/>
                <w:lang w:eastAsia="zh-CN"/>
              </w:rPr>
              <w:t xml:space="preserve"> </w:t>
            </w:r>
            <w:r w:rsidR="00630B9E" w:rsidRPr="00F74AE6">
              <w:rPr>
                <w:bCs/>
                <w:sz w:val="24"/>
                <w:szCs w:val="24"/>
                <w:lang w:eastAsia="zh-CN"/>
              </w:rPr>
              <w:t>July 2020 – November 2020</w:t>
            </w:r>
          </w:p>
          <w:p w14:paraId="2C1F5043" w14:textId="697599D1" w:rsidR="00E56834" w:rsidRPr="00A84376" w:rsidRDefault="00E56834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/>
                <w:sz w:val="22"/>
                <w:szCs w:val="22"/>
              </w:rPr>
            </w:pPr>
            <w:r w:rsidRPr="00A84376">
              <w:rPr>
                <w:b/>
                <w:iCs/>
                <w:sz w:val="22"/>
                <w:szCs w:val="22"/>
              </w:rPr>
              <w:t>T&amp;T Supermarket</w:t>
            </w:r>
            <w:r w:rsidR="00630B9E" w:rsidRPr="00A84376">
              <w:rPr>
                <w:bCs/>
                <w:iCs/>
                <w:sz w:val="22"/>
                <w:szCs w:val="22"/>
              </w:rPr>
              <w:t xml:space="preserve">, </w:t>
            </w:r>
            <w:r w:rsidR="00D7458D" w:rsidRPr="00A84376">
              <w:rPr>
                <w:bCs/>
                <w:iCs/>
                <w:sz w:val="22"/>
                <w:szCs w:val="22"/>
              </w:rPr>
              <w:t>Mississauga, ON</w:t>
            </w:r>
          </w:p>
          <w:p w14:paraId="382CF281" w14:textId="4C03ED63" w:rsidR="00A256CA" w:rsidRPr="00CF2C4A" w:rsidRDefault="00A256CA" w:rsidP="00506133">
            <w:pPr>
              <w:pStyle w:val="ListParagraph"/>
              <w:numPr>
                <w:ilvl w:val="0"/>
                <w:numId w:val="2"/>
              </w:numPr>
              <w:rPr>
                <w:rFonts w:eastAsia="ヒラギノ角ゴ Pro W3"/>
                <w:color w:val="000000" w:themeColor="text1"/>
                <w:sz w:val="22"/>
                <w:szCs w:val="22"/>
              </w:rPr>
            </w:pPr>
            <w:r w:rsidRPr="00CF2C4A">
              <w:rPr>
                <w:rFonts w:eastAsia="ヒラギノ角ゴ Pro W3"/>
                <w:color w:val="000000" w:themeColor="text1"/>
                <w:sz w:val="22"/>
                <w:szCs w:val="22"/>
              </w:rPr>
              <w:t>Restocked products</w:t>
            </w:r>
            <w:r w:rsidR="00CF2C4A" w:rsidRPr="00CF2C4A">
              <w:rPr>
                <w:rFonts w:eastAsia="ヒラギノ角ゴ Pro W3"/>
                <w:color w:val="000000" w:themeColor="text1"/>
                <w:sz w:val="22"/>
                <w:szCs w:val="22"/>
              </w:rPr>
              <w:t>, cleaned shelves, and maintained an organized store environment for improved customer experience.</w:t>
            </w:r>
          </w:p>
          <w:p w14:paraId="311E33DB" w14:textId="29F6D5CD" w:rsidR="00CF2C4A" w:rsidRPr="00CF2C4A" w:rsidRDefault="00CF2C4A" w:rsidP="00506133">
            <w:pPr>
              <w:pStyle w:val="ListParagraph"/>
              <w:numPr>
                <w:ilvl w:val="0"/>
                <w:numId w:val="2"/>
              </w:numPr>
              <w:rPr>
                <w:rFonts w:eastAsia="ヒラギノ角ゴ Pro W3"/>
                <w:color w:val="000000" w:themeColor="text1"/>
                <w:sz w:val="22"/>
                <w:szCs w:val="22"/>
              </w:rPr>
            </w:pPr>
            <w:r w:rsidRPr="00CF2C4A">
              <w:rPr>
                <w:rFonts w:eastAsia="ヒラギノ角ゴ Pro W3"/>
                <w:color w:val="000000" w:themeColor="text1"/>
                <w:sz w:val="22"/>
                <w:szCs w:val="22"/>
              </w:rPr>
              <w:t xml:space="preserve">Resolved customer concerns by actively listening, empathizing, and providing appropriate solutions, ensuring customer satisfaction. </w:t>
            </w:r>
          </w:p>
          <w:p w14:paraId="59F18253" w14:textId="02C74E6C" w:rsidR="00676610" w:rsidRPr="00A84376" w:rsidRDefault="00A256CA" w:rsidP="00506133">
            <w:pPr>
              <w:pStyle w:val="ListParagraph"/>
              <w:numPr>
                <w:ilvl w:val="0"/>
                <w:numId w:val="2"/>
              </w:numPr>
              <w:rPr>
                <w:rFonts w:eastAsia="ヒラギノ角ゴ Pro W3"/>
                <w:color w:val="000000"/>
                <w:sz w:val="22"/>
                <w:szCs w:val="22"/>
              </w:rPr>
            </w:pPr>
            <w:r w:rsidRPr="00A84376">
              <w:rPr>
                <w:rFonts w:eastAsia="ヒラギノ角ゴ Pro W3"/>
                <w:color w:val="000000"/>
                <w:sz w:val="22"/>
                <w:szCs w:val="22"/>
              </w:rPr>
              <w:t>Collaborated</w:t>
            </w:r>
            <w:r w:rsidR="00676610" w:rsidRPr="00A84376">
              <w:rPr>
                <w:rFonts w:eastAsia="ヒラギノ角ゴ Pro W3"/>
                <w:color w:val="000000"/>
                <w:sz w:val="22"/>
                <w:szCs w:val="22"/>
              </w:rPr>
              <w:t xml:space="preserve"> with a team of 8 coworkers to</w:t>
            </w:r>
            <w:r w:rsidRPr="00A84376">
              <w:rPr>
                <w:rFonts w:eastAsia="ヒラギノ角ゴ Pro W3"/>
                <w:color w:val="000000"/>
                <w:sz w:val="22"/>
                <w:szCs w:val="22"/>
              </w:rPr>
              <w:t xml:space="preserve"> perform inventory checks</w:t>
            </w:r>
            <w:r w:rsidR="008159EC">
              <w:rPr>
                <w:rFonts w:eastAsia="ヒラギノ角ゴ Pro W3"/>
                <w:color w:val="000000"/>
                <w:sz w:val="22"/>
                <w:szCs w:val="22"/>
              </w:rPr>
              <w:t xml:space="preserve"> to provide the newest and freshest products for customers, and improve their shopping </w:t>
            </w:r>
            <w:proofErr w:type="gramStart"/>
            <w:r w:rsidR="008159EC">
              <w:rPr>
                <w:rFonts w:eastAsia="ヒラギノ角ゴ Pro W3"/>
                <w:color w:val="000000"/>
                <w:sz w:val="22"/>
                <w:szCs w:val="22"/>
              </w:rPr>
              <w:t>experience</w:t>
            </w:r>
            <w:proofErr w:type="gramEnd"/>
          </w:p>
          <w:p w14:paraId="3F1C4C98" w14:textId="7F79FC5C" w:rsidR="00695920" w:rsidRPr="008159EC" w:rsidRDefault="008159EC" w:rsidP="00695920">
            <w:pPr>
              <w:pStyle w:val="ListParagraph"/>
              <w:numPr>
                <w:ilvl w:val="0"/>
                <w:numId w:val="2"/>
              </w:numPr>
              <w:rPr>
                <w:rFonts w:eastAsia="ヒラギノ角ゴ Pro W3"/>
                <w:color w:val="000000" w:themeColor="text1"/>
                <w:sz w:val="22"/>
                <w:szCs w:val="22"/>
              </w:rPr>
            </w:pPr>
            <w:r w:rsidRPr="008159EC">
              <w:rPr>
                <w:rFonts w:eastAsia="ヒラギノ角ゴ Pro W3"/>
                <w:color w:val="000000" w:themeColor="text1"/>
                <w:sz w:val="22"/>
                <w:szCs w:val="22"/>
              </w:rPr>
              <w:t>Gathered online grocery orders and d</w:t>
            </w:r>
            <w:r w:rsidR="00A256CA" w:rsidRPr="008159EC">
              <w:rPr>
                <w:rFonts w:eastAsia="ヒラギノ角ゴ Pro W3"/>
                <w:color w:val="000000" w:themeColor="text1"/>
                <w:sz w:val="22"/>
                <w:szCs w:val="22"/>
              </w:rPr>
              <w:t xml:space="preserve">elivered groceries </w:t>
            </w:r>
            <w:r w:rsidRPr="008159EC">
              <w:rPr>
                <w:rFonts w:eastAsia="ヒラギノ角ゴ Pro W3"/>
                <w:color w:val="000000" w:themeColor="text1"/>
                <w:sz w:val="22"/>
                <w:szCs w:val="22"/>
              </w:rPr>
              <w:t>to customer cars, providing convenient and reliable service.</w:t>
            </w:r>
          </w:p>
          <w:p w14:paraId="5BDDBF6F" w14:textId="7FE2E947" w:rsidR="00A256CA" w:rsidRPr="00695920" w:rsidRDefault="00A256CA" w:rsidP="00695920">
            <w:pPr>
              <w:pStyle w:val="ListParagraph"/>
              <w:numPr>
                <w:ilvl w:val="0"/>
                <w:numId w:val="2"/>
              </w:numPr>
              <w:rPr>
                <w:rFonts w:eastAsia="ヒラギノ角ゴ Pro W3"/>
                <w:sz w:val="22"/>
                <w:szCs w:val="22"/>
              </w:rPr>
            </w:pPr>
            <w:r w:rsidRPr="00695920">
              <w:rPr>
                <w:sz w:val="22"/>
                <w:szCs w:val="22"/>
              </w:rPr>
              <w:t>Monitored the store to make sure everyone was wearing a mask and sanitized all surfaces and carts on a regular basis, following all COVID health and safety protocols, ensuring a safe and healthy environment for staff and customers.</w:t>
            </w:r>
          </w:p>
          <w:p w14:paraId="5717C1FD" w14:textId="77777777" w:rsidR="00E56834" w:rsidRPr="00A84376" w:rsidRDefault="00E56834" w:rsidP="00506133">
            <w:pPr>
              <w:pStyle w:val="Body"/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14:paraId="4579E386" w14:textId="2A129FEC" w:rsidR="00E56834" w:rsidRPr="00CF0072" w:rsidRDefault="00CF0072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  <w:sz w:val="24"/>
                <w:szCs w:val="24"/>
              </w:rPr>
            </w:pPr>
            <w:r w:rsidRPr="00CF0072">
              <w:rPr>
                <w:rFonts w:eastAsia="Calibri"/>
                <w:b/>
                <w:bCs/>
                <w:sz w:val="24"/>
                <w:szCs w:val="24"/>
                <w:lang w:val="en-CA" w:eastAsia="en-CA"/>
              </w:rPr>
              <w:t>Lifeguard</w:t>
            </w:r>
            <w:r w:rsidR="00630B9E" w:rsidRPr="00CF0072">
              <w:rPr>
                <w:b/>
                <w:caps/>
                <w:sz w:val="24"/>
                <w:szCs w:val="24"/>
                <w:lang w:eastAsia="zh-CN"/>
              </w:rPr>
              <w:t xml:space="preserve">                                                                         </w:t>
            </w:r>
            <w:r w:rsidR="00630B9E" w:rsidRPr="00F74AE6">
              <w:rPr>
                <w:bCs/>
                <w:sz w:val="24"/>
                <w:szCs w:val="24"/>
                <w:lang w:eastAsia="zh-CN"/>
              </w:rPr>
              <w:t>August 2018 – June 2020</w:t>
            </w:r>
            <w:r w:rsidR="00E56834" w:rsidRPr="00CF0072">
              <w:rPr>
                <w:caps/>
                <w:sz w:val="24"/>
                <w:szCs w:val="24"/>
                <w:lang w:eastAsia="zh-CN"/>
              </w:rPr>
              <w:t xml:space="preserve"> </w:t>
            </w:r>
          </w:p>
          <w:p w14:paraId="701A52A2" w14:textId="5C44A007" w:rsidR="00E56834" w:rsidRPr="00A84376" w:rsidRDefault="00E56834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/>
                <w:sz w:val="22"/>
                <w:szCs w:val="22"/>
              </w:rPr>
            </w:pPr>
            <w:r w:rsidRPr="00A84376">
              <w:rPr>
                <w:b/>
                <w:iCs/>
                <w:sz w:val="22"/>
                <w:szCs w:val="22"/>
              </w:rPr>
              <w:t>Glenforest Secondary School</w:t>
            </w:r>
            <w:r w:rsidR="00630B9E" w:rsidRPr="00A84376">
              <w:rPr>
                <w:b/>
                <w:iCs/>
                <w:sz w:val="22"/>
                <w:szCs w:val="22"/>
              </w:rPr>
              <w:t xml:space="preserve">, </w:t>
            </w:r>
            <w:r w:rsidR="00D7458D" w:rsidRPr="00A84376">
              <w:rPr>
                <w:bCs/>
                <w:iCs/>
                <w:sz w:val="22"/>
                <w:szCs w:val="22"/>
              </w:rPr>
              <w:t>Mississauga</w:t>
            </w:r>
            <w:r w:rsidR="00630B9E" w:rsidRPr="00A84376">
              <w:rPr>
                <w:bCs/>
                <w:iCs/>
                <w:sz w:val="22"/>
                <w:szCs w:val="22"/>
              </w:rPr>
              <w:t xml:space="preserve">, </w:t>
            </w:r>
            <w:r w:rsidR="00D7458D" w:rsidRPr="00A84376">
              <w:rPr>
                <w:bCs/>
                <w:iCs/>
                <w:sz w:val="22"/>
                <w:szCs w:val="22"/>
              </w:rPr>
              <w:t>ON</w:t>
            </w:r>
          </w:p>
          <w:p w14:paraId="3CE11194" w14:textId="46702DED" w:rsidR="00E56834" w:rsidRPr="007E3335" w:rsidRDefault="00A256CA" w:rsidP="00506133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7E3335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Quickly responded to emergencies </w:t>
            </w:r>
            <w:r w:rsidR="007E3335" w:rsidRPr="007E3335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by providing immediate first aid and performing water rescues as needed, </w:t>
            </w:r>
            <w:r w:rsidRPr="007E3335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ensuring </w:t>
            </w:r>
            <w:r w:rsidR="00E56834" w:rsidRPr="007E3335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a safe </w:t>
            </w:r>
            <w:r w:rsidR="00921CEA" w:rsidRPr="007E3335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swimming </w:t>
            </w:r>
            <w:r w:rsidR="00E56834" w:rsidRPr="007E3335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environment </w:t>
            </w:r>
            <w:r w:rsidRPr="007E3335">
              <w:rPr>
                <w:rFonts w:ascii="Times New Roman" w:hAnsi="Times New Roman"/>
                <w:color w:val="auto"/>
                <w:sz w:val="22"/>
                <w:szCs w:val="22"/>
              </w:rPr>
              <w:t>for all</w:t>
            </w:r>
          </w:p>
          <w:p w14:paraId="28524B74" w14:textId="785E3768" w:rsidR="00A256CA" w:rsidRPr="00C413BD" w:rsidRDefault="00A256CA" w:rsidP="00506133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</w:t>
            </w:r>
            <w:r w:rsidR="00676610"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aintain</w:t>
            </w:r>
            <w:r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ed</w:t>
            </w:r>
            <w:r w:rsidR="00676610"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pool equipment</w:t>
            </w:r>
            <w:r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C413BD"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through regular inspections, ensuring a hazard-free environment and a positive swimming experience for guests.</w:t>
            </w:r>
          </w:p>
          <w:p w14:paraId="630F649D" w14:textId="04DC1048" w:rsidR="00A256CA" w:rsidRPr="00C413BD" w:rsidRDefault="00A256CA" w:rsidP="00506133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</w:t>
            </w:r>
            <w:r w:rsidR="00676610"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anage</w:t>
            </w:r>
            <w:r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</w:t>
            </w:r>
            <w:r w:rsidR="00676610"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guests during swim competitions</w:t>
            </w:r>
            <w:r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C413BD"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by enforcing safety rules, providing instructions, and coordinating with event organizers, contributing to the smooth running of the event and a fun </w:t>
            </w:r>
            <w:proofErr w:type="gramStart"/>
            <w:r w:rsidR="00C413BD" w:rsidRPr="00C413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experience</w:t>
            </w:r>
            <w:proofErr w:type="gramEnd"/>
          </w:p>
          <w:p w14:paraId="2210C714" w14:textId="77777777" w:rsidR="00FB3FBD" w:rsidRPr="00A84376" w:rsidRDefault="00FB3FBD" w:rsidP="00506133">
            <w:pPr>
              <w:pStyle w:val="Body"/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14:paraId="020F3A69" w14:textId="1983A019" w:rsidR="00110B53" w:rsidRPr="009322C0" w:rsidRDefault="009322C0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  <w:caps w:val="0"/>
                <w:sz w:val="24"/>
                <w:szCs w:val="24"/>
              </w:rPr>
            </w:pPr>
            <w:r w:rsidRPr="009322C0">
              <w:rPr>
                <w:b/>
                <w:bCs/>
                <w:sz w:val="24"/>
                <w:szCs w:val="24"/>
              </w:rPr>
              <w:t xml:space="preserve">Member – Google </w:t>
            </w:r>
            <w:r w:rsidR="00353D21" w:rsidRPr="009322C0">
              <w:rPr>
                <w:b/>
                <w:bCs/>
                <w:sz w:val="24"/>
                <w:szCs w:val="24"/>
              </w:rPr>
              <w:t>Developer</w:t>
            </w:r>
            <w:r w:rsidRPr="009322C0">
              <w:rPr>
                <w:b/>
                <w:bCs/>
                <w:sz w:val="24"/>
                <w:szCs w:val="24"/>
              </w:rPr>
              <w:t xml:space="preserve"> Student Club</w:t>
            </w:r>
            <w:r w:rsidRPr="009322C0">
              <w:rPr>
                <w:b/>
                <w:caps/>
                <w:sz w:val="24"/>
                <w:szCs w:val="24"/>
                <w:lang w:eastAsia="zh-CN"/>
              </w:rPr>
              <w:t xml:space="preserve">                </w:t>
            </w:r>
            <w:r>
              <w:rPr>
                <w:b/>
                <w:caps/>
                <w:sz w:val="24"/>
                <w:szCs w:val="24"/>
                <w:lang w:eastAsia="zh-CN"/>
              </w:rPr>
              <w:t xml:space="preserve">          </w:t>
            </w:r>
            <w:r w:rsidRPr="00F74AE6">
              <w:rPr>
                <w:bCs/>
                <w:color w:val="000000" w:themeColor="text1"/>
                <w:sz w:val="24"/>
                <w:szCs w:val="24"/>
                <w:lang w:eastAsia="zh-CN"/>
              </w:rPr>
              <w:t>Sept 2022</w:t>
            </w:r>
            <w:r w:rsidR="00A256CA" w:rsidRPr="00F74AE6">
              <w:rPr>
                <w:bCs/>
                <w:color w:val="000000" w:themeColor="text1"/>
                <w:sz w:val="24"/>
                <w:szCs w:val="24"/>
                <w:lang w:eastAsia="zh-CN"/>
              </w:rPr>
              <w:t xml:space="preserve"> –</w:t>
            </w:r>
            <w:r w:rsidRPr="00F74AE6">
              <w:rPr>
                <w:bCs/>
                <w:color w:val="000000" w:themeColor="text1"/>
                <w:sz w:val="24"/>
                <w:szCs w:val="24"/>
                <w:lang w:eastAsia="zh-CN"/>
              </w:rPr>
              <w:t xml:space="preserve"> Present</w:t>
            </w:r>
          </w:p>
          <w:p w14:paraId="1D4074A9" w14:textId="4FFE8412" w:rsidR="00110B53" w:rsidRPr="00A84376" w:rsidRDefault="00FB3FBD" w:rsidP="00506133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Cs/>
                <w:sz w:val="22"/>
                <w:szCs w:val="22"/>
              </w:rPr>
            </w:pPr>
            <w:r w:rsidRPr="00A84376">
              <w:rPr>
                <w:b/>
                <w:iCs/>
                <w:sz w:val="22"/>
                <w:szCs w:val="22"/>
              </w:rPr>
              <w:t xml:space="preserve">Western </w:t>
            </w:r>
            <w:r w:rsidR="00935B73" w:rsidRPr="00A84376">
              <w:rPr>
                <w:b/>
                <w:iCs/>
                <w:sz w:val="22"/>
                <w:szCs w:val="22"/>
              </w:rPr>
              <w:t>University</w:t>
            </w:r>
            <w:r w:rsidR="00935B73" w:rsidRPr="00A84376">
              <w:rPr>
                <w:bCs/>
                <w:iCs/>
                <w:sz w:val="22"/>
                <w:szCs w:val="22"/>
              </w:rPr>
              <w:t>,</w:t>
            </w:r>
            <w:r w:rsidR="00D7458D" w:rsidRPr="00A84376">
              <w:rPr>
                <w:bCs/>
                <w:iCs/>
                <w:sz w:val="22"/>
                <w:szCs w:val="22"/>
              </w:rPr>
              <w:t xml:space="preserve"> </w:t>
            </w:r>
            <w:r w:rsidR="00935B73" w:rsidRPr="00A84376">
              <w:rPr>
                <w:bCs/>
                <w:iCs/>
                <w:sz w:val="22"/>
                <w:szCs w:val="22"/>
              </w:rPr>
              <w:t>London, ON</w:t>
            </w:r>
          </w:p>
          <w:p w14:paraId="4B8D0132" w14:textId="61ED68E2" w:rsidR="009322C0" w:rsidRPr="00353D21" w:rsidRDefault="00353D21" w:rsidP="00353D21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Participated in Compose Camp workshop to learn</w:t>
            </w:r>
            <w:r>
              <w:t xml:space="preserve"> </w:t>
            </w:r>
            <w:r w:rsidRPr="00353D21">
              <w:rPr>
                <w:rFonts w:ascii="Times New Roman" w:hAnsi="Times New Roman"/>
                <w:sz w:val="22"/>
                <w:szCs w:val="22"/>
              </w:rPr>
              <w:t xml:space="preserve">how to build apps </w:t>
            </w:r>
            <w:r w:rsidR="00EB2BB9">
              <w:rPr>
                <w:rFonts w:ascii="Times New Roman" w:hAnsi="Times New Roman"/>
                <w:sz w:val="22"/>
                <w:szCs w:val="22"/>
              </w:rPr>
              <w:t xml:space="preserve">and user interfaces on Android </w:t>
            </w:r>
            <w:r w:rsidRPr="00353D21">
              <w:rPr>
                <w:rFonts w:ascii="Times New Roman" w:hAnsi="Times New Roman"/>
                <w:sz w:val="22"/>
                <w:szCs w:val="22"/>
              </w:rPr>
              <w:t>using Jetpack Compose</w:t>
            </w:r>
            <w:r w:rsidR="00935B73" w:rsidRPr="00A8437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08D9DDAE" w14:textId="0378FBD2" w:rsidR="00353D21" w:rsidRDefault="00353D21" w:rsidP="00353D21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 w:rsidRPr="00353D21">
              <w:rPr>
                <w:rFonts w:ascii="Times New Roman" w:hAnsi="Times New Roman"/>
                <w:iCs/>
                <w:sz w:val="22"/>
                <w:szCs w:val="22"/>
              </w:rPr>
              <w:t>Learn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ed</w:t>
            </w:r>
            <w:r w:rsidRPr="00353D21">
              <w:rPr>
                <w:rFonts w:ascii="Times New Roman" w:hAnsi="Times New Roman"/>
                <w:iCs/>
                <w:sz w:val="22"/>
                <w:szCs w:val="22"/>
              </w:rPr>
              <w:t xml:space="preserve"> introductory concepts in Kotli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n such as text output and </w:t>
            </w:r>
            <w:proofErr w:type="gramStart"/>
            <w:r>
              <w:rPr>
                <w:rFonts w:ascii="Times New Roman" w:hAnsi="Times New Roman"/>
                <w:iCs/>
                <w:sz w:val="22"/>
                <w:szCs w:val="22"/>
              </w:rPr>
              <w:t>conditionals</w:t>
            </w:r>
            <w:proofErr w:type="gramEnd"/>
          </w:p>
          <w:p w14:paraId="2E595181" w14:textId="77777777" w:rsidR="00353D21" w:rsidRDefault="00353D21" w:rsidP="00353D21">
            <w:pPr>
              <w:pStyle w:val="Body"/>
              <w:numPr>
                <w:ilvl w:val="0"/>
                <w:numId w:val="2"/>
              </w:numPr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Learned how to use </w:t>
            </w:r>
            <w:r w:rsidR="00EB2BB9">
              <w:rPr>
                <w:rFonts w:ascii="Times New Roman" w:hAnsi="Times New Roman"/>
                <w:iCs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 xml:space="preserve">ndroid </w:t>
            </w:r>
            <w:r w:rsidR="00EB2BB9">
              <w:rPr>
                <w:rFonts w:ascii="Times New Roman" w:hAnsi="Times New Roman"/>
                <w:iCs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tudio</w:t>
            </w:r>
            <w:r w:rsidR="00EB2BB9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="00EB2BB9" w:rsidRPr="00EB2BB9">
              <w:rPr>
                <w:rFonts w:ascii="Times New Roman" w:hAnsi="Times New Roman"/>
                <w:iCs/>
                <w:sz w:val="22"/>
                <w:szCs w:val="22"/>
              </w:rPr>
              <w:t>to write and edit</w:t>
            </w:r>
            <w:r w:rsidR="00EB2BB9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="00EB2BB9" w:rsidRPr="00EB2BB9">
              <w:rPr>
                <w:rFonts w:ascii="Times New Roman" w:hAnsi="Times New Roman"/>
                <w:iCs/>
                <w:sz w:val="22"/>
                <w:szCs w:val="22"/>
              </w:rPr>
              <w:t xml:space="preserve">Android app </w:t>
            </w:r>
            <w:proofErr w:type="gramStart"/>
            <w:r w:rsidR="00EB2BB9" w:rsidRPr="00EB2BB9">
              <w:rPr>
                <w:rFonts w:ascii="Times New Roman" w:hAnsi="Times New Roman"/>
                <w:iCs/>
                <w:sz w:val="22"/>
                <w:szCs w:val="22"/>
              </w:rPr>
              <w:t>code</w:t>
            </w:r>
            <w:proofErr w:type="gramEnd"/>
          </w:p>
          <w:p w14:paraId="66C82D75" w14:textId="0728882B" w:rsidR="00EB2BB9" w:rsidRPr="00353D21" w:rsidRDefault="00EB2BB9" w:rsidP="00EB2BB9">
            <w:pPr>
              <w:pStyle w:val="Body"/>
              <w:tabs>
                <w:tab w:val="left" w:pos="432"/>
                <w:tab w:val="center" w:pos="3600"/>
                <w:tab w:val="right" w:pos="7560"/>
              </w:tabs>
              <w:suppressAutoHyphens/>
              <w:spacing w:after="0" w:line="240" w:lineRule="auto"/>
              <w:ind w:left="360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</w:tr>
      <w:tr w:rsidR="00086E93" w:rsidRPr="00A84376" w14:paraId="03D2ECDD" w14:textId="77777777" w:rsidTr="007B472A">
        <w:trPr>
          <w:trHeight w:val="1318"/>
        </w:trPr>
        <w:tc>
          <w:tcPr>
            <w:tcW w:w="2354" w:type="dxa"/>
          </w:tcPr>
          <w:p w14:paraId="4022A47D" w14:textId="77777777" w:rsidR="00FB3FBD" w:rsidRPr="00A84376" w:rsidRDefault="00FB3FBD" w:rsidP="00506133">
            <w:pPr>
              <w:widowControl w:val="0"/>
              <w:tabs>
                <w:tab w:val="right" w:pos="9270"/>
              </w:tabs>
              <w:rPr>
                <w:b/>
                <w:caps/>
                <w:sz w:val="24"/>
                <w:szCs w:val="24"/>
              </w:rPr>
            </w:pPr>
          </w:p>
          <w:p w14:paraId="08364395" w14:textId="3B318E6D" w:rsidR="00086E93" w:rsidRPr="00A84376" w:rsidRDefault="00086E93" w:rsidP="00506133">
            <w:pPr>
              <w:widowControl w:val="0"/>
              <w:tabs>
                <w:tab w:val="right" w:pos="9270"/>
              </w:tabs>
              <w:rPr>
                <w:sz w:val="24"/>
                <w:szCs w:val="24"/>
                <w:u w:val="single"/>
              </w:rPr>
            </w:pPr>
          </w:p>
        </w:tc>
        <w:tc>
          <w:tcPr>
            <w:tcW w:w="8172" w:type="dxa"/>
          </w:tcPr>
          <w:p w14:paraId="56F240E7" w14:textId="27839995" w:rsidR="00935B73" w:rsidRPr="00CF0072" w:rsidRDefault="00935B73" w:rsidP="00506133">
            <w:pPr>
              <w:tabs>
                <w:tab w:val="left" w:pos="720"/>
              </w:tabs>
              <w:rPr>
                <w:b/>
                <w:bCs/>
                <w:sz w:val="24"/>
                <w:szCs w:val="24"/>
              </w:rPr>
            </w:pPr>
            <w:r w:rsidRPr="00CF0072">
              <w:rPr>
                <w:b/>
                <w:bCs/>
                <w:sz w:val="24"/>
                <w:szCs w:val="24"/>
              </w:rPr>
              <w:t xml:space="preserve">Member – </w:t>
            </w:r>
            <w:r w:rsidR="00F74AE6">
              <w:rPr>
                <w:b/>
                <w:bCs/>
                <w:sz w:val="24"/>
                <w:szCs w:val="24"/>
              </w:rPr>
              <w:t>School</w:t>
            </w:r>
            <w:r w:rsidRPr="00CF0072">
              <w:rPr>
                <w:b/>
                <w:bCs/>
                <w:sz w:val="24"/>
                <w:szCs w:val="24"/>
              </w:rPr>
              <w:t xml:space="preserve"> Swim Team                                          </w:t>
            </w:r>
            <w:r w:rsidR="00F74AE6">
              <w:rPr>
                <w:b/>
                <w:bCs/>
                <w:sz w:val="24"/>
                <w:szCs w:val="24"/>
              </w:rPr>
              <w:t xml:space="preserve"> </w:t>
            </w:r>
            <w:r w:rsidR="00CF0072" w:rsidRPr="00F74AE6">
              <w:rPr>
                <w:sz w:val="24"/>
                <w:szCs w:val="24"/>
              </w:rPr>
              <w:t>Sept 2016 – June 2020</w:t>
            </w:r>
          </w:p>
          <w:p w14:paraId="269A14DA" w14:textId="77777777" w:rsidR="00935B73" w:rsidRPr="00A84376" w:rsidRDefault="00935B73" w:rsidP="00506133">
            <w:pPr>
              <w:tabs>
                <w:tab w:val="left" w:pos="720"/>
              </w:tabs>
              <w:rPr>
                <w:sz w:val="22"/>
                <w:szCs w:val="22"/>
              </w:rPr>
            </w:pPr>
            <w:r w:rsidRPr="00A84376">
              <w:rPr>
                <w:b/>
                <w:bCs/>
                <w:sz w:val="22"/>
                <w:szCs w:val="22"/>
              </w:rPr>
              <w:t xml:space="preserve">Glenforest Secondary School, </w:t>
            </w:r>
            <w:r w:rsidRPr="00A84376">
              <w:rPr>
                <w:sz w:val="22"/>
                <w:szCs w:val="22"/>
              </w:rPr>
              <w:t>Mississauga, ON</w:t>
            </w:r>
          </w:p>
          <w:p w14:paraId="7F166570" w14:textId="77777777" w:rsidR="00935B73" w:rsidRPr="00A84376" w:rsidRDefault="00935B73" w:rsidP="00506133">
            <w:pPr>
              <w:numPr>
                <w:ilvl w:val="0"/>
                <w:numId w:val="5"/>
              </w:numPr>
              <w:tabs>
                <w:tab w:val="num" w:pos="720"/>
              </w:tabs>
              <w:rPr>
                <w:sz w:val="22"/>
                <w:szCs w:val="22"/>
                <w:lang w:val="en-CA" w:eastAsia="en-CA"/>
              </w:rPr>
            </w:pPr>
            <w:r w:rsidRPr="00A84376">
              <w:rPr>
                <w:sz w:val="22"/>
                <w:szCs w:val="22"/>
                <w:lang w:val="en-CA" w:eastAsia="en-CA"/>
              </w:rPr>
              <w:t xml:space="preserve">Reliably attended practices and competitions, demonstrating commitment and respect for team while showing dedication to ongoing skill development. </w:t>
            </w:r>
          </w:p>
          <w:p w14:paraId="7CE8A370" w14:textId="4D9C057F" w:rsidR="00935B73" w:rsidRPr="007B472A" w:rsidRDefault="00935B73" w:rsidP="00506133">
            <w:pPr>
              <w:numPr>
                <w:ilvl w:val="0"/>
                <w:numId w:val="5"/>
              </w:numPr>
              <w:tabs>
                <w:tab w:val="num" w:pos="720"/>
              </w:tabs>
              <w:rPr>
                <w:sz w:val="22"/>
                <w:szCs w:val="22"/>
                <w:lang w:val="en-CA" w:eastAsia="en-CA"/>
              </w:rPr>
            </w:pPr>
            <w:r w:rsidRPr="00A84376">
              <w:rPr>
                <w:sz w:val="22"/>
                <w:szCs w:val="22"/>
                <w:lang w:val="en-CA" w:eastAsia="en-CA"/>
              </w:rPr>
              <w:t xml:space="preserve">Remained calm under pressure, maintaining a ‘clear head’ when </w:t>
            </w:r>
            <w:r w:rsidR="0007232E">
              <w:rPr>
                <w:sz w:val="22"/>
                <w:szCs w:val="22"/>
                <w:lang w:val="en-CA" w:eastAsia="en-CA"/>
              </w:rPr>
              <w:t xml:space="preserve">competing </w:t>
            </w:r>
            <w:r w:rsidRPr="00A84376">
              <w:rPr>
                <w:sz w:val="22"/>
                <w:szCs w:val="22"/>
                <w:lang w:val="en-CA" w:eastAsia="en-CA"/>
              </w:rPr>
              <w:t>and responding to situations.</w:t>
            </w:r>
          </w:p>
        </w:tc>
      </w:tr>
    </w:tbl>
    <w:p w14:paraId="54957A7C" w14:textId="77777777" w:rsidR="00086E93" w:rsidRPr="00A84376" w:rsidRDefault="00086E93" w:rsidP="00506133"/>
    <w:sectPr w:rsidR="00086E93" w:rsidRPr="00A84376" w:rsidSect="00086E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FDA57" w14:textId="77777777" w:rsidR="008B3D2F" w:rsidRDefault="008B3D2F" w:rsidP="00630B9E">
      <w:r>
        <w:separator/>
      </w:r>
    </w:p>
  </w:endnote>
  <w:endnote w:type="continuationSeparator" w:id="0">
    <w:p w14:paraId="289343BF" w14:textId="77777777" w:rsidR="008B3D2F" w:rsidRDefault="008B3D2F" w:rsidP="0063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Arial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C16B" w14:textId="77777777" w:rsidR="008B3D2F" w:rsidRDefault="008B3D2F" w:rsidP="00630B9E">
      <w:r>
        <w:separator/>
      </w:r>
    </w:p>
  </w:footnote>
  <w:footnote w:type="continuationSeparator" w:id="0">
    <w:p w14:paraId="04E43E9F" w14:textId="77777777" w:rsidR="008B3D2F" w:rsidRDefault="008B3D2F" w:rsidP="0063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D03"/>
    <w:multiLevelType w:val="hybridMultilevel"/>
    <w:tmpl w:val="BA664F08"/>
    <w:lvl w:ilvl="0" w:tplc="8092056A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3F5"/>
    <w:multiLevelType w:val="hybridMultilevel"/>
    <w:tmpl w:val="D34C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B7341"/>
    <w:multiLevelType w:val="hybridMultilevel"/>
    <w:tmpl w:val="975A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48DC8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601797"/>
    <w:multiLevelType w:val="hybridMultilevel"/>
    <w:tmpl w:val="50146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97B59"/>
    <w:multiLevelType w:val="multilevel"/>
    <w:tmpl w:val="B18263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50EB7"/>
    <w:multiLevelType w:val="hybridMultilevel"/>
    <w:tmpl w:val="8E946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13262769">
    <w:abstractNumId w:val="3"/>
  </w:num>
  <w:num w:numId="2" w16cid:durableId="164157590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940267">
    <w:abstractNumId w:val="5"/>
  </w:num>
  <w:num w:numId="4" w16cid:durableId="195319629">
    <w:abstractNumId w:val="0"/>
  </w:num>
  <w:num w:numId="5" w16cid:durableId="1447961434">
    <w:abstractNumId w:val="6"/>
  </w:num>
  <w:num w:numId="6" w16cid:durableId="285166729">
    <w:abstractNumId w:val="7"/>
  </w:num>
  <w:num w:numId="7" w16cid:durableId="1210341825">
    <w:abstractNumId w:val="1"/>
  </w:num>
  <w:num w:numId="8" w16cid:durableId="166797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93"/>
    <w:rsid w:val="000257DB"/>
    <w:rsid w:val="00040B78"/>
    <w:rsid w:val="000418F6"/>
    <w:rsid w:val="0007232E"/>
    <w:rsid w:val="00086935"/>
    <w:rsid w:val="00086E93"/>
    <w:rsid w:val="000B390B"/>
    <w:rsid w:val="000E07A7"/>
    <w:rsid w:val="00110B53"/>
    <w:rsid w:val="00122511"/>
    <w:rsid w:val="00193A78"/>
    <w:rsid w:val="002136C0"/>
    <w:rsid w:val="0025291A"/>
    <w:rsid w:val="002B2715"/>
    <w:rsid w:val="002B2A50"/>
    <w:rsid w:val="002B2F49"/>
    <w:rsid w:val="002B5FC1"/>
    <w:rsid w:val="002D47CC"/>
    <w:rsid w:val="00353D21"/>
    <w:rsid w:val="003B55EF"/>
    <w:rsid w:val="003D3B7E"/>
    <w:rsid w:val="00491F23"/>
    <w:rsid w:val="004F4D19"/>
    <w:rsid w:val="00506133"/>
    <w:rsid w:val="0054087D"/>
    <w:rsid w:val="00575C89"/>
    <w:rsid w:val="00576EF1"/>
    <w:rsid w:val="00581931"/>
    <w:rsid w:val="00596B88"/>
    <w:rsid w:val="005D064D"/>
    <w:rsid w:val="005D0E6A"/>
    <w:rsid w:val="00610033"/>
    <w:rsid w:val="0062770A"/>
    <w:rsid w:val="00630B9E"/>
    <w:rsid w:val="00676610"/>
    <w:rsid w:val="00695920"/>
    <w:rsid w:val="006C07ED"/>
    <w:rsid w:val="006D79EE"/>
    <w:rsid w:val="006F1DF8"/>
    <w:rsid w:val="00700FE0"/>
    <w:rsid w:val="007B472A"/>
    <w:rsid w:val="007B55C2"/>
    <w:rsid w:val="007C4A88"/>
    <w:rsid w:val="007E3335"/>
    <w:rsid w:val="007F2320"/>
    <w:rsid w:val="008159EC"/>
    <w:rsid w:val="00883634"/>
    <w:rsid w:val="008B3D2F"/>
    <w:rsid w:val="008D615C"/>
    <w:rsid w:val="00921CEA"/>
    <w:rsid w:val="0092756B"/>
    <w:rsid w:val="009322C0"/>
    <w:rsid w:val="00935B73"/>
    <w:rsid w:val="009D59AA"/>
    <w:rsid w:val="009F4030"/>
    <w:rsid w:val="009F6BBE"/>
    <w:rsid w:val="00A256CA"/>
    <w:rsid w:val="00A34945"/>
    <w:rsid w:val="00A43FAF"/>
    <w:rsid w:val="00A706B9"/>
    <w:rsid w:val="00A734C7"/>
    <w:rsid w:val="00A84376"/>
    <w:rsid w:val="00AB30DF"/>
    <w:rsid w:val="00AE4566"/>
    <w:rsid w:val="00B16D49"/>
    <w:rsid w:val="00B21D92"/>
    <w:rsid w:val="00B321F5"/>
    <w:rsid w:val="00B50976"/>
    <w:rsid w:val="00B644A9"/>
    <w:rsid w:val="00B736D3"/>
    <w:rsid w:val="00B75C89"/>
    <w:rsid w:val="00BF382E"/>
    <w:rsid w:val="00BF4792"/>
    <w:rsid w:val="00BF5597"/>
    <w:rsid w:val="00C413BD"/>
    <w:rsid w:val="00C6301B"/>
    <w:rsid w:val="00CA23CC"/>
    <w:rsid w:val="00CC5C40"/>
    <w:rsid w:val="00CF0072"/>
    <w:rsid w:val="00CF2C4A"/>
    <w:rsid w:val="00D06FB4"/>
    <w:rsid w:val="00D7458D"/>
    <w:rsid w:val="00D90438"/>
    <w:rsid w:val="00DF575F"/>
    <w:rsid w:val="00E10344"/>
    <w:rsid w:val="00E56834"/>
    <w:rsid w:val="00EB2BB9"/>
    <w:rsid w:val="00EC2DD0"/>
    <w:rsid w:val="00EE6630"/>
    <w:rsid w:val="00F01BAD"/>
    <w:rsid w:val="00F575A2"/>
    <w:rsid w:val="00F74AE6"/>
    <w:rsid w:val="00FB3FBD"/>
    <w:rsid w:val="00FC7EFC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D147"/>
  <w15:chartTrackingRefBased/>
  <w15:docId w15:val="{D460A288-69C4-EC47-95F3-9D12116A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133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gName">
    <w:name w:val="OrgName"/>
    <w:basedOn w:val="DefaultParagraphFont"/>
    <w:rsid w:val="00086E93"/>
    <w:rPr>
      <w:b/>
      <w:caps/>
    </w:rPr>
  </w:style>
  <w:style w:type="paragraph" w:customStyle="1" w:styleId="ResumeJobHead">
    <w:name w:val="ResumeJobHead"/>
    <w:basedOn w:val="Normal"/>
    <w:next w:val="Normal"/>
    <w:rsid w:val="00086E93"/>
    <w:pPr>
      <w:jc w:val="both"/>
    </w:pPr>
    <w:rPr>
      <w:lang w:eastAsia="en-US"/>
    </w:rPr>
  </w:style>
  <w:style w:type="paragraph" w:customStyle="1" w:styleId="Body">
    <w:name w:val="Body"/>
    <w:rsid w:val="00086E93"/>
    <w:pPr>
      <w:spacing w:after="180" w:line="288" w:lineRule="auto"/>
    </w:pPr>
    <w:rPr>
      <w:rFonts w:ascii="Gill Sans" w:eastAsia="ヒラギノ角ゴ Pro W3" w:hAnsi="Gill Sans" w:cs="Times New Roman"/>
      <w:color w:val="000000"/>
      <w:kern w:val="0"/>
      <w:sz w:val="1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86E93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86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1F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6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6B88"/>
  </w:style>
  <w:style w:type="character" w:customStyle="1" w:styleId="CommentTextChar">
    <w:name w:val="Comment Text Char"/>
    <w:basedOn w:val="DefaultParagraphFont"/>
    <w:link w:val="CommentText"/>
    <w:uiPriority w:val="99"/>
    <w:rsid w:val="00596B88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B88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B9E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B9E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Lu</dc:creator>
  <cp:keywords/>
  <dc:description/>
  <cp:lastModifiedBy>Laurence Lu</cp:lastModifiedBy>
  <cp:revision>8</cp:revision>
  <cp:lastPrinted>2023-06-16T03:32:00Z</cp:lastPrinted>
  <dcterms:created xsi:type="dcterms:W3CDTF">2023-06-18T02:33:00Z</dcterms:created>
  <dcterms:modified xsi:type="dcterms:W3CDTF">2023-06-18T03:13:00Z</dcterms:modified>
</cp:coreProperties>
</file>