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C3BF" w14:textId="53BFDEE8" w:rsidR="000914C9" w:rsidRDefault="00CD3B67" w:rsidP="00CD3B67">
      <w:pPr>
        <w:pStyle w:val="Heading1"/>
      </w:pPr>
      <w:r>
        <w:t xml:space="preserve">Day </w:t>
      </w:r>
      <w:r w:rsidR="00BB22DC">
        <w:t>1</w:t>
      </w:r>
    </w:p>
    <w:p w14:paraId="61A6B6B9" w14:textId="77777777" w:rsidR="00CD3B67" w:rsidRDefault="00CD3B67" w:rsidP="00CD3B67"/>
    <w:p w14:paraId="75C42316" w14:textId="77777777" w:rsidR="00CD3B67" w:rsidRPr="00CD3B67" w:rsidRDefault="00CD3B67" w:rsidP="00CD3B67">
      <w:pPr>
        <w:rPr>
          <w:b/>
          <w:bCs/>
        </w:rPr>
      </w:pPr>
      <w:r w:rsidRPr="00CD3B67">
        <w:rPr>
          <w:b/>
          <w:bCs/>
        </w:rPr>
        <w:t>Applying this to ABC Financial</w:t>
      </w:r>
    </w:p>
    <w:p w14:paraId="0082EB39" w14:textId="77777777" w:rsidR="00CD3B67" w:rsidRPr="00CD3B67" w:rsidRDefault="00CD3B67" w:rsidP="00CD3B67">
      <w:r w:rsidRPr="00CD3B67">
        <w:t>Let's put this into practice with what we learned from our meeting with the credit risk management team at ABC Financial.</w:t>
      </w:r>
    </w:p>
    <w:p w14:paraId="3986904C" w14:textId="77777777" w:rsidR="00CD3B67" w:rsidRPr="00CD3B67" w:rsidRDefault="00CD3B67" w:rsidP="00CD3B67">
      <w:r w:rsidRPr="00CD3B67">
        <w:t>Here's what they told us:</w:t>
      </w:r>
    </w:p>
    <w:p w14:paraId="7A5A7BFD" w14:textId="77777777" w:rsidR="00CD3B67" w:rsidRPr="00CD3B67" w:rsidRDefault="00CD3B67" w:rsidP="00CD3B67">
      <w:r w:rsidRPr="00CD3B67">
        <w:rPr>
          <w:i/>
          <w:iCs/>
        </w:rPr>
        <w:t>The team analyzes its existing loan portfolio by splitting it into segments. Each segment represents a specific risk level (e.g., prime, subprime) with a specific loan type which they refer to as an asset (e.g., mortgage, revolving). Each segment's profitability and risk weight are known from historical data.</w:t>
      </w:r>
    </w:p>
    <w:p w14:paraId="7C53900B" w14:textId="77777777" w:rsidR="00CD3B67" w:rsidRPr="00CD3B67" w:rsidRDefault="00CD3B67" w:rsidP="00CD3B67">
      <w:r w:rsidRPr="00CD3B67">
        <w:rPr>
          <w:i/>
          <w:iCs/>
        </w:rPr>
        <w:t>The possible actions to rebalance their portfolio are: (1) sell some loans in a segment at a transaction cost proportional to the remaining loan amount, or (2) create new loans in a segment at an additional origination cost proportional to the target exposure increase.</w:t>
      </w:r>
    </w:p>
    <w:p w14:paraId="2CC9EF02" w14:textId="77777777" w:rsidR="00CD3B67" w:rsidRPr="00CD3B67" w:rsidRDefault="00CD3B67" w:rsidP="00CD3B67">
      <w:r w:rsidRPr="00CD3B67">
        <w:rPr>
          <w:i/>
          <w:iCs/>
        </w:rPr>
        <w:t>By regulation, the institution's total portfolio average risk weight cannot exceed 50%, and total exposure cannot increase by more than 20% per quarter.</w:t>
      </w:r>
    </w:p>
    <w:p w14:paraId="3EF92F95" w14:textId="7F794304" w:rsidR="00CD3B67" w:rsidRPr="00CD3B67" w:rsidRDefault="00CD3B67" w:rsidP="00FC100F"/>
    <w:tbl>
      <w:tblPr>
        <w:tblW w:w="5000" w:type="pct"/>
        <w:shd w:val="clear" w:color="auto" w:fill="F4F7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B67" w:rsidRPr="00BB22DC" w14:paraId="0132AD33" w14:textId="77777777">
        <w:tc>
          <w:tcPr>
            <w:tcW w:w="0" w:type="auto"/>
            <w:shd w:val="clear" w:color="auto" w:fill="F4F7FA"/>
            <w:vAlign w:val="center"/>
            <w:hideMark/>
          </w:tcPr>
          <w:tbl>
            <w:tblPr>
              <w:tblW w:w="9600" w:type="dxa"/>
              <w:jc w:val="center"/>
              <w:shd w:val="clear" w:color="auto" w:fill="FCF0E8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CD3B67" w14:paraId="6716DD07" w14:textId="77777777">
              <w:trPr>
                <w:jc w:val="center"/>
              </w:trPr>
              <w:tc>
                <w:tcPr>
                  <w:tcW w:w="0" w:type="auto"/>
                  <w:shd w:val="clear" w:color="auto" w:fill="FCF0E8"/>
                  <w:tcMar>
                    <w:top w:w="0" w:type="dxa"/>
                    <w:left w:w="750" w:type="dxa"/>
                    <w:bottom w:w="0" w:type="dxa"/>
                    <w:right w:w="750" w:type="dxa"/>
                  </w:tcMar>
                  <w:vAlign w:val="center"/>
                  <w:hideMark/>
                </w:tcPr>
                <w:p w14:paraId="3B22DA22" w14:textId="77777777" w:rsidR="00CD3B67" w:rsidRDefault="00CD3B67">
                  <w:pPr>
                    <w:pStyle w:val="Heading3"/>
                    <w:spacing w:before="0" w:after="120" w:line="338" w:lineRule="atLeast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Style w:val="Strong"/>
                      <w:rFonts w:ascii="Arial" w:hAnsi="Arial" w:cs="Arial"/>
                      <w:b w:val="0"/>
                      <w:bCs w:val="0"/>
                      <w:color w:val="000000"/>
                    </w:rPr>
                    <w:t>A concrete example</w:t>
                  </w:r>
                </w:p>
                <w:p w14:paraId="431711E9" w14:textId="77777777" w:rsidR="00CD3B67" w:rsidRDefault="00CD3B67">
                  <w:pPr>
                    <w:pStyle w:val="NormalWeb"/>
                    <w:spacing w:before="0" w:beforeAutospacing="0" w:after="0" w:afterAutospacing="0" w:line="396" w:lineRule="atLeast"/>
                    <w:rPr>
                      <w:rFonts w:ascii="Arial" w:hAnsi="Arial" w:cs="Arial"/>
                      <w:color w:val="515856"/>
                    </w:rPr>
                  </w:pPr>
                  <w:r>
                    <w:rPr>
                      <w:rFonts w:ascii="Arial" w:hAnsi="Arial" w:cs="Arial"/>
                      <w:color w:val="515856"/>
                    </w:rPr>
                    <w:t>Here's a simplified view </w:t>
                  </w:r>
                  <w:r>
                    <w:rPr>
                      <w:rStyle w:val="il"/>
                      <w:rFonts w:ascii="Arial" w:eastAsiaTheme="majorEastAsia" w:hAnsi="Arial" w:cs="Arial"/>
                      <w:color w:val="515856"/>
                    </w:rPr>
                    <w:t>of</w:t>
                  </w:r>
                  <w:r>
                    <w:rPr>
                      <w:rFonts w:ascii="Arial" w:hAnsi="Arial" w:cs="Arial"/>
                      <w:color w:val="515856"/>
                    </w:rPr>
                    <w:t> what ABC Financial's data might look like:</w:t>
                  </w:r>
                </w:p>
              </w:tc>
            </w:tr>
            <w:tr w:rsidR="00CD3B67" w14:paraId="358DC715" w14:textId="77777777">
              <w:trPr>
                <w:trHeight w:val="150"/>
                <w:jc w:val="center"/>
              </w:trPr>
              <w:tc>
                <w:tcPr>
                  <w:tcW w:w="0" w:type="auto"/>
                  <w:shd w:val="clear" w:color="auto" w:fill="FCF0E8"/>
                  <w:vAlign w:val="center"/>
                  <w:hideMark/>
                </w:tcPr>
                <w:p w14:paraId="732A3706" w14:textId="77777777" w:rsidR="00CD3B67" w:rsidRDefault="00CD3B67">
                  <w:pPr>
                    <w:rPr>
                      <w:rFonts w:ascii="Arial" w:hAnsi="Arial" w:cs="Arial"/>
                      <w:color w:val="515856"/>
                    </w:rPr>
                  </w:pPr>
                </w:p>
              </w:tc>
            </w:tr>
          </w:tbl>
          <w:p w14:paraId="1B1B4BAB" w14:textId="77777777" w:rsidR="00CD3B67" w:rsidRDefault="00CD3B67">
            <w:pPr>
              <w:spacing w:line="240" w:lineRule="auto"/>
              <w:rPr>
                <w:rFonts w:ascii="Arial" w:hAnsi="Arial" w:cs="Arial"/>
                <w:color w:val="222222"/>
              </w:rPr>
            </w:pPr>
          </w:p>
        </w:tc>
      </w:tr>
    </w:tbl>
    <w:p w14:paraId="102B3B59" w14:textId="77777777" w:rsidR="00CD3B67" w:rsidRDefault="00CD3B67" w:rsidP="00CD3B67">
      <w:pPr>
        <w:rPr>
          <w:vanish/>
        </w:rPr>
      </w:pPr>
    </w:p>
    <w:tbl>
      <w:tblPr>
        <w:tblW w:w="5000" w:type="pct"/>
        <w:shd w:val="clear" w:color="auto" w:fill="F4F7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B67" w14:paraId="0A3455AF" w14:textId="77777777">
        <w:tc>
          <w:tcPr>
            <w:tcW w:w="0" w:type="auto"/>
            <w:shd w:val="clear" w:color="auto" w:fill="F4F7FA"/>
            <w:vAlign w:val="center"/>
            <w:hideMark/>
          </w:tcPr>
          <w:tbl>
            <w:tblPr>
              <w:tblW w:w="9600" w:type="dxa"/>
              <w:jc w:val="center"/>
              <w:shd w:val="clear" w:color="auto" w:fill="FCF0E8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D3B67" w14:paraId="1EDCBEBD" w14:textId="77777777">
              <w:trPr>
                <w:jc w:val="center"/>
              </w:trPr>
              <w:tc>
                <w:tcPr>
                  <w:tcW w:w="0" w:type="auto"/>
                  <w:shd w:val="clear" w:color="auto" w:fill="FCF0E8"/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CD3B67" w14:paraId="719FE412" w14:textId="77777777">
                    <w:tc>
                      <w:tcPr>
                        <w:tcW w:w="0" w:type="auto"/>
                        <w:tcMar>
                          <w:top w:w="0" w:type="dxa"/>
                          <w:left w:w="750" w:type="dxa"/>
                          <w:bottom w:w="0" w:type="dxa"/>
                          <w:right w:w="750" w:type="dxa"/>
                        </w:tcMar>
                        <w:vAlign w:val="center"/>
                        <w:hideMark/>
                      </w:tcPr>
                      <w:p w14:paraId="65907330" w14:textId="1B5D764B" w:rsidR="00CD3B67" w:rsidRDefault="00CD3B67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B1BF8C1" wp14:editId="580A39EF">
                              <wp:extent cx="5142865" cy="892175"/>
                              <wp:effectExtent l="0" t="0" r="635" b="3175"/>
                              <wp:docPr id="1968573421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42865" cy="892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DFD70CA" w14:textId="77777777" w:rsidR="00CD3B67" w:rsidRDefault="00CD3B67"/>
              </w:tc>
            </w:tr>
          </w:tbl>
          <w:p w14:paraId="158E2BD5" w14:textId="77777777" w:rsidR="00CD3B67" w:rsidRDefault="00CD3B67">
            <w:pPr>
              <w:rPr>
                <w:rFonts w:ascii="Arial" w:hAnsi="Arial" w:cs="Arial"/>
                <w:color w:val="222222"/>
              </w:rPr>
            </w:pPr>
          </w:p>
        </w:tc>
      </w:tr>
    </w:tbl>
    <w:p w14:paraId="14C7E31C" w14:textId="77777777" w:rsidR="00CD3B67" w:rsidRDefault="00CD3B67" w:rsidP="00CD3B67">
      <w:pPr>
        <w:rPr>
          <w:vanish/>
        </w:rPr>
      </w:pPr>
    </w:p>
    <w:tbl>
      <w:tblPr>
        <w:tblW w:w="5000" w:type="pct"/>
        <w:shd w:val="clear" w:color="auto" w:fill="F4F7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B67" w14:paraId="090B8FCB" w14:textId="77777777">
        <w:tc>
          <w:tcPr>
            <w:tcW w:w="0" w:type="auto"/>
            <w:shd w:val="clear" w:color="auto" w:fill="F4F7FA"/>
            <w:vAlign w:val="center"/>
            <w:hideMark/>
          </w:tcPr>
          <w:tbl>
            <w:tblPr>
              <w:tblW w:w="9600" w:type="dxa"/>
              <w:jc w:val="center"/>
              <w:shd w:val="clear" w:color="auto" w:fill="FCF0E8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CD3B67" w14:paraId="31D2295C" w14:textId="77777777">
              <w:trPr>
                <w:trHeight w:val="150"/>
                <w:jc w:val="center"/>
              </w:trPr>
              <w:tc>
                <w:tcPr>
                  <w:tcW w:w="0" w:type="auto"/>
                  <w:shd w:val="clear" w:color="auto" w:fill="FCF0E8"/>
                  <w:vAlign w:val="center"/>
                  <w:hideMark/>
                </w:tcPr>
                <w:p w14:paraId="5360560E" w14:textId="77777777" w:rsidR="00CD3B67" w:rsidRDefault="00CD3B67"/>
              </w:tc>
            </w:tr>
            <w:tr w:rsidR="00CD3B67" w14:paraId="0D48A2EC" w14:textId="77777777">
              <w:trPr>
                <w:jc w:val="center"/>
              </w:trPr>
              <w:tc>
                <w:tcPr>
                  <w:tcW w:w="0" w:type="auto"/>
                  <w:shd w:val="clear" w:color="auto" w:fill="FCF0E8"/>
                  <w:tcMar>
                    <w:top w:w="0" w:type="dxa"/>
                    <w:left w:w="750" w:type="dxa"/>
                    <w:bottom w:w="0" w:type="dxa"/>
                    <w:right w:w="750" w:type="dxa"/>
                  </w:tcMar>
                  <w:vAlign w:val="center"/>
                  <w:hideMark/>
                </w:tcPr>
                <w:p w14:paraId="668972D4" w14:textId="77777777" w:rsidR="00CD3B67" w:rsidRDefault="00CD3B67">
                  <w:pPr>
                    <w:pStyle w:val="NormalWeb"/>
                    <w:spacing w:before="0" w:beforeAutospacing="0" w:after="150" w:afterAutospacing="0" w:line="396" w:lineRule="atLeast"/>
                    <w:rPr>
                      <w:rFonts w:ascii="Arial" w:hAnsi="Arial" w:cs="Arial"/>
                      <w:color w:val="515856"/>
                    </w:rPr>
                  </w:pPr>
                  <w:r>
                    <w:rPr>
                      <w:rFonts w:ascii="Arial" w:hAnsi="Arial" w:cs="Arial"/>
                      <w:color w:val="515856"/>
                    </w:rPr>
                    <w:t>If they wanted to increase Prime Mortgages from 45,000 to 50,000, the origination cost would be: |50,000 - 45,000| x 0.01 = </w:t>
                  </w:r>
                  <w:r>
                    <w:rPr>
                      <w:rStyle w:val="Strong"/>
                      <w:rFonts w:ascii="Arial" w:eastAsiaTheme="majorEastAsia" w:hAnsi="Arial" w:cs="Arial"/>
                      <w:color w:val="515856"/>
                    </w:rPr>
                    <w:t>50</w:t>
                  </w:r>
                </w:p>
                <w:p w14:paraId="42072900" w14:textId="77777777" w:rsidR="00CD3B67" w:rsidRDefault="00CD3B67">
                  <w:pPr>
                    <w:pStyle w:val="NormalWeb"/>
                    <w:spacing w:before="0" w:beforeAutospacing="0" w:after="150" w:afterAutospacing="0" w:line="396" w:lineRule="atLeast"/>
                    <w:rPr>
                      <w:rFonts w:ascii="Arial" w:hAnsi="Arial" w:cs="Arial"/>
                      <w:color w:val="515856"/>
                    </w:rPr>
                  </w:pPr>
                  <w:r>
                    <w:rPr>
                      <w:rFonts w:ascii="Arial" w:hAnsi="Arial" w:cs="Arial"/>
                      <w:color w:val="515856"/>
                    </w:rPr>
                    <w:t>If they wanted to decrease it to 40,000, the selling cost would be: |45,000 - 40,000| x 0.03 = </w:t>
                  </w:r>
                  <w:r>
                    <w:rPr>
                      <w:rStyle w:val="Strong"/>
                      <w:rFonts w:ascii="Arial" w:eastAsiaTheme="majorEastAsia" w:hAnsi="Arial" w:cs="Arial"/>
                      <w:color w:val="515856"/>
                    </w:rPr>
                    <w:t>150</w:t>
                  </w:r>
                </w:p>
                <w:p w14:paraId="27BCB3C0" w14:textId="77777777" w:rsidR="00CD3B67" w:rsidRDefault="00CD3B67">
                  <w:pPr>
                    <w:pStyle w:val="NormalWeb"/>
                    <w:spacing w:before="0" w:beforeAutospacing="0" w:after="0" w:afterAutospacing="0" w:line="396" w:lineRule="atLeast"/>
                    <w:rPr>
                      <w:rFonts w:ascii="Arial" w:hAnsi="Arial" w:cs="Arial"/>
                      <w:color w:val="515856"/>
                    </w:rPr>
                  </w:pPr>
                  <w:r>
                    <w:rPr>
                      <w:rFonts w:ascii="Arial" w:hAnsi="Arial" w:cs="Arial"/>
                      <w:color w:val="515856"/>
                    </w:rPr>
                    <w:t>Now the problem starts to feel tangible.</w:t>
                  </w:r>
                </w:p>
              </w:tc>
            </w:tr>
          </w:tbl>
          <w:p w14:paraId="369EE6DD" w14:textId="77777777" w:rsidR="00CD3B67" w:rsidRDefault="00CD3B67">
            <w:pPr>
              <w:rPr>
                <w:rFonts w:ascii="Arial" w:hAnsi="Arial" w:cs="Arial"/>
                <w:color w:val="222222"/>
              </w:rPr>
            </w:pPr>
          </w:p>
        </w:tc>
      </w:tr>
    </w:tbl>
    <w:p w14:paraId="2A8DCE25" w14:textId="77777777" w:rsidR="00BB22DC" w:rsidRDefault="00BB22DC" w:rsidP="00BB22DC"/>
    <w:p w14:paraId="1D2A245B" w14:textId="77777777" w:rsidR="00BB22DC" w:rsidRDefault="00BB22DC" w:rsidP="00BB22DC">
      <w:r>
        <w:lastRenderedPageBreak/>
        <w:t>They explain that each asset/loan type is managed by a different business team. They set guidelines on the amount by which the exposure in their asset can grow or shrink quarter over quarter.</w:t>
      </w:r>
    </w:p>
    <w:p w14:paraId="018EBAA7" w14:textId="77777777" w:rsidR="00FC100F" w:rsidRPr="00FC100F" w:rsidRDefault="00FC100F" w:rsidP="00FC100F">
      <w:r w:rsidRPr="00FC100F">
        <w:t>The team mentioned that by regulation, the institution’s total portfolio’s </w:t>
      </w:r>
      <w:r w:rsidRPr="00FC100F">
        <w:rPr>
          <w:b/>
          <w:bCs/>
        </w:rPr>
        <w:t>average risk weight</w:t>
      </w:r>
      <w:r w:rsidRPr="00FC100F">
        <w:t> cannot exceed 50% and the total portfolio exposure cannot increase by more than 20% per quarter.</w:t>
      </w:r>
    </w:p>
    <w:p w14:paraId="5B9B52A9" w14:textId="77777777" w:rsidR="00FC100F" w:rsidRPr="00FC100F" w:rsidRDefault="00FC100F" w:rsidP="00FC100F">
      <w:r w:rsidRPr="00FC100F">
        <w:t xml:space="preserve">With the information you’ve </w:t>
      </w:r>
      <w:proofErr w:type="gramStart"/>
      <w:r w:rsidRPr="00FC100F">
        <w:t>gotten</w:t>
      </w:r>
      <w:proofErr w:type="gramEnd"/>
      <w:r w:rsidRPr="00FC100F">
        <w:t xml:space="preserve"> so far, think about:</w:t>
      </w:r>
    </w:p>
    <w:p w14:paraId="70BF0DDC" w14:textId="77777777" w:rsidR="00FC100F" w:rsidRPr="00FC100F" w:rsidRDefault="00FC100F" w:rsidP="00FC100F">
      <w:r w:rsidRPr="00FC100F">
        <w:t xml:space="preserve">Is there any additional information that you need to ask ABC </w:t>
      </w:r>
      <w:proofErr w:type="gramStart"/>
      <w:r w:rsidRPr="00FC100F">
        <w:t>financial</w:t>
      </w:r>
      <w:proofErr w:type="gramEnd"/>
      <w:r w:rsidRPr="00FC100F">
        <w:t xml:space="preserve"> about their problem?</w:t>
      </w:r>
    </w:p>
    <w:p w14:paraId="6C83AEE0" w14:textId="77777777" w:rsidR="00FC100F" w:rsidRPr="00FC100F" w:rsidRDefault="00FC100F" w:rsidP="00FC100F">
      <w:r w:rsidRPr="00FC100F">
        <w:t xml:space="preserve">What can be done to solve ABC </w:t>
      </w:r>
      <w:proofErr w:type="spellStart"/>
      <w:r w:rsidRPr="00FC100F">
        <w:t>financial’s</w:t>
      </w:r>
      <w:proofErr w:type="spellEnd"/>
      <w:r w:rsidRPr="00FC100F">
        <w:t xml:space="preserve"> problem?</w:t>
      </w:r>
    </w:p>
    <w:p w14:paraId="12D8AE41" w14:textId="77777777" w:rsidR="00FC100F" w:rsidRPr="00FC100F" w:rsidRDefault="00FC100F" w:rsidP="00FC100F">
      <w:r w:rsidRPr="00FC100F">
        <w:t>What type of analytics methodology could be used to formulate and solve the problem?</w:t>
      </w:r>
    </w:p>
    <w:p w14:paraId="1DA1B63A" w14:textId="77777777" w:rsidR="00FC100F" w:rsidRPr="00FC100F" w:rsidRDefault="00FC100F" w:rsidP="00FC100F">
      <w:r w:rsidRPr="00FC100F">
        <w:t>What additional information would be necessary to solve the problem?</w:t>
      </w:r>
    </w:p>
    <w:p w14:paraId="5FD894E7" w14:textId="77777777" w:rsidR="00FC100F" w:rsidRPr="00FC100F" w:rsidRDefault="00FC100F" w:rsidP="00FC100F">
      <w:r w:rsidRPr="00FC100F">
        <w:t xml:space="preserve">For the next meeting you </w:t>
      </w:r>
      <w:proofErr w:type="gramStart"/>
      <w:r w:rsidRPr="00FC100F">
        <w:t>have promised</w:t>
      </w:r>
      <w:proofErr w:type="gramEnd"/>
      <w:r w:rsidRPr="00FC100F">
        <w:t xml:space="preserve"> to present a proposal for how to solve the </w:t>
      </w:r>
      <w:proofErr w:type="gramStart"/>
      <w:r w:rsidRPr="00FC100F">
        <w:t>problem</w:t>
      </w:r>
      <w:proofErr w:type="gramEnd"/>
      <w:r w:rsidRPr="00FC100F">
        <w:t xml:space="preserve"> leading you to the next step of formulating an initial analytics problem.</w:t>
      </w:r>
    </w:p>
    <w:p w14:paraId="22AC0F3D" w14:textId="77777777" w:rsidR="00FC100F" w:rsidRDefault="00FC100F" w:rsidP="00BB22DC"/>
    <w:p w14:paraId="754F3CC4" w14:textId="370C40BE" w:rsidR="00FC100F" w:rsidRDefault="00FC100F" w:rsidP="00FC100F">
      <w:pPr>
        <w:pStyle w:val="Heading1"/>
      </w:pPr>
      <w:r>
        <w:t>Day 2</w:t>
      </w:r>
    </w:p>
    <w:p w14:paraId="5B526E6C" w14:textId="77777777" w:rsidR="00FC100F" w:rsidRPr="00FC100F" w:rsidRDefault="00FC100F" w:rsidP="00FC100F">
      <w:r w:rsidRPr="00FC100F">
        <w:t>“Your presentation was insightful. It made us reflect on the </w:t>
      </w:r>
      <w:r w:rsidRPr="00FC100F">
        <w:rPr>
          <w:i/>
          <w:iCs/>
        </w:rPr>
        <w:t>art of the possible</w:t>
      </w:r>
      <w:r w:rsidRPr="00FC100F">
        <w:t>. We have other ad-hoc processes, can your approach handle those too?”</w:t>
      </w:r>
    </w:p>
    <w:p w14:paraId="04630080" w14:textId="77777777" w:rsidR="00FC100F" w:rsidRPr="00FC100F" w:rsidRDefault="00FC100F" w:rsidP="00FC100F">
      <w:r w:rsidRPr="00FC100F">
        <w:t>They are unsure whether your proposed approach would be able to handle them, but as a curious professional, you ask what this new information looks like.</w:t>
      </w:r>
    </w:p>
    <w:p w14:paraId="6516EB1D" w14:textId="77777777" w:rsidR="00FC100F" w:rsidRPr="00FC100F" w:rsidRDefault="00FC100F" w:rsidP="00FC100F">
      <w:r w:rsidRPr="00FC100F">
        <w:t>They explain that each </w:t>
      </w:r>
      <w:r w:rsidRPr="00FC100F">
        <w:rPr>
          <w:b/>
          <w:bCs/>
        </w:rPr>
        <w:t>asset</w:t>
      </w:r>
      <w:r w:rsidRPr="00FC100F">
        <w:t>/loan type is managed by a different business team. They set guidelines on the amount by which the </w:t>
      </w:r>
      <w:r w:rsidRPr="00FC100F">
        <w:rPr>
          <w:b/>
          <w:bCs/>
        </w:rPr>
        <w:t>exposure</w:t>
      </w:r>
      <w:r w:rsidRPr="00FC100F">
        <w:t> in their asset can grow or shrink quarter over quarter.</w:t>
      </w:r>
    </w:p>
    <w:p w14:paraId="6575407E" w14:textId="77777777" w:rsidR="00FC100F" w:rsidRPr="00FC100F" w:rsidRDefault="00FC100F" w:rsidP="00FC100F">
      <w:r w:rsidRPr="00FC100F">
        <w:t>Your task for today:</w:t>
      </w:r>
    </w:p>
    <w:p w14:paraId="5E381F6D" w14:textId="77777777" w:rsidR="00FC100F" w:rsidRPr="00FC100F" w:rsidRDefault="00FC100F" w:rsidP="00FC100F">
      <w:pPr>
        <w:numPr>
          <w:ilvl w:val="0"/>
          <w:numId w:val="5"/>
        </w:numPr>
      </w:pPr>
      <w:r w:rsidRPr="00FC100F">
        <w:rPr>
          <w:b/>
          <w:bCs/>
        </w:rPr>
        <w:t>Draft a brief requirements confirmation</w:t>
      </w:r>
      <w:r w:rsidRPr="00FC100F">
        <w:t xml:space="preserve"> that you </w:t>
      </w:r>
      <w:proofErr w:type="gramStart"/>
      <w:r w:rsidRPr="00FC100F">
        <w:t>would</w:t>
      </w:r>
      <w:proofErr w:type="gramEnd"/>
      <w:r w:rsidRPr="00FC100F">
        <w:t xml:space="preserve"> send to ABC Financial after this meeting. What did you understand? What do you still need to know?</w:t>
      </w:r>
    </w:p>
    <w:p w14:paraId="2A1A89E4" w14:textId="77777777" w:rsidR="00FC100F" w:rsidRPr="00FC100F" w:rsidRDefault="00FC100F" w:rsidP="00FC100F">
      <w:pPr>
        <w:numPr>
          <w:ilvl w:val="0"/>
          <w:numId w:val="5"/>
        </w:numPr>
      </w:pPr>
      <w:r w:rsidRPr="00FC100F">
        <w:t>Specifically, what new decisions, objectives, constraints, data, or sets would you add?</w:t>
      </w:r>
    </w:p>
    <w:p w14:paraId="5728BBE1" w14:textId="77777777" w:rsidR="00FC100F" w:rsidRPr="00FC100F" w:rsidRDefault="00FC100F" w:rsidP="00FC100F">
      <w:pPr>
        <w:numPr>
          <w:ilvl w:val="0"/>
          <w:numId w:val="5"/>
        </w:numPr>
      </w:pPr>
      <w:r w:rsidRPr="00FC100F">
        <w:t>And what questions would you ask to validate these new requirements?</w:t>
      </w:r>
    </w:p>
    <w:p w14:paraId="50BC8E97" w14:textId="77777777" w:rsidR="00FC100F" w:rsidRPr="00FC100F" w:rsidRDefault="00FC100F" w:rsidP="00FC100F">
      <w:pPr>
        <w:numPr>
          <w:ilvl w:val="0"/>
          <w:numId w:val="5"/>
        </w:numPr>
      </w:pPr>
      <w:r w:rsidRPr="00FC100F">
        <w:rPr>
          <w:b/>
          <w:bCs/>
        </w:rPr>
        <w:lastRenderedPageBreak/>
        <w:t>Think about the data sample</w:t>
      </w:r>
      <w:r w:rsidRPr="00FC100F">
        <w:t> they promised to provide. What specific fields or columns would you expect to see? What would you check first?</w:t>
      </w:r>
    </w:p>
    <w:p w14:paraId="024ED2A6" w14:textId="77777777" w:rsidR="00FC100F" w:rsidRPr="00FC100F" w:rsidRDefault="00FC100F" w:rsidP="00FC100F"/>
    <w:p w14:paraId="4A92B830" w14:textId="34E249ED" w:rsidR="00CD3B67" w:rsidRDefault="00711647" w:rsidP="00711647">
      <w:pPr>
        <w:pStyle w:val="Heading1"/>
      </w:pPr>
      <w:r>
        <w:t xml:space="preserve">Day 3 </w:t>
      </w:r>
      <w:r w:rsidR="00C82A85">
        <w:t>Data</w:t>
      </w:r>
    </w:p>
    <w:p w14:paraId="356EAAE1" w14:textId="77777777" w:rsidR="00C82A85" w:rsidRDefault="00C82A85" w:rsidP="00C82A85"/>
    <w:p w14:paraId="70C90DFD" w14:textId="77777777" w:rsidR="00C82A85" w:rsidRPr="00C82A85" w:rsidRDefault="00C82A85" w:rsidP="00C82A85">
      <w:r w:rsidRPr="00C82A85">
        <w:t>Take a look at the data tables provided:</w:t>
      </w:r>
    </w:p>
    <w:p w14:paraId="6C2AA5CF" w14:textId="77777777" w:rsidR="00C82A85" w:rsidRPr="00C82A85" w:rsidRDefault="00C82A85" w:rsidP="00C82A85">
      <w:pPr>
        <w:numPr>
          <w:ilvl w:val="0"/>
          <w:numId w:val="2"/>
        </w:numPr>
      </w:pPr>
      <w:r w:rsidRPr="00C82A85">
        <w:rPr>
          <w:b/>
          <w:bCs/>
        </w:rPr>
        <w:t>segments.csv</w:t>
      </w:r>
      <w:r w:rsidRPr="00C82A85">
        <w:t>: Contains </w:t>
      </w:r>
      <w:r w:rsidRPr="00C82A85">
        <w:rPr>
          <w:b/>
          <w:bCs/>
        </w:rPr>
        <w:t>segment-level</w:t>
      </w:r>
      <w:r w:rsidRPr="00C82A85">
        <w:t> details (exposure, risk_weight, rel_sell_cost, rel_origination_cost). This is the </w:t>
      </w:r>
      <w:r w:rsidRPr="00C82A85">
        <w:rPr>
          <w:b/>
          <w:bCs/>
        </w:rPr>
        <w:t>grain</w:t>
      </w:r>
      <w:r w:rsidRPr="00C82A85">
        <w:t> for our final decision variables.</w:t>
      </w:r>
    </w:p>
    <w:p w14:paraId="3B27DCA0" w14:textId="0B60C273" w:rsidR="00C82A85" w:rsidRPr="00C82A85" w:rsidRDefault="00C82A85" w:rsidP="00C82A85">
      <w:pPr>
        <w:numPr>
          <w:ilvl w:val="0"/>
          <w:numId w:val="2"/>
        </w:numPr>
      </w:pPr>
      <w:r w:rsidRPr="00C82A85">
        <w:rPr>
          <w:b/>
          <w:bCs/>
        </w:rPr>
        <w:t>assets.csv</w:t>
      </w:r>
      <w:r w:rsidRPr="00C82A85">
        <w:t>: Contains the </w:t>
      </w:r>
      <w:r w:rsidRPr="00C82A85">
        <w:rPr>
          <w:b/>
          <w:bCs/>
        </w:rPr>
        <w:t>asset-level</w:t>
      </w:r>
      <w:r w:rsidRPr="00C82A85">
        <w:t> growth/shrink </w:t>
      </w:r>
      <w:r w:rsidRPr="00C82A85">
        <w:rPr>
          <w:b/>
          <w:bCs/>
        </w:rPr>
        <w:t>constraints</w:t>
      </w:r>
      <w:r w:rsidRPr="00C82A85">
        <w:t> (max_exposure_decrease, max_exposure_increase)</w:t>
      </w:r>
    </w:p>
    <w:p w14:paraId="0347CBA8" w14:textId="77777777" w:rsidR="00C82A85" w:rsidRDefault="00C82A85" w:rsidP="00C82A85">
      <w:pPr>
        <w:numPr>
          <w:ilvl w:val="0"/>
          <w:numId w:val="2"/>
        </w:numPr>
      </w:pPr>
      <w:r w:rsidRPr="00C82A85">
        <w:rPr>
          <w:b/>
          <w:bCs/>
        </w:rPr>
        <w:t>segment_profitability_means.csv &amp; loan_profitability_per_quarter.csv</w:t>
      </w:r>
      <w:r w:rsidRPr="00C82A85">
        <w:t>: These are two different views on </w:t>
      </w:r>
      <w:r w:rsidRPr="00C82A85">
        <w:rPr>
          <w:b/>
          <w:bCs/>
        </w:rPr>
        <w:t>profitability</w:t>
      </w:r>
      <w:r w:rsidRPr="00C82A85">
        <w:t>. The first is segmented by risk level; the second is a long-term </w:t>
      </w:r>
      <w:r w:rsidRPr="00C82A85">
        <w:rPr>
          <w:b/>
          <w:bCs/>
        </w:rPr>
        <w:t>quarter-by-quarter</w:t>
      </w:r>
      <w:r w:rsidRPr="00C82A85">
        <w:t> history.</w:t>
      </w:r>
    </w:p>
    <w:p w14:paraId="499BC620" w14:textId="77777777" w:rsidR="00FC100F" w:rsidRPr="00FC100F" w:rsidRDefault="00FC100F" w:rsidP="00FC100F">
      <w:pPr>
        <w:numPr>
          <w:ilvl w:val="0"/>
          <w:numId w:val="2"/>
        </w:numPr>
      </w:pPr>
      <w:r w:rsidRPr="00FC100F">
        <w:t>What is the structure of each table? How would you join or relate these tables?</w:t>
      </w:r>
    </w:p>
    <w:p w14:paraId="780C8393" w14:textId="77777777" w:rsidR="00FC100F" w:rsidRPr="00FC100F" w:rsidRDefault="00FC100F" w:rsidP="00FC100F">
      <w:pPr>
        <w:numPr>
          <w:ilvl w:val="0"/>
          <w:numId w:val="2"/>
        </w:numPr>
      </w:pPr>
      <w:r w:rsidRPr="00FC100F">
        <w:t xml:space="preserve">Given we decide quarter by quarter, and there is no forecasting, what is a reasonable way to turn historical profitability into a number to use? Would you use the </w:t>
      </w:r>
      <w:proofErr w:type="gramStart"/>
      <w:r w:rsidRPr="00FC100F">
        <w:t>mean</w:t>
      </w:r>
      <w:proofErr w:type="gramEnd"/>
      <w:r w:rsidRPr="00FC100F">
        <w:t xml:space="preserve"> per segment? Weighted averages? The last quarter only? The worst-case quarter as a conservative assumption? How would you justify that choice to ABC’s stakeholders?</w:t>
      </w:r>
    </w:p>
    <w:p w14:paraId="1320A953" w14:textId="77777777" w:rsidR="00FC100F" w:rsidRPr="00FC100F" w:rsidRDefault="00FC100F" w:rsidP="00FC100F">
      <w:pPr>
        <w:numPr>
          <w:ilvl w:val="0"/>
          <w:numId w:val="2"/>
        </w:numPr>
      </w:pPr>
      <w:r w:rsidRPr="00FC100F">
        <w:t>Do you spot any inconsistencies in the names or structure of the profitability files that would require a cleaning step before merging?</w:t>
      </w:r>
    </w:p>
    <w:p w14:paraId="670C7FA2" w14:textId="77777777" w:rsidR="00FC100F" w:rsidRPr="00FC100F" w:rsidRDefault="00FC100F" w:rsidP="00FC100F">
      <w:pPr>
        <w:numPr>
          <w:ilvl w:val="0"/>
          <w:numId w:val="2"/>
        </w:numPr>
      </w:pPr>
      <w:r w:rsidRPr="00FC100F">
        <w:t>Given this data structure and trying to think a bit ahead, what type of analytics approach would make sense? A deterministic optimization using mean values? Stochastic optimization using return distributions? Multi-period optimization?</w:t>
      </w:r>
    </w:p>
    <w:p w14:paraId="658969AD" w14:textId="77777777" w:rsidR="00FC100F" w:rsidRPr="00FC100F" w:rsidRDefault="00FC100F" w:rsidP="00FC100F">
      <w:pPr>
        <w:numPr>
          <w:ilvl w:val="0"/>
          <w:numId w:val="2"/>
        </w:numPr>
      </w:pPr>
      <w:r w:rsidRPr="00FC100F">
        <w:t xml:space="preserve">Write python code to import these data files as </w:t>
      </w:r>
      <w:proofErr w:type="gramStart"/>
      <w:r w:rsidRPr="00FC100F">
        <w:t>pandas</w:t>
      </w:r>
      <w:proofErr w:type="gramEnd"/>
      <w:r w:rsidRPr="00FC100F">
        <w:t xml:space="preserve"> data frames</w:t>
      </w:r>
    </w:p>
    <w:p w14:paraId="474A7F9F" w14:textId="77777777" w:rsidR="00FC100F" w:rsidRPr="00C82A85" w:rsidRDefault="00FC100F" w:rsidP="00FC100F"/>
    <w:p w14:paraId="5FF3BDB7" w14:textId="5DF667F1" w:rsidR="00C82A85" w:rsidRDefault="00C82A85" w:rsidP="00C80C7E">
      <w:pPr>
        <w:pStyle w:val="Heading1"/>
      </w:pPr>
      <w:r>
        <w:t>Day 4 Data Wranglin</w:t>
      </w:r>
      <w:r w:rsidR="00C80C7E">
        <w:t>g</w:t>
      </w:r>
    </w:p>
    <w:p w14:paraId="131C60EC" w14:textId="77777777" w:rsidR="00C80C7E" w:rsidRPr="00C80C7E" w:rsidRDefault="00C80C7E" w:rsidP="00C80C7E">
      <w:pPr>
        <w:rPr>
          <w:b/>
          <w:bCs/>
        </w:rPr>
      </w:pPr>
      <w:r w:rsidRPr="00C80C7E">
        <w:rPr>
          <w:b/>
          <w:bCs/>
        </w:rPr>
        <w:t>File 1: segments.csv (72 segments)</w:t>
      </w:r>
    </w:p>
    <w:p w14:paraId="42BEF4A8" w14:textId="77777777" w:rsidR="00C80C7E" w:rsidRPr="00C80C7E" w:rsidRDefault="00C80C7E" w:rsidP="00C80C7E">
      <w:r w:rsidRPr="00C80C7E">
        <w:lastRenderedPageBreak/>
        <w:t>Each row represents an asset type x risk level combination.</w:t>
      </w:r>
    </w:p>
    <w:p w14:paraId="32BCB057" w14:textId="77777777" w:rsidR="00C80C7E" w:rsidRPr="00C80C7E" w:rsidRDefault="00C80C7E" w:rsidP="00C80C7E">
      <w:r w:rsidRPr="00C80C7E">
        <w:rPr>
          <w:b/>
          <w:bCs/>
        </w:rPr>
        <w:t>Quick observations:</w:t>
      </w:r>
    </w:p>
    <w:p w14:paraId="0BC5D53F" w14:textId="77777777" w:rsidR="00C80C7E" w:rsidRPr="00C80C7E" w:rsidRDefault="00C80C7E" w:rsidP="00C80C7E">
      <w:pPr>
        <w:numPr>
          <w:ilvl w:val="0"/>
          <w:numId w:val="3"/>
        </w:numPr>
      </w:pPr>
      <w:r w:rsidRPr="00C80C7E">
        <w:rPr>
          <w:b/>
          <w:bCs/>
        </w:rPr>
        <w:t>72 segments</w:t>
      </w:r>
      <w:r w:rsidRPr="00C80C7E">
        <w:t> across 18 asset types × 4 risk levels</w:t>
      </w:r>
    </w:p>
    <w:p w14:paraId="3F928AFC" w14:textId="77777777" w:rsidR="00C80C7E" w:rsidRPr="00C80C7E" w:rsidRDefault="00C80C7E" w:rsidP="00C80C7E">
      <w:pPr>
        <w:numPr>
          <w:ilvl w:val="0"/>
          <w:numId w:val="3"/>
        </w:numPr>
      </w:pPr>
      <w:r w:rsidRPr="00C80C7E">
        <w:rPr>
          <w:b/>
          <w:bCs/>
        </w:rPr>
        <w:t>Total exposure:</w:t>
      </w:r>
      <w:r w:rsidRPr="00C80C7E">
        <w:t> ~3.9M across all segments</w:t>
      </w:r>
    </w:p>
    <w:p w14:paraId="73EAA8C1" w14:textId="77777777" w:rsidR="00C80C7E" w:rsidRPr="00C80C7E" w:rsidRDefault="00C80C7E" w:rsidP="00C80C7E">
      <w:pPr>
        <w:numPr>
          <w:ilvl w:val="0"/>
          <w:numId w:val="3"/>
        </w:numPr>
      </w:pPr>
      <w:r w:rsidRPr="00C80C7E">
        <w:rPr>
          <w:b/>
          <w:bCs/>
        </w:rPr>
        <w:t>Profitability range:</w:t>
      </w:r>
      <w:r w:rsidRPr="00C80C7E">
        <w:t> From -7.86% (InvestmentMortgage_Prime) to +121.68% (InvestmentMortgage_Subprime)</w:t>
      </w:r>
    </w:p>
    <w:p w14:paraId="0C58F1B2" w14:textId="77777777" w:rsidR="00C80C7E" w:rsidRPr="00C80C7E" w:rsidRDefault="00C80C7E" w:rsidP="00C80C7E">
      <w:pPr>
        <w:numPr>
          <w:ilvl w:val="0"/>
          <w:numId w:val="3"/>
        </w:numPr>
      </w:pPr>
      <w:r w:rsidRPr="00C80C7E">
        <w:rPr>
          <w:b/>
          <w:bCs/>
        </w:rPr>
        <w:t>Risk weights:</w:t>
      </w:r>
      <w:r w:rsidRPr="00C80C7E">
        <w:t> From 0.21 to 0.98</w:t>
      </w:r>
    </w:p>
    <w:p w14:paraId="4B3CFDA0" w14:textId="56852C21" w:rsidR="00C80C7E" w:rsidRPr="00C80C7E" w:rsidRDefault="00C80C7E" w:rsidP="00C80C7E">
      <w:r w:rsidRPr="00C80C7E">
        <w:t> </w:t>
      </w:r>
      <w:r w:rsidRPr="00C80C7E">
        <w:rPr>
          <w:b/>
          <w:bCs/>
        </w:rPr>
        <w:t>Flag:</w:t>
      </w:r>
      <w:r w:rsidRPr="00C80C7E">
        <w:t> Some Prime segments have </w:t>
      </w:r>
      <w:r w:rsidRPr="00C80C7E">
        <w:rPr>
          <w:i/>
          <w:iCs/>
        </w:rPr>
        <w:t>negative</w:t>
      </w:r>
      <w:r w:rsidRPr="00C80C7E">
        <w:t> average profitability (InvestmentMortgage, RVLoan, RRSPLoan). And InvestmentMortgage shows extreme variance across risk levels. Is this real, or a data quality issue? Worth clarifying with ABC Financial.</w:t>
      </w:r>
    </w:p>
    <w:p w14:paraId="7DDAB34B" w14:textId="77777777" w:rsidR="00C80C7E" w:rsidRPr="00C80C7E" w:rsidRDefault="00C80C7E" w:rsidP="00C80C7E"/>
    <w:p w14:paraId="4A1D5216" w14:textId="77777777" w:rsidR="00C80C7E" w:rsidRPr="00C80C7E" w:rsidRDefault="00C80C7E" w:rsidP="00C80C7E">
      <w:pPr>
        <w:rPr>
          <w:b/>
          <w:bCs/>
        </w:rPr>
      </w:pPr>
      <w:r w:rsidRPr="00C80C7E">
        <w:rPr>
          <w:b/>
          <w:bCs/>
        </w:rPr>
        <w:t>File 2: assets.csv (18 asset types)</w:t>
      </w:r>
    </w:p>
    <w:p w14:paraId="61E2E9FC" w14:textId="77777777" w:rsidR="00C80C7E" w:rsidRPr="00C80C7E" w:rsidRDefault="00C80C7E" w:rsidP="00C80C7E">
      <w:r w:rsidRPr="00C80C7E">
        <w:t>Asset-level growth and shrink constraints from business unit owners.</w:t>
      </w:r>
    </w:p>
    <w:p w14:paraId="59375A23" w14:textId="77777777" w:rsidR="00C80C7E" w:rsidRPr="00C80C7E" w:rsidRDefault="00C80C7E" w:rsidP="00C80C7E">
      <w:r w:rsidRPr="00C80C7E">
        <w:rPr>
          <w:b/>
          <w:bCs/>
        </w:rPr>
        <w:t>Key insight:</w:t>
      </w:r>
      <w:r w:rsidRPr="00C80C7E">
        <w:t> Some assets have very tight constraints (CreditCard: only ±6%), while others allow more flexibility (HELOC: -18.3% / +19.2%).</w:t>
      </w:r>
    </w:p>
    <w:p w14:paraId="3B89D8A4" w14:textId="1471382F" w:rsidR="00C80C7E" w:rsidRPr="00C80C7E" w:rsidRDefault="00C80C7E" w:rsidP="00C80C7E">
      <w:pPr>
        <w:rPr>
          <w:b/>
          <w:bCs/>
        </w:rPr>
      </w:pPr>
      <w:r w:rsidRPr="00C80C7E">
        <w:rPr>
          <w:b/>
          <w:bCs/>
        </w:rPr>
        <w:t> Thinking ahead: the mathematical model</w:t>
      </w:r>
    </w:p>
    <w:p w14:paraId="3248E2F2" w14:textId="77777777" w:rsidR="00C80C7E" w:rsidRPr="00C80C7E" w:rsidRDefault="00C80C7E" w:rsidP="00C80C7E">
      <w:r w:rsidRPr="00C80C7E">
        <w:t>With this data structure, we can formulate an optimization problem. Here's what's taking shape:</w:t>
      </w:r>
    </w:p>
    <w:p w14:paraId="31372FD0" w14:textId="77777777" w:rsidR="00C80C7E" w:rsidRPr="00C80C7E" w:rsidRDefault="00C80C7E" w:rsidP="00C80C7E">
      <w:r w:rsidRPr="00C80C7E">
        <w:rPr>
          <w:b/>
          <w:bCs/>
        </w:rPr>
        <w:t>Decision variables:</w:t>
      </w:r>
      <w:r w:rsidRPr="00C80C7E">
        <w:t> New exposure level for each segment (72 variables)</w:t>
      </w:r>
    </w:p>
    <w:p w14:paraId="2D32067F" w14:textId="77777777" w:rsidR="00C80C7E" w:rsidRPr="00C80C7E" w:rsidRDefault="00C80C7E" w:rsidP="00C80C7E">
      <w:r w:rsidRPr="00C80C7E">
        <w:rPr>
          <w:b/>
          <w:bCs/>
        </w:rPr>
        <w:t>Objective:</w:t>
      </w:r>
      <w:r w:rsidRPr="00C80C7E">
        <w:t> Maximize total expected profitability minus transaction costs</w:t>
      </w:r>
    </w:p>
    <w:p w14:paraId="732FF7FF" w14:textId="77777777" w:rsidR="00C80C7E" w:rsidRPr="00C80C7E" w:rsidRDefault="00C80C7E" w:rsidP="00C80C7E">
      <w:r w:rsidRPr="00C80C7E">
        <w:rPr>
          <w:b/>
          <w:bCs/>
        </w:rPr>
        <w:t>Constraints:</w:t>
      </w:r>
    </w:p>
    <w:p w14:paraId="1249E4E1" w14:textId="77777777" w:rsidR="00C80C7E" w:rsidRPr="00C80C7E" w:rsidRDefault="00C80C7E" w:rsidP="00C80C7E">
      <w:pPr>
        <w:numPr>
          <w:ilvl w:val="0"/>
          <w:numId w:val="4"/>
        </w:numPr>
      </w:pPr>
      <w:r w:rsidRPr="00C80C7E">
        <w:t>Portfolio-level: Average risk weight ≤ 50%</w:t>
      </w:r>
    </w:p>
    <w:p w14:paraId="37DE4D4D" w14:textId="77777777" w:rsidR="00C80C7E" w:rsidRPr="00C80C7E" w:rsidRDefault="00C80C7E" w:rsidP="00C80C7E">
      <w:pPr>
        <w:numPr>
          <w:ilvl w:val="0"/>
          <w:numId w:val="4"/>
        </w:numPr>
      </w:pPr>
      <w:r w:rsidRPr="00C80C7E">
        <w:t>Portfolio-level: Total exposure growth ≤ 20%</w:t>
      </w:r>
    </w:p>
    <w:p w14:paraId="66485A56" w14:textId="77777777" w:rsidR="00C80C7E" w:rsidRPr="00C80C7E" w:rsidRDefault="00C80C7E" w:rsidP="00C80C7E">
      <w:pPr>
        <w:numPr>
          <w:ilvl w:val="0"/>
          <w:numId w:val="4"/>
        </w:numPr>
      </w:pPr>
      <w:r w:rsidRPr="00C80C7E">
        <w:t>Asset-level: Growth/shrink limits per asset type</w:t>
      </w:r>
    </w:p>
    <w:p w14:paraId="00BE8D82" w14:textId="77777777" w:rsidR="00C80C7E" w:rsidRPr="00C80C7E" w:rsidRDefault="00C80C7E" w:rsidP="00C80C7E">
      <w:pPr>
        <w:numPr>
          <w:ilvl w:val="0"/>
          <w:numId w:val="4"/>
        </w:numPr>
      </w:pPr>
      <w:r w:rsidRPr="00C80C7E">
        <w:t>Segment-level: Non-negativity (can't have negative exposure)</w:t>
      </w:r>
    </w:p>
    <w:p w14:paraId="4DAC1E7C" w14:textId="77777777" w:rsidR="00C80C7E" w:rsidRDefault="00C80C7E" w:rsidP="00C82A85"/>
    <w:p w14:paraId="367AB1E1" w14:textId="77777777" w:rsidR="00FC100F" w:rsidRPr="00FC100F" w:rsidRDefault="00FC100F" w:rsidP="00FC100F">
      <w:r w:rsidRPr="00FC100F">
        <w:t>Task 1: Verify the average profitability calculation</w:t>
      </w:r>
    </w:p>
    <w:p w14:paraId="1C06CF5F" w14:textId="77777777" w:rsidR="00FC100F" w:rsidRPr="00FC100F" w:rsidRDefault="00FC100F" w:rsidP="00FC100F">
      <w:r w:rsidRPr="00FC100F">
        <w:lastRenderedPageBreak/>
        <w:t xml:space="preserve">The </w:t>
      </w:r>
      <w:proofErr w:type="spellStart"/>
      <w:r w:rsidRPr="00FC100F">
        <w:t>average_profitability</w:t>
      </w:r>
      <w:proofErr w:type="spellEnd"/>
      <w:r w:rsidRPr="00FC100F">
        <w:t xml:space="preserve"> column in segments.csv was calculated from the raw quarterly data.</w:t>
      </w:r>
    </w:p>
    <w:p w14:paraId="4C4E1FB1" w14:textId="77777777" w:rsidR="00FC100F" w:rsidRPr="00FC100F" w:rsidRDefault="00FC100F" w:rsidP="00FC100F">
      <w:r w:rsidRPr="00FC100F">
        <w:t>Your job: Using loan_profitability_per_quarter.csv and segment_profitability_means.csv, try to recreate how the averages were computed. Do the numbers match? What methodology was used?</w:t>
      </w:r>
    </w:p>
    <w:p w14:paraId="6C229B45" w14:textId="77777777" w:rsidR="00FC100F" w:rsidRPr="00FC100F" w:rsidRDefault="00FC100F" w:rsidP="00FC100F">
      <w:r w:rsidRPr="00FC100F">
        <w:t>Task 2: Calculate current portfolio metrics</w:t>
      </w:r>
    </w:p>
    <w:p w14:paraId="06AB9B55" w14:textId="77777777" w:rsidR="00FC100F" w:rsidRPr="00FC100F" w:rsidRDefault="00FC100F" w:rsidP="00FC100F">
      <w:r w:rsidRPr="00FC100F">
        <w:t>Using the data:</w:t>
      </w:r>
    </w:p>
    <w:p w14:paraId="0072C9B3" w14:textId="77777777" w:rsidR="00FC100F" w:rsidRPr="00FC100F" w:rsidRDefault="00FC100F" w:rsidP="00FC100F">
      <w:r w:rsidRPr="00FC100F">
        <w:t>What's the total portfolio exposure?</w:t>
      </w:r>
    </w:p>
    <w:p w14:paraId="4EB085E2" w14:textId="77777777" w:rsidR="00FC100F" w:rsidRPr="00FC100F" w:rsidRDefault="00FC100F" w:rsidP="00FC100F">
      <w:r w:rsidRPr="00FC100F">
        <w:t xml:space="preserve">What's the current </w:t>
      </w:r>
      <w:proofErr w:type="gramStart"/>
      <w:r w:rsidRPr="00FC100F">
        <w:t>weighted</w:t>
      </w:r>
      <w:proofErr w:type="gramEnd"/>
      <w:r w:rsidRPr="00FC100F">
        <w:t xml:space="preserve">-average </w:t>
      </w:r>
      <w:proofErr w:type="gramStart"/>
      <w:r w:rsidRPr="00FC100F">
        <w:t>risk weight</w:t>
      </w:r>
      <w:proofErr w:type="gramEnd"/>
      <w:r w:rsidRPr="00FC100F">
        <w:t>? (Hint: weight by exposure)</w:t>
      </w:r>
    </w:p>
    <w:p w14:paraId="650D0F3C" w14:textId="77777777" w:rsidR="00FC100F" w:rsidRPr="00FC100F" w:rsidRDefault="00FC100F" w:rsidP="00FC100F">
      <w:r w:rsidRPr="00FC100F">
        <w:t>Is the 50% regulatory constraint already binding?</w:t>
      </w:r>
    </w:p>
    <w:p w14:paraId="410E57D3" w14:textId="77777777" w:rsidR="00FC100F" w:rsidRPr="00FC100F" w:rsidRDefault="00FC100F" w:rsidP="00FC100F">
      <w:r w:rsidRPr="00FC100F">
        <w:t>Task 3: Draft a mathematical formulation</w:t>
      </w:r>
    </w:p>
    <w:p w14:paraId="5E4C0A20" w14:textId="77777777" w:rsidR="00FC100F" w:rsidRPr="00FC100F" w:rsidRDefault="00FC100F" w:rsidP="00FC100F">
      <w:r w:rsidRPr="00FC100F">
        <w:t>In words or informal notation, write out:</w:t>
      </w:r>
    </w:p>
    <w:p w14:paraId="262D4A9D" w14:textId="77777777" w:rsidR="00FC100F" w:rsidRPr="00FC100F" w:rsidRDefault="00FC100F" w:rsidP="00FC100F">
      <w:r w:rsidRPr="00FC100F">
        <w:t>What are the decision variables?</w:t>
      </w:r>
    </w:p>
    <w:p w14:paraId="32942C79" w14:textId="77777777" w:rsidR="00FC100F" w:rsidRPr="00FC100F" w:rsidRDefault="00FC100F" w:rsidP="00FC100F">
      <w:r w:rsidRPr="00FC100F">
        <w:t>What's the objective function?</w:t>
      </w:r>
    </w:p>
    <w:p w14:paraId="797AE3B6" w14:textId="77777777" w:rsidR="00FC100F" w:rsidRPr="00FC100F" w:rsidRDefault="00FC100F" w:rsidP="00FC100F">
      <w:r w:rsidRPr="00FC100F">
        <w:t>What constraints do we need?</w:t>
      </w:r>
    </w:p>
    <w:p w14:paraId="7A7EC170" w14:textId="77777777" w:rsidR="00FC100F" w:rsidRPr="00FC100F" w:rsidRDefault="00FC100F" w:rsidP="00FC100F">
      <w:r w:rsidRPr="00FC100F">
        <w:t xml:space="preserve">Don't worry about perfect notation </w:t>
      </w:r>
      <w:proofErr w:type="gramStart"/>
      <w:r w:rsidRPr="00FC100F">
        <w:t>-we'll</w:t>
      </w:r>
      <w:proofErr w:type="gramEnd"/>
      <w:r w:rsidRPr="00FC100F">
        <w:t xml:space="preserve"> start formalizing it tomorrow. The goal is to start translating the business problem into optimization terms.</w:t>
      </w:r>
    </w:p>
    <w:p w14:paraId="6BCFDD7F" w14:textId="77777777" w:rsidR="00FC100F" w:rsidRPr="00FC100F" w:rsidRDefault="00FC100F" w:rsidP="00FC100F">
      <w:r w:rsidRPr="00FC100F">
        <w:t>Task 4: Flag any data concerns</w:t>
      </w:r>
    </w:p>
    <w:p w14:paraId="20713C10" w14:textId="77777777" w:rsidR="00FC100F" w:rsidRPr="00FC100F" w:rsidRDefault="00FC100F" w:rsidP="00FC100F">
      <w:r w:rsidRPr="00FC100F">
        <w:t xml:space="preserve">Is there anything in the consolidated data that you'd want to clarify with ABC Financial before building the model? (Think about the negative profitability segments, the extreme </w:t>
      </w:r>
      <w:proofErr w:type="spellStart"/>
      <w:r w:rsidRPr="00FC100F">
        <w:t>InvestmentMortgage</w:t>
      </w:r>
      <w:proofErr w:type="spellEnd"/>
      <w:r w:rsidRPr="00FC100F">
        <w:t xml:space="preserve"> values, etc.)</w:t>
      </w:r>
    </w:p>
    <w:p w14:paraId="7D5D7F53" w14:textId="17E19C85" w:rsidR="00C82A85" w:rsidRDefault="0099379A" w:rsidP="0099379A">
      <w:pPr>
        <w:pStyle w:val="Heading1"/>
      </w:pPr>
      <w:r>
        <w:t>Day 5 Methodology selection</w:t>
      </w:r>
    </w:p>
    <w:p w14:paraId="1D091F7D" w14:textId="77777777" w:rsidR="0099379A" w:rsidRPr="0099379A" w:rsidRDefault="0099379A" w:rsidP="0099379A">
      <w:r w:rsidRPr="0099379A">
        <w:t xml:space="preserve">Based on what we've built so far, classify ABC </w:t>
      </w:r>
      <w:proofErr w:type="spellStart"/>
      <w:r w:rsidRPr="0099379A">
        <w:t>Financial's</w:t>
      </w:r>
      <w:proofErr w:type="spellEnd"/>
      <w:r w:rsidRPr="0099379A">
        <w:t xml:space="preserve"> portfolio model:</w:t>
      </w:r>
    </w:p>
    <w:p w14:paraId="0209B0C4" w14:textId="77777777" w:rsidR="0099379A" w:rsidRPr="0099379A" w:rsidRDefault="0099379A" w:rsidP="0099379A">
      <w:pPr>
        <w:numPr>
          <w:ilvl w:val="0"/>
          <w:numId w:val="7"/>
        </w:numPr>
      </w:pPr>
      <w:r w:rsidRPr="0099379A">
        <w:t>What type of variables do we have? (Continuous? Integer? Binary?)</w:t>
      </w:r>
    </w:p>
    <w:p w14:paraId="48CF0514" w14:textId="77777777" w:rsidR="0099379A" w:rsidRPr="0099379A" w:rsidRDefault="0099379A" w:rsidP="0099379A">
      <w:pPr>
        <w:numPr>
          <w:ilvl w:val="0"/>
          <w:numId w:val="7"/>
        </w:numPr>
      </w:pPr>
      <w:r w:rsidRPr="0099379A">
        <w:t>Is our objective function linear or nonlinear?</w:t>
      </w:r>
    </w:p>
    <w:p w14:paraId="49029ABF" w14:textId="77777777" w:rsidR="0099379A" w:rsidRPr="0099379A" w:rsidRDefault="0099379A" w:rsidP="0099379A">
      <w:pPr>
        <w:numPr>
          <w:ilvl w:val="0"/>
          <w:numId w:val="7"/>
        </w:numPr>
      </w:pPr>
      <w:r w:rsidRPr="0099379A">
        <w:t>Are our constraints linear or nonlinear?</w:t>
      </w:r>
    </w:p>
    <w:p w14:paraId="03F77100" w14:textId="3E4BAB25" w:rsidR="0099379A" w:rsidRPr="0099379A" w:rsidRDefault="0099379A" w:rsidP="0099379A">
      <w:pPr>
        <w:numPr>
          <w:ilvl w:val="0"/>
          <w:numId w:val="7"/>
        </w:numPr>
      </w:pPr>
      <w:r w:rsidRPr="0099379A">
        <w:lastRenderedPageBreak/>
        <w:t xml:space="preserve">What </w:t>
      </w:r>
      <w:proofErr w:type="gramStart"/>
      <w:r w:rsidRPr="0099379A">
        <w:t>problem class</w:t>
      </w:r>
      <w:proofErr w:type="gramEnd"/>
      <w:r w:rsidRPr="0099379A">
        <w:t xml:space="preserve"> does this put us in? </w:t>
      </w:r>
      <w:r>
        <w:t>(</w:t>
      </w:r>
      <w:r w:rsidRPr="0099379A">
        <w:t xml:space="preserve">Is it a </w:t>
      </w:r>
      <w:r>
        <w:t xml:space="preserve">Linear Program, </w:t>
      </w:r>
      <w:r w:rsidRPr="0099379A">
        <w:t>Mixed Integer Program, Quadratic Program, Mixed Integer Quadratically Constrained Program, Second Order-Cone Program, Non-linear program, Constraint Program, Mixed-Integer Non-linear Program or Black Box Optimization?</w:t>
      </w:r>
      <w:r>
        <w:t>)</w:t>
      </w:r>
    </w:p>
    <w:p w14:paraId="04EFF741" w14:textId="3E3FD375" w:rsidR="0099379A" w:rsidRDefault="00AA6B52" w:rsidP="00AA6B52">
      <w:pPr>
        <w:pStyle w:val="Heading1"/>
      </w:pPr>
      <w:r>
        <w:t>Day 6 Mathematical formulation</w:t>
      </w:r>
    </w:p>
    <w:p w14:paraId="70FFBC4D" w14:textId="77777777" w:rsidR="00AA6B52" w:rsidRPr="00AA6B52" w:rsidRDefault="00AA6B52" w:rsidP="00AA6B52">
      <w:r w:rsidRPr="00AA6B52">
        <w:t>Define the Decision Variables: State clearly the variable(s) that your model will solve for.</w:t>
      </w:r>
    </w:p>
    <w:p w14:paraId="1DE7D0B5" w14:textId="77777777" w:rsidR="00AA6B52" w:rsidRPr="00AA6B52" w:rsidRDefault="00AA6B52" w:rsidP="00AA6B52">
      <w:r w:rsidRPr="00AA6B52">
        <w:t>Formulate the Objective Function: Write down the mathematical expression (using summation notation) for maximizing profit net of transaction costs.</w:t>
      </w:r>
    </w:p>
    <w:p w14:paraId="613E82FF" w14:textId="77777777" w:rsidR="00AA6B52" w:rsidRPr="00AA6B52" w:rsidRDefault="00AA6B52" w:rsidP="00AA6B52">
      <w:r w:rsidRPr="00AA6B52">
        <w:t>Formulate Key Constraints: Write down the mathematical expressions for at least three critical constraints.</w:t>
      </w:r>
    </w:p>
    <w:p w14:paraId="36346946" w14:textId="77777777" w:rsidR="00AA6B52" w:rsidRDefault="00AA6B52" w:rsidP="00AA6B52">
      <w:r w:rsidRPr="00AA6B52">
        <w:t>List Model Assumptions: Detail at least three key assumptions you made to complete this initial mathematical formulation.</w:t>
      </w:r>
    </w:p>
    <w:p w14:paraId="50768EE2" w14:textId="4B44128C" w:rsidR="00AA6B52" w:rsidRDefault="00AA6B52" w:rsidP="00AA6B52">
      <w:pPr>
        <w:pStyle w:val="Heading1"/>
      </w:pPr>
      <w:r>
        <w:t xml:space="preserve">Day 7 </w:t>
      </w:r>
      <w:proofErr w:type="spellStart"/>
      <w:r>
        <w:t>Pyomo</w:t>
      </w:r>
      <w:proofErr w:type="spellEnd"/>
      <w:r>
        <w:t xml:space="preserve"> implementation</w:t>
      </w:r>
    </w:p>
    <w:p w14:paraId="3EF71243" w14:textId="77777777" w:rsidR="00AA6B52" w:rsidRPr="00AA6B52" w:rsidRDefault="00AA6B52" w:rsidP="00AA6B52">
      <w:r w:rsidRPr="00AA6B52">
        <w:t xml:space="preserve">How to implement ABC </w:t>
      </w:r>
      <w:proofErr w:type="spellStart"/>
      <w:r w:rsidRPr="00AA6B52">
        <w:t>Financial’s</w:t>
      </w:r>
      <w:proofErr w:type="spellEnd"/>
      <w:r w:rsidRPr="00AA6B52">
        <w:t xml:space="preserve"> business problem.</w:t>
      </w:r>
    </w:p>
    <w:p w14:paraId="278459CD" w14:textId="77777777" w:rsidR="00AA6B52" w:rsidRPr="00AA6B52" w:rsidRDefault="00AA6B52" w:rsidP="00AA6B52">
      <w:r w:rsidRPr="00AA6B52">
        <w:t>Identify the mathematical structure of the portfolio problem and write down:</w:t>
      </w:r>
    </w:p>
    <w:p w14:paraId="1B75CF90" w14:textId="77777777" w:rsidR="00AA6B52" w:rsidRPr="00AA6B52" w:rsidRDefault="00AA6B52" w:rsidP="00AA6B52">
      <w:r w:rsidRPr="00AA6B52">
        <w:t>Sets.</w:t>
      </w:r>
    </w:p>
    <w:p w14:paraId="11A882BC" w14:textId="77777777" w:rsidR="00AA6B52" w:rsidRPr="00AA6B52" w:rsidRDefault="00AA6B52" w:rsidP="00AA6B52">
      <w:r w:rsidRPr="00AA6B52">
        <w:t>Parameters.</w:t>
      </w:r>
    </w:p>
    <w:p w14:paraId="08AC1B5A" w14:textId="77777777" w:rsidR="00AA6B52" w:rsidRPr="00AA6B52" w:rsidRDefault="00AA6B52" w:rsidP="00AA6B52">
      <w:r w:rsidRPr="00AA6B52">
        <w:t>Decision variables.</w:t>
      </w:r>
    </w:p>
    <w:p w14:paraId="4DA1EFE3" w14:textId="77777777" w:rsidR="00AA6B52" w:rsidRPr="00AA6B52" w:rsidRDefault="00AA6B52" w:rsidP="00AA6B52">
      <w:r w:rsidRPr="00AA6B52">
        <w:t>Objective(s).</w:t>
      </w:r>
    </w:p>
    <w:p w14:paraId="587CA70A" w14:textId="77777777" w:rsidR="00AA6B52" w:rsidRPr="00AA6B52" w:rsidRDefault="00AA6B52" w:rsidP="00AA6B52">
      <w:r w:rsidRPr="00AA6B52">
        <w:t>Constraints.</w:t>
      </w:r>
    </w:p>
    <w:p w14:paraId="00FA5B3D" w14:textId="412100BA" w:rsidR="00AA6B52" w:rsidRDefault="00AA6B52" w:rsidP="00AA6B52">
      <w:r w:rsidRPr="00AA6B52">
        <w:t xml:space="preserve">Implement the model as Python </w:t>
      </w:r>
      <w:proofErr w:type="spellStart"/>
      <w:r w:rsidRPr="00AA6B52">
        <w:t>Pyomo</w:t>
      </w:r>
      <w:proofErr w:type="spellEnd"/>
      <w:r w:rsidRPr="00AA6B52">
        <w:t xml:space="preserve"> code</w:t>
      </w:r>
    </w:p>
    <w:p w14:paraId="315ABC9B" w14:textId="38372EB4" w:rsidR="00AA6B52" w:rsidRDefault="00AA6B52" w:rsidP="00AA6B52">
      <w:pPr>
        <w:pStyle w:val="Heading1"/>
      </w:pPr>
      <w:r>
        <w:t>Day 8 Comparing formulations</w:t>
      </w:r>
    </w:p>
    <w:p w14:paraId="2620A4E7" w14:textId="77777777" w:rsidR="00AA6B52" w:rsidRPr="00AA6B52" w:rsidRDefault="00AA6B52" w:rsidP="00AA6B52">
      <w:r w:rsidRPr="00AA6B52">
        <w:t xml:space="preserve">Compare the model described in </w:t>
      </w:r>
      <w:r w:rsidRPr="00AA6B52">
        <w:rPr>
          <w:i/>
          <w:iCs/>
        </w:rPr>
        <w:t>Optimal Loan Portfolio Rebalancing and Risk Weighting Linear Model</w:t>
      </w:r>
      <w:r w:rsidRPr="00AA6B52">
        <w:t xml:space="preserve"> to the Mathematical formulation and </w:t>
      </w:r>
      <w:proofErr w:type="spellStart"/>
      <w:r w:rsidRPr="00AA6B52">
        <w:t>pyomo</w:t>
      </w:r>
      <w:proofErr w:type="spellEnd"/>
      <w:r w:rsidRPr="00AA6B52">
        <w:t xml:space="preserve"> implementation found in </w:t>
      </w:r>
      <w:r w:rsidRPr="00AA6B52">
        <w:rPr>
          <w:i/>
          <w:iCs/>
        </w:rPr>
        <w:t xml:space="preserve">Financial Portfolio Optimization with </w:t>
      </w:r>
      <w:proofErr w:type="spellStart"/>
      <w:r w:rsidRPr="00AA6B52">
        <w:rPr>
          <w:i/>
          <w:iCs/>
        </w:rPr>
        <w:t>Pyomo</w:t>
      </w:r>
      <w:proofErr w:type="spellEnd"/>
      <w:r w:rsidRPr="00AA6B52">
        <w:rPr>
          <w:i/>
          <w:iCs/>
        </w:rPr>
        <w:t xml:space="preserve"> Implementation</w:t>
      </w:r>
      <w:r w:rsidRPr="00AA6B52">
        <w:t>. Check each constraint and the objective to verify if they are the same.</w:t>
      </w:r>
    </w:p>
    <w:p w14:paraId="1395D4B4" w14:textId="77777777" w:rsidR="00AA6B52" w:rsidRPr="00AA6B52" w:rsidRDefault="00AA6B52" w:rsidP="00AA6B52"/>
    <w:p w14:paraId="653CB380" w14:textId="44055E2E" w:rsidR="00AA6B52" w:rsidRDefault="00AA6B52" w:rsidP="00AA6B52">
      <w:pPr>
        <w:pStyle w:val="Heading1"/>
      </w:pPr>
      <w:r>
        <w:lastRenderedPageBreak/>
        <w:t>Day 9 Present results</w:t>
      </w:r>
    </w:p>
    <w:p w14:paraId="261699B8" w14:textId="1CFAD7F7" w:rsidR="00AA6B52" w:rsidRPr="00AA6B52" w:rsidRDefault="00AA6B52" w:rsidP="00AA6B52">
      <w:pPr>
        <w:numPr>
          <w:ilvl w:val="0"/>
          <w:numId w:val="10"/>
        </w:numPr>
      </w:pPr>
      <w:r w:rsidRPr="00AA6B52">
        <w:t>from the abcfinancial.pdf, present the solution to the portfolio optimization model</w:t>
      </w:r>
    </w:p>
    <w:p w14:paraId="4C13E416" w14:textId="5E3BDC9F" w:rsidR="00AA6B52" w:rsidRPr="00AA6B52" w:rsidRDefault="00AA6B52" w:rsidP="00AA6B52">
      <w:pPr>
        <w:numPr>
          <w:ilvl w:val="0"/>
          <w:numId w:val="10"/>
        </w:numPr>
      </w:pPr>
      <w:r w:rsidRPr="00AA6B52">
        <w:t>present the solution given in abcfinancial.pdf to rebalance the portfolio as a set of buy and sell instructions</w:t>
      </w:r>
    </w:p>
    <w:p w14:paraId="6E01B460" w14:textId="0FA6A2AB" w:rsidR="00C82A85" w:rsidRDefault="00AA6B52" w:rsidP="00AA6B52">
      <w:pPr>
        <w:pStyle w:val="Heading1"/>
      </w:pPr>
      <w:r>
        <w:t>Day 10 Interpret results</w:t>
      </w:r>
    </w:p>
    <w:p w14:paraId="072568DB" w14:textId="77777777" w:rsidR="00AA6B52" w:rsidRPr="00AA6B52" w:rsidRDefault="00AA6B52" w:rsidP="00AA6B52">
      <w:pPr>
        <w:numPr>
          <w:ilvl w:val="0"/>
          <w:numId w:val="11"/>
        </w:numPr>
      </w:pPr>
      <w:r w:rsidRPr="00AA6B52">
        <w:t>Ask for a narrative interpretation to be given to a trader</w:t>
      </w:r>
    </w:p>
    <w:p w14:paraId="4134477D" w14:textId="77777777" w:rsidR="00AA6B52" w:rsidRPr="00AA6B52" w:rsidRDefault="00AA6B52" w:rsidP="00AA6B52">
      <w:pPr>
        <w:numPr>
          <w:ilvl w:val="0"/>
          <w:numId w:val="11"/>
        </w:numPr>
      </w:pPr>
      <w:r w:rsidRPr="00AA6B52">
        <w:t xml:space="preserve">Ask for a summary to be provided </w:t>
      </w:r>
      <w:proofErr w:type="gramStart"/>
      <w:r w:rsidRPr="00AA6B52">
        <w:t>to</w:t>
      </w:r>
      <w:proofErr w:type="gramEnd"/>
      <w:r w:rsidRPr="00AA6B52">
        <w:t xml:space="preserve"> a financial analyst who will then review the model and instructions</w:t>
      </w:r>
    </w:p>
    <w:p w14:paraId="0DA76D84" w14:textId="77777777" w:rsidR="00AA6B52" w:rsidRPr="00AA6B52" w:rsidRDefault="00AA6B52" w:rsidP="00AA6B52">
      <w:pPr>
        <w:numPr>
          <w:ilvl w:val="0"/>
          <w:numId w:val="11"/>
        </w:numPr>
      </w:pPr>
      <w:r w:rsidRPr="00AA6B52">
        <w:t>Ask for a report that will be given to the investor account representative to prepare for a meeting with a client who holds this portfolio</w:t>
      </w:r>
    </w:p>
    <w:p w14:paraId="6B211207" w14:textId="77777777" w:rsidR="00AA6B52" w:rsidRPr="00AA6B52" w:rsidRDefault="00AA6B52" w:rsidP="00AA6B52">
      <w:pPr>
        <w:numPr>
          <w:ilvl w:val="0"/>
          <w:numId w:val="11"/>
        </w:numPr>
      </w:pPr>
      <w:r w:rsidRPr="00AA6B52">
        <w:t>Ask for a memo to be given to a client who holds this portfolio to justify the suggested actions</w:t>
      </w:r>
    </w:p>
    <w:p w14:paraId="54D423A2" w14:textId="77777777" w:rsidR="00AA6B52" w:rsidRPr="00AA6B52" w:rsidRDefault="00AA6B52" w:rsidP="00AA6B52"/>
    <w:sectPr w:rsidR="00AA6B52" w:rsidRPr="00AA6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A2D"/>
    <w:multiLevelType w:val="multilevel"/>
    <w:tmpl w:val="1EDC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7AA3"/>
    <w:multiLevelType w:val="hybridMultilevel"/>
    <w:tmpl w:val="149267A8"/>
    <w:lvl w:ilvl="0" w:tplc="0B3C41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52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06BF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542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E6DE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7040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026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7275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509D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C27807"/>
    <w:multiLevelType w:val="hybridMultilevel"/>
    <w:tmpl w:val="0AD86282"/>
    <w:lvl w:ilvl="0" w:tplc="96B294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CEDA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3825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EC1D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6E8E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B2A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BAB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4EC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143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6812A7F"/>
    <w:multiLevelType w:val="hybridMultilevel"/>
    <w:tmpl w:val="EC1214CC"/>
    <w:lvl w:ilvl="0" w:tplc="1F2AD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6CB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3AEF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18F1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B23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0457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7006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6CF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8ADB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42B5835"/>
    <w:multiLevelType w:val="multilevel"/>
    <w:tmpl w:val="4A2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F2127"/>
    <w:multiLevelType w:val="multilevel"/>
    <w:tmpl w:val="F9F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D4DFE"/>
    <w:multiLevelType w:val="hybridMultilevel"/>
    <w:tmpl w:val="971A2F06"/>
    <w:lvl w:ilvl="0" w:tplc="442EE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AEBF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EEF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02F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C1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EAE3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265E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98C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0892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DF24D5A"/>
    <w:multiLevelType w:val="multilevel"/>
    <w:tmpl w:val="8C0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57E26"/>
    <w:multiLevelType w:val="multilevel"/>
    <w:tmpl w:val="85EC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B5320"/>
    <w:multiLevelType w:val="multilevel"/>
    <w:tmpl w:val="781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96593"/>
    <w:multiLevelType w:val="hybridMultilevel"/>
    <w:tmpl w:val="1A663764"/>
    <w:lvl w:ilvl="0" w:tplc="5ED8D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021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529A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2A6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680F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1A90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3E7F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B8A7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92F1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95618409">
    <w:abstractNumId w:val="5"/>
  </w:num>
  <w:num w:numId="2" w16cid:durableId="1284655640">
    <w:abstractNumId w:val="0"/>
  </w:num>
  <w:num w:numId="3" w16cid:durableId="2055538293">
    <w:abstractNumId w:val="8"/>
  </w:num>
  <w:num w:numId="4" w16cid:durableId="1128814197">
    <w:abstractNumId w:val="9"/>
  </w:num>
  <w:num w:numId="5" w16cid:durableId="2114400633">
    <w:abstractNumId w:val="7"/>
  </w:num>
  <w:num w:numId="6" w16cid:durableId="820926963">
    <w:abstractNumId w:val="1"/>
  </w:num>
  <w:num w:numId="7" w16cid:durableId="27073271">
    <w:abstractNumId w:val="4"/>
  </w:num>
  <w:num w:numId="8" w16cid:durableId="680930452">
    <w:abstractNumId w:val="2"/>
  </w:num>
  <w:num w:numId="9" w16cid:durableId="2026595657">
    <w:abstractNumId w:val="10"/>
  </w:num>
  <w:num w:numId="10" w16cid:durableId="1246914857">
    <w:abstractNumId w:val="6"/>
  </w:num>
  <w:num w:numId="11" w16cid:durableId="404185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67"/>
    <w:rsid w:val="000914C9"/>
    <w:rsid w:val="001B50BC"/>
    <w:rsid w:val="00263544"/>
    <w:rsid w:val="003D66C1"/>
    <w:rsid w:val="00410CF4"/>
    <w:rsid w:val="00711647"/>
    <w:rsid w:val="00985B16"/>
    <w:rsid w:val="0099379A"/>
    <w:rsid w:val="00AA6B52"/>
    <w:rsid w:val="00BB22DC"/>
    <w:rsid w:val="00C80C7E"/>
    <w:rsid w:val="00C82A85"/>
    <w:rsid w:val="00CD3B67"/>
    <w:rsid w:val="00D70ADB"/>
    <w:rsid w:val="00FC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24D0"/>
  <w15:chartTrackingRefBased/>
  <w15:docId w15:val="{1307E14F-082C-453F-B322-149787AC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3B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l">
    <w:name w:val="il"/>
    <w:basedOn w:val="DefaultParagraphFont"/>
    <w:rsid w:val="00CD3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1355</Words>
  <Characters>7947</Characters>
  <Application>Microsoft Office Word</Application>
  <DocSecurity>0</DocSecurity>
  <Lines>203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Luangkesorn, Louis</dc:creator>
  <cp:keywords/>
  <dc:description/>
  <cp:lastModifiedBy>Luangkesorn, Louis</cp:lastModifiedBy>
  <cp:revision>2</cp:revision>
  <dcterms:created xsi:type="dcterms:W3CDTF">2026-03-27T18:03:00Z</dcterms:created>
  <dcterms:modified xsi:type="dcterms:W3CDTF">2026-03-30T13:04:00Z</dcterms:modified>
</cp:coreProperties>
</file>