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lang w:val="en-US"/>
        </w:rPr>
        <w:drawing>
          <wp:anchor distT="0" distB="0" distL="114300" distR="114300" simplePos="0" relativeHeight="251663360" behindDoc="0" locked="0" layoutInCell="1" allowOverlap="1">
            <wp:simplePos x="0" y="0"/>
            <wp:positionH relativeFrom="margin">
              <wp:posOffset>-557530</wp:posOffset>
            </wp:positionH>
            <wp:positionV relativeFrom="paragraph">
              <wp:posOffset>-525780</wp:posOffset>
            </wp:positionV>
            <wp:extent cx="6959600" cy="1349375"/>
            <wp:effectExtent l="0" t="0" r="5080" b="6985"/>
            <wp:wrapNone/>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8"/>
                    <a:stretch>
                      <a:fillRect/>
                    </a:stretch>
                  </pic:blipFill>
                  <pic:spPr>
                    <a:xfrm>
                      <a:off x="0" y="0"/>
                      <a:ext cx="6959600" cy="1349303"/>
                    </a:xfrm>
                    <a:prstGeom prst="rect">
                      <a:avLst/>
                    </a:prstGeom>
                  </pic:spPr>
                </pic:pic>
              </a:graphicData>
            </a:graphic>
          </wp:anchor>
        </w:drawing>
      </w:r>
    </w:p>
    <w:p>
      <w:pPr>
        <w:jc w:val="center"/>
        <w:rPr>
          <w:rFonts w:hint="default" w:ascii="Times New Roman" w:hAnsi="Times New Roman" w:eastAsia="Verdana" w:cs="Times New Roman"/>
          <w:b/>
          <w:sz w:val="28"/>
          <w:szCs w:val="28"/>
        </w:rPr>
      </w:pPr>
    </w:p>
    <w:p>
      <w:pPr>
        <w:rPr>
          <w:rFonts w:hint="default" w:ascii="Times New Roman" w:hAnsi="Times New Roman" w:eastAsia="Verdana" w:cs="Times New Roman"/>
          <w:b/>
          <w:sz w:val="28"/>
          <w:szCs w:val="28"/>
        </w:rPr>
      </w:pPr>
    </w:p>
    <w:p>
      <w:pPr>
        <w:jc w:val="center"/>
        <w:rPr>
          <w:rFonts w:hint="default" w:ascii="Times New Roman" w:hAnsi="Times New Roman" w:eastAsia="Verdana" w:cs="Times New Roman"/>
          <w:b/>
          <w:sz w:val="28"/>
          <w:szCs w:val="28"/>
        </w:rPr>
      </w:pPr>
    </w:p>
    <w:p>
      <w:pPr>
        <w:jc w:val="center"/>
        <w:rPr>
          <w:rFonts w:hint="default" w:ascii="Times New Roman" w:hAnsi="Times New Roman" w:eastAsia="Verdana" w:cs="Times New Roman"/>
          <w:b/>
          <w:sz w:val="28"/>
          <w:szCs w:val="28"/>
        </w:rPr>
      </w:pPr>
      <w:r>
        <w:rPr>
          <w:rFonts w:hint="default" w:ascii="Times New Roman" w:hAnsi="Times New Roman" w:eastAsia="Verdana" w:cs="Times New Roman"/>
          <w:b/>
          <w:sz w:val="28"/>
          <w:szCs w:val="28"/>
        </w:rPr>
        <w:t>THAKUR POLYTECHINC</w:t>
      </w:r>
    </w:p>
    <w:p>
      <w:pPr>
        <w:jc w:val="center"/>
        <w:rPr>
          <w:rFonts w:hint="default" w:ascii="Times New Roman" w:hAnsi="Times New Roman" w:cs="Times New Roman"/>
          <w:sz w:val="28"/>
          <w:szCs w:val="28"/>
        </w:rPr>
      </w:pPr>
      <w:r>
        <w:rPr>
          <w:rFonts w:hint="default" w:ascii="Times New Roman" w:hAnsi="Times New Roman" w:cs="Times New Roman"/>
          <w:lang w:val="en-US"/>
        </w:rPr>
        <w:drawing>
          <wp:inline distT="0" distB="0" distL="0" distR="0">
            <wp:extent cx="1704975" cy="1628775"/>
            <wp:effectExtent l="0" t="0" r="9525" b="9525"/>
            <wp:docPr id="1840" name="Picture 1840"/>
            <wp:cNvGraphicFramePr/>
            <a:graphic xmlns:a="http://schemas.openxmlformats.org/drawingml/2006/main">
              <a:graphicData uri="http://schemas.openxmlformats.org/drawingml/2006/picture">
                <pic:pic xmlns:pic="http://schemas.openxmlformats.org/drawingml/2006/picture">
                  <pic:nvPicPr>
                    <pic:cNvPr id="1840" name="Picture 1840"/>
                    <pic:cNvPicPr/>
                  </pic:nvPicPr>
                  <pic:blipFill>
                    <a:blip r:embed="rId9"/>
                    <a:srcRect t="5530"/>
                    <a:stretch>
                      <a:fillRect/>
                    </a:stretch>
                  </pic:blipFill>
                  <pic:spPr>
                    <a:xfrm>
                      <a:off x="0" y="0"/>
                      <a:ext cx="1704975" cy="1628775"/>
                    </a:xfrm>
                    <a:prstGeom prst="rect">
                      <a:avLst/>
                    </a:prstGeom>
                    <a:ln>
                      <a:noFill/>
                    </a:ln>
                  </pic:spPr>
                </pic:pic>
              </a:graphicData>
            </a:graphic>
          </wp:inline>
        </w:drawing>
      </w:r>
    </w:p>
    <w:p>
      <w:pPr>
        <w:spacing w:after="13"/>
        <w:ind w:left="-5" w:right="1745"/>
        <w:jc w:val="center"/>
        <w:rPr>
          <w:rFonts w:hint="default" w:ascii="Times New Roman" w:hAnsi="Times New Roman" w:cs="Times New Roman"/>
          <w:b/>
          <w:sz w:val="28"/>
          <w:szCs w:val="28"/>
        </w:rPr>
      </w:pPr>
      <w:r>
        <w:rPr>
          <w:rFonts w:hint="default" w:ascii="Times New Roman" w:hAnsi="Times New Roman" w:cs="Times New Roman"/>
          <w:sz w:val="28"/>
          <w:szCs w:val="28"/>
        </w:rPr>
        <w:t xml:space="preserve">                      </w:t>
      </w:r>
      <w:r>
        <w:rPr>
          <w:rFonts w:hint="default" w:ascii="Times New Roman" w:hAnsi="Times New Roman" w:cs="Times New Roman"/>
          <w:b/>
          <w:sz w:val="28"/>
          <w:szCs w:val="28"/>
        </w:rPr>
        <w:t>Diploma in Computer Engineering</w:t>
      </w:r>
    </w:p>
    <w:p>
      <w:pPr>
        <w:spacing w:after="13"/>
        <w:ind w:left="-5" w:right="1745"/>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Sixth</w:t>
      </w:r>
      <w:r>
        <w:rPr>
          <w:rFonts w:hint="default" w:ascii="Times New Roman" w:hAnsi="Times New Roman" w:cs="Times New Roman"/>
          <w:b/>
          <w:sz w:val="28"/>
          <w:szCs w:val="28"/>
        </w:rPr>
        <w:t xml:space="preserve"> Semester- [</w:t>
      </w:r>
      <w:r>
        <w:rPr>
          <w:rFonts w:hint="default" w:ascii="Times New Roman" w:hAnsi="Times New Roman" w:cs="Times New Roman"/>
          <w:b/>
          <w:sz w:val="28"/>
          <w:szCs w:val="28"/>
          <w:lang w:val="en-US"/>
        </w:rPr>
        <w:t>2023-2024</w:t>
      </w:r>
      <w:r>
        <w:rPr>
          <w:rFonts w:hint="default" w:ascii="Times New Roman" w:hAnsi="Times New Roman" w:cs="Times New Roman"/>
          <w:b/>
          <w:sz w:val="28"/>
          <w:szCs w:val="28"/>
        </w:rPr>
        <w:t>]</w:t>
      </w:r>
    </w:p>
    <w:p>
      <w:pPr>
        <w:spacing w:after="13"/>
        <w:ind w:left="-5" w:right="1745"/>
        <w:jc w:val="center"/>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rPr>
        <w:t>CO6I</w:t>
      </w:r>
    </w:p>
    <w:p>
      <w:pPr>
        <w:spacing w:after="13"/>
        <w:ind w:left="-5" w:right="1745"/>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Group – 21</w:t>
      </w:r>
    </w:p>
    <w:p>
      <w:pPr>
        <w:spacing w:after="13"/>
        <w:ind w:left="-5" w:right="1745"/>
        <w:jc w:val="center"/>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SUBJECT – </w:t>
      </w:r>
      <w:r>
        <w:rPr>
          <w:rFonts w:hint="default" w:ascii="Times New Roman" w:hAnsi="Times New Roman" w:cs="Times New Roman"/>
          <w:sz w:val="28"/>
          <w:szCs w:val="28"/>
          <w:lang w:val="en-US"/>
        </w:rPr>
        <w:t>Entrepreneurship development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[22032]</w:t>
      </w:r>
    </w:p>
    <w:p>
      <w:pPr>
        <w:spacing w:after="13"/>
        <w:ind w:left="-5" w:right="1745"/>
        <w:jc w:val="center"/>
        <w:rPr>
          <w:rFonts w:hint="default" w:ascii="Times New Roman" w:hAnsi="Times New Roman" w:cs="Times New Roman"/>
          <w:sz w:val="28"/>
          <w:szCs w:val="28"/>
        </w:rPr>
      </w:pPr>
    </w:p>
    <w:tbl>
      <w:tblPr>
        <w:tblStyle w:val="20"/>
        <w:tblW w:w="8270" w:type="dxa"/>
        <w:tblInd w:w="494" w:type="dxa"/>
        <w:tblLayout w:type="autofit"/>
        <w:tblCellMar>
          <w:top w:w="71" w:type="dxa"/>
          <w:left w:w="105" w:type="dxa"/>
          <w:bottom w:w="0" w:type="dxa"/>
          <w:right w:w="115" w:type="dxa"/>
        </w:tblCellMar>
      </w:tblPr>
      <w:tblGrid>
        <w:gridCol w:w="1712"/>
        <w:gridCol w:w="4602"/>
        <w:gridCol w:w="1956"/>
      </w:tblGrid>
      <w:tr>
        <w:tblPrEx>
          <w:tblCellMar>
            <w:top w:w="71" w:type="dxa"/>
            <w:left w:w="105" w:type="dxa"/>
            <w:bottom w:w="0" w:type="dxa"/>
            <w:right w:w="115" w:type="dxa"/>
          </w:tblCellMar>
        </w:tblPrEx>
        <w:trPr>
          <w:trHeight w:val="528" w:hRule="atLeast"/>
        </w:trPr>
        <w:tc>
          <w:tcPr>
            <w:tcW w:w="171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SR.NO </w:t>
            </w:r>
          </w:p>
        </w:tc>
        <w:tc>
          <w:tcPr>
            <w:tcW w:w="4602"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top"/>
          </w:tcPr>
          <w:p>
            <w:pPr>
              <w:spacing w:after="0" w:line="259" w:lineRule="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of the students </w:t>
            </w:r>
          </w:p>
        </w:tc>
        <w:tc>
          <w:tcPr>
            <w:tcW w:w="195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Roll No </w:t>
            </w:r>
          </w:p>
        </w:tc>
      </w:tr>
      <w:tr>
        <w:tblPrEx>
          <w:tblCellMar>
            <w:top w:w="71" w:type="dxa"/>
            <w:left w:w="105" w:type="dxa"/>
            <w:bottom w:w="0" w:type="dxa"/>
            <w:right w:w="115" w:type="dxa"/>
          </w:tblCellMar>
        </w:tblPrEx>
        <w:trPr>
          <w:trHeight w:val="435" w:hRule="atLeast"/>
        </w:trPr>
        <w:tc>
          <w:tcPr>
            <w:tcW w:w="171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ight="501" w:righ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1 </w:t>
            </w:r>
          </w:p>
        </w:tc>
        <w:tc>
          <w:tcPr>
            <w:tcW w:w="4602"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501" w:rightChars="0"/>
              <w:rPr>
                <w:rFonts w:hint="default" w:ascii="Times New Roman" w:hAnsi="Times New Roman" w:cs="Times New Roman" w:eastAsiaTheme="minorEastAsia"/>
                <w:sz w:val="21"/>
                <w:szCs w:val="21"/>
                <w:lang w:val="en-US"/>
              </w:rPr>
            </w:pPr>
            <w:r>
              <w:rPr>
                <w:sz w:val="22"/>
                <w:szCs w:val="22"/>
              </w:rPr>
              <w:t xml:space="preserve">TANWAR MOROOF MAQSOOD </w:t>
            </w:r>
            <w:r>
              <w:rPr>
                <w:rFonts w:hint="default"/>
                <w:sz w:val="22"/>
                <w:szCs w:val="22"/>
                <w:lang w:val="en-US"/>
              </w:rPr>
              <w:t>A</w:t>
            </w:r>
            <w:r>
              <w:rPr>
                <w:sz w:val="22"/>
                <w:szCs w:val="22"/>
              </w:rPr>
              <w:t>LI</w:t>
            </w:r>
          </w:p>
        </w:tc>
        <w:tc>
          <w:tcPr>
            <w:tcW w:w="195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rightChars="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65</w:t>
            </w:r>
          </w:p>
        </w:tc>
      </w:tr>
      <w:tr>
        <w:tblPrEx>
          <w:tblCellMar>
            <w:top w:w="71" w:type="dxa"/>
            <w:left w:w="105" w:type="dxa"/>
            <w:bottom w:w="0" w:type="dxa"/>
            <w:right w:w="115" w:type="dxa"/>
          </w:tblCellMar>
        </w:tblPrEx>
        <w:trPr>
          <w:trHeight w:val="442" w:hRule="atLeast"/>
        </w:trPr>
        <w:tc>
          <w:tcPr>
            <w:tcW w:w="171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2 </w:t>
            </w:r>
          </w:p>
        </w:tc>
        <w:tc>
          <w:tcPr>
            <w:tcW w:w="4602"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0" w:leftChars="0" w:right="885" w:rightChars="0"/>
              <w:rPr>
                <w:rFonts w:hint="default" w:ascii="Times New Roman" w:hAnsi="Times New Roman" w:cs="Times New Roman" w:eastAsiaTheme="minorEastAsia"/>
                <w:sz w:val="21"/>
                <w:szCs w:val="21"/>
                <w:lang w:val="en-US"/>
              </w:rPr>
            </w:pPr>
            <w:r>
              <w:rPr>
                <w:sz w:val="22"/>
                <w:szCs w:val="22"/>
              </w:rPr>
              <w:t>LUCKY PAL</w:t>
            </w:r>
          </w:p>
        </w:tc>
        <w:tc>
          <w:tcPr>
            <w:tcW w:w="195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rightChars="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66</w:t>
            </w:r>
          </w:p>
        </w:tc>
      </w:tr>
      <w:tr>
        <w:tblPrEx>
          <w:tblCellMar>
            <w:top w:w="71" w:type="dxa"/>
            <w:left w:w="105" w:type="dxa"/>
            <w:bottom w:w="0" w:type="dxa"/>
            <w:right w:w="115" w:type="dxa"/>
          </w:tblCellMar>
        </w:tblPrEx>
        <w:trPr>
          <w:trHeight w:val="514" w:hRule="atLeast"/>
        </w:trPr>
        <w:tc>
          <w:tcPr>
            <w:tcW w:w="171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3 </w:t>
            </w:r>
          </w:p>
        </w:tc>
        <w:tc>
          <w:tcPr>
            <w:tcW w:w="4602"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220" w:rightChars="0"/>
              <w:rPr>
                <w:rFonts w:hint="default" w:ascii="Times New Roman" w:hAnsi="Times New Roman" w:cs="Times New Roman" w:eastAsiaTheme="minorEastAsia"/>
                <w:sz w:val="21"/>
                <w:szCs w:val="21"/>
                <w:lang w:val="en-US"/>
              </w:rPr>
            </w:pPr>
            <w:r>
              <w:rPr>
                <w:sz w:val="22"/>
                <w:szCs w:val="22"/>
              </w:rPr>
              <w:t>NOORSUMAR MUHAMMAD HASSAN MOHAMAD NASIR</w:t>
            </w:r>
          </w:p>
        </w:tc>
        <w:tc>
          <w:tcPr>
            <w:tcW w:w="195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rightChars="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67</w:t>
            </w:r>
          </w:p>
        </w:tc>
      </w:tr>
      <w:tr>
        <w:tblPrEx>
          <w:tblCellMar>
            <w:top w:w="71" w:type="dxa"/>
            <w:left w:w="105" w:type="dxa"/>
            <w:bottom w:w="0" w:type="dxa"/>
            <w:right w:w="115" w:type="dxa"/>
          </w:tblCellMar>
        </w:tblPrEx>
        <w:trPr>
          <w:trHeight w:val="514" w:hRule="atLeast"/>
        </w:trPr>
        <w:tc>
          <w:tcPr>
            <w:tcW w:w="1712"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4</w:t>
            </w:r>
          </w:p>
        </w:tc>
        <w:tc>
          <w:tcPr>
            <w:tcW w:w="4602"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885" w:rightChars="0"/>
              <w:rPr>
                <w:rFonts w:hint="default" w:ascii="Times New Roman" w:hAnsi="Times New Roman" w:cs="Times New Roman" w:eastAsiaTheme="minorEastAsia"/>
                <w:sz w:val="21"/>
                <w:szCs w:val="21"/>
                <w:lang w:val="en-US"/>
              </w:rPr>
            </w:pPr>
            <w:r>
              <w:rPr>
                <w:sz w:val="22"/>
                <w:szCs w:val="22"/>
              </w:rPr>
              <w:t>YESHA JOSHI</w:t>
            </w:r>
          </w:p>
        </w:tc>
        <w:tc>
          <w:tcPr>
            <w:tcW w:w="1956"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rightChars="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99</w:t>
            </w:r>
          </w:p>
        </w:tc>
      </w:tr>
    </w:tbl>
    <w:p>
      <w:pPr>
        <w:rPr>
          <w:rFonts w:hint="default" w:ascii="Times New Roman" w:hAnsi="Times New Roman" w:eastAsia="Verdana" w:cs="Times New Roman"/>
          <w:b/>
          <w:sz w:val="28"/>
          <w:szCs w:val="28"/>
        </w:rPr>
      </w:pPr>
    </w:p>
    <w:p>
      <w:pPr>
        <w:rPr>
          <w:rFonts w:hint="default" w:ascii="Times New Roman" w:hAnsi="Times New Roman" w:eastAsia="Verdana" w:cs="Times New Roman"/>
          <w:b/>
          <w:sz w:val="28"/>
          <w:szCs w:val="28"/>
          <w:lang w:val="en-US"/>
        </w:rPr>
      </w:pPr>
      <w:r>
        <w:rPr>
          <w:rFonts w:hint="default" w:ascii="Times New Roman" w:hAnsi="Times New Roman" w:eastAsia="Verdana" w:cs="Times New Roman"/>
          <w:b/>
          <w:sz w:val="28"/>
          <w:szCs w:val="28"/>
          <w:lang w:val="en-US"/>
        </w:rPr>
        <w:t>-</w:t>
      </w:r>
    </w:p>
    <w:p>
      <w:pPr>
        <w:rPr>
          <w:rFonts w:hint="default" w:ascii="Times New Roman" w:hAnsi="Times New Roman" w:eastAsia="Verdana" w:cs="Times New Roman"/>
          <w:b/>
          <w:sz w:val="28"/>
          <w:szCs w:val="28"/>
        </w:rPr>
      </w:pPr>
    </w:p>
    <w:p>
      <w:pPr>
        <w:rPr>
          <w:rFonts w:hint="default" w:ascii="Times New Roman" w:hAnsi="Times New Roman" w:eastAsia="Verdana" w:cs="Times New Roman"/>
          <w:b/>
          <w:sz w:val="28"/>
          <w:szCs w:val="28"/>
        </w:rPr>
      </w:pPr>
    </w:p>
    <w:p>
      <w:pPr>
        <w:wordWrap w:val="0"/>
        <w:jc w:val="right"/>
        <w:rPr>
          <w:rFonts w:hint="default" w:ascii="Times New Roman" w:hAnsi="Times New Roman" w:cs="Times New Roman"/>
          <w:b/>
          <w:sz w:val="28"/>
          <w:szCs w:val="28"/>
          <w:lang w:val="en-US"/>
        </w:rPr>
      </w:pPr>
      <w:r>
        <w:rPr>
          <w:rFonts w:hint="default" w:ascii="Times New Roman" w:hAnsi="Times New Roman" w:eastAsia="Verdana" w:cs="Times New Roman"/>
          <w:b/>
          <w:sz w:val="28"/>
          <w:szCs w:val="28"/>
        </w:rPr>
        <w:t xml:space="preserve">Guided by : </w:t>
      </w:r>
      <w:r>
        <w:rPr>
          <w:rFonts w:hint="default" w:ascii="Times New Roman" w:hAnsi="Times New Roman" w:cs="Times New Roman"/>
          <w:b/>
          <w:sz w:val="28"/>
          <w:szCs w:val="28"/>
          <w:lang w:val="en-US"/>
        </w:rPr>
        <w:t>Mr. Tushar Kamble</w:t>
      </w:r>
    </w:p>
    <w:p>
      <w:pPr>
        <w:jc w:val="both"/>
        <w:rPr>
          <w:rFonts w:hint="default" w:ascii="Times New Roman" w:hAnsi="Times New Roman" w:cs="Times New Roman"/>
          <w:b/>
          <w:sz w:val="28"/>
          <w:szCs w:val="28"/>
        </w:rPr>
      </w:pPr>
    </w:p>
    <w:p>
      <w:pPr>
        <w:jc w:val="both"/>
        <w:rPr>
          <w:rFonts w:hint="default" w:ascii="Times New Roman" w:hAnsi="Times New Roman" w:cs="Times New Roman"/>
          <w:b/>
          <w:sz w:val="28"/>
          <w:szCs w:val="28"/>
        </w:rPr>
      </w:pPr>
      <w:r>
        <w:rPr>
          <w:rFonts w:hint="default" w:ascii="Times New Roman" w:hAnsi="Times New Roman" w:cs="Times New Roman"/>
          <w:lang w:val="en-US"/>
        </w:rPr>
        <w:drawing>
          <wp:anchor distT="0" distB="0" distL="114300" distR="114300" simplePos="0" relativeHeight="251662336" behindDoc="0" locked="0" layoutInCell="1" allowOverlap="1">
            <wp:simplePos x="0" y="0"/>
            <wp:positionH relativeFrom="margin">
              <wp:posOffset>2461260</wp:posOffset>
            </wp:positionH>
            <wp:positionV relativeFrom="paragraph">
              <wp:posOffset>-325755</wp:posOffset>
            </wp:positionV>
            <wp:extent cx="875030" cy="885825"/>
            <wp:effectExtent l="0" t="0" r="1270" b="9525"/>
            <wp:wrapNone/>
            <wp:docPr id="2217" name="Picture 2217"/>
            <wp:cNvGraphicFramePr/>
            <a:graphic xmlns:a="http://schemas.openxmlformats.org/drawingml/2006/main">
              <a:graphicData uri="http://schemas.openxmlformats.org/drawingml/2006/picture">
                <pic:pic xmlns:pic="http://schemas.openxmlformats.org/drawingml/2006/picture">
                  <pic:nvPicPr>
                    <pic:cNvPr id="2217" name="Picture 2217"/>
                    <pic:cNvPicPr/>
                  </pic:nvPicPr>
                  <pic:blipFill>
                    <a:blip r:embed="rId10"/>
                    <a:stretch>
                      <a:fillRect/>
                    </a:stretch>
                  </pic:blipFill>
                  <pic:spPr>
                    <a:xfrm>
                      <a:off x="0" y="0"/>
                      <a:ext cx="875030" cy="885825"/>
                    </a:xfrm>
                    <a:prstGeom prst="rect">
                      <a:avLst/>
                    </a:prstGeom>
                  </pic:spPr>
                </pic:pic>
              </a:graphicData>
            </a:graphic>
          </wp:anchor>
        </w:drawing>
      </w:r>
    </w:p>
    <w:p>
      <w:pPr>
        <w:jc w:val="center"/>
        <w:rPr>
          <w:rFonts w:hint="default" w:ascii="Times New Roman" w:hAnsi="Times New Roman" w:cs="Times New Roman"/>
          <w:sz w:val="28"/>
          <w:szCs w:val="28"/>
        </w:rPr>
      </w:pPr>
    </w:p>
    <w:p>
      <w:pPr>
        <w:spacing w:after="0"/>
        <w:ind w:left="-5"/>
        <w:jc w:val="center"/>
        <w:rPr>
          <w:rFonts w:hint="default" w:ascii="Times New Roman" w:hAnsi="Times New Roman" w:cs="Times New Roman"/>
          <w:sz w:val="32"/>
          <w:szCs w:val="28"/>
        </w:rPr>
      </w:pPr>
      <w:r>
        <w:rPr>
          <w:rFonts w:hint="default" w:ascii="Times New Roman" w:hAnsi="Times New Roman" w:eastAsia="Times New Roman" w:cs="Times New Roman"/>
          <w:b/>
          <w:sz w:val="32"/>
          <w:szCs w:val="28"/>
        </w:rPr>
        <w:t>MAHARASHTRA STATE BOARD OF TECHINCAL</w:t>
      </w:r>
    </w:p>
    <w:p>
      <w:pPr>
        <w:spacing w:after="0"/>
        <w:ind w:left="-5"/>
        <w:jc w:val="center"/>
        <w:rPr>
          <w:rFonts w:hint="default" w:ascii="Times New Roman" w:hAnsi="Times New Roman" w:eastAsia="Times New Roman" w:cs="Times New Roman"/>
          <w:b/>
          <w:sz w:val="32"/>
          <w:szCs w:val="28"/>
        </w:rPr>
      </w:pPr>
      <w:r>
        <w:rPr>
          <w:rFonts w:hint="default" w:ascii="Times New Roman" w:hAnsi="Times New Roman" w:eastAsia="Times New Roman" w:cs="Times New Roman"/>
          <w:b/>
          <w:sz w:val="32"/>
          <w:szCs w:val="28"/>
        </w:rPr>
        <w:t>EDUCATION</w:t>
      </w:r>
    </w:p>
    <w:p>
      <w:pPr>
        <w:spacing w:after="0"/>
        <w:ind w:left="-5"/>
        <w:jc w:val="center"/>
        <w:rPr>
          <w:rFonts w:hint="default" w:ascii="Times New Roman" w:hAnsi="Times New Roman" w:cs="Times New Roman"/>
          <w:sz w:val="32"/>
          <w:szCs w:val="28"/>
        </w:rPr>
      </w:pPr>
    </w:p>
    <w:p>
      <w:pPr>
        <w:spacing w:after="403"/>
        <w:ind w:left="25" w:right="3"/>
        <w:jc w:val="center"/>
        <w:rPr>
          <w:rFonts w:hint="default" w:ascii="Times New Roman" w:hAnsi="Times New Roman" w:cs="Times New Roman"/>
          <w:b/>
          <w:sz w:val="32"/>
          <w:szCs w:val="28"/>
        </w:rPr>
      </w:pPr>
      <w:r>
        <w:rPr>
          <w:rFonts w:hint="default" w:ascii="Times New Roman" w:hAnsi="Times New Roman" w:cs="Times New Roman"/>
          <w:b/>
          <w:sz w:val="32"/>
          <w:szCs w:val="28"/>
        </w:rPr>
        <w:t>CERTIFICATE</w:t>
      </w:r>
    </w:p>
    <w:p>
      <w:pPr>
        <w:spacing w:after="31"/>
        <w:ind w:left="25" w:right="3"/>
        <w:jc w:val="both"/>
        <w:rPr>
          <w:rFonts w:hint="default" w:ascii="Times New Roman" w:hAnsi="Times New Roman" w:cs="Times New Roman"/>
          <w:sz w:val="28"/>
          <w:szCs w:val="28"/>
        </w:rPr>
      </w:pPr>
      <w:r>
        <w:rPr>
          <w:rFonts w:hint="default" w:ascii="Times New Roman" w:hAnsi="Times New Roman" w:cs="Times New Roman"/>
          <w:sz w:val="28"/>
          <w:szCs w:val="28"/>
        </w:rPr>
        <w:t>This is to certify that the following group of students from Roll No</w:t>
      </w:r>
      <w:r>
        <w:rPr>
          <w:rFonts w:hint="default" w:ascii="Times New Roman" w:hAnsi="Times New Roman" w:cs="Times New Roman"/>
          <w:b/>
          <w:sz w:val="28"/>
          <w:szCs w:val="28"/>
        </w:rPr>
        <w:t>. 6</w:t>
      </w:r>
      <w:r>
        <w:rPr>
          <w:rFonts w:hint="default" w:ascii="Times New Roman" w:hAnsi="Times New Roman" w:cs="Times New Roman"/>
          <w:b/>
          <w:sz w:val="28"/>
          <w:szCs w:val="28"/>
          <w:lang w:val="en-US"/>
        </w:rPr>
        <w:t>5</w:t>
      </w:r>
      <w:r>
        <w:rPr>
          <w:rFonts w:hint="default" w:ascii="Times New Roman" w:hAnsi="Times New Roman" w:cs="Times New Roman"/>
          <w:b/>
          <w:sz w:val="28"/>
          <w:szCs w:val="28"/>
        </w:rPr>
        <w:t xml:space="preserve"> to </w:t>
      </w:r>
      <w:r>
        <w:rPr>
          <w:rFonts w:hint="default" w:ascii="Times New Roman" w:hAnsi="Times New Roman" w:cs="Times New Roman"/>
          <w:b/>
          <w:sz w:val="28"/>
          <w:szCs w:val="28"/>
          <w:lang w:val="en-US"/>
        </w:rPr>
        <w:t>67</w:t>
      </w:r>
      <w:r>
        <w:rPr>
          <w:rFonts w:hint="default" w:ascii="Times New Roman" w:hAnsi="Times New Roman" w:cs="Times New Roman"/>
          <w:sz w:val="28"/>
          <w:szCs w:val="28"/>
        </w:rPr>
        <w:t xml:space="preserve"> of </w:t>
      </w:r>
      <w:r>
        <w:rPr>
          <w:rFonts w:hint="default" w:ascii="Times New Roman" w:hAnsi="Times New Roman" w:cs="Times New Roman"/>
          <w:sz w:val="28"/>
          <w:szCs w:val="28"/>
          <w:lang w:val="en-US"/>
        </w:rPr>
        <w:t>6th</w:t>
      </w:r>
      <w:r>
        <w:rPr>
          <w:rFonts w:hint="default" w:ascii="Times New Roman" w:hAnsi="Times New Roman" w:cs="Times New Roman"/>
          <w:sz w:val="28"/>
          <w:szCs w:val="28"/>
        </w:rPr>
        <w:t xml:space="preserve"> semester of diploma in </w:t>
      </w:r>
      <w:r>
        <w:rPr>
          <w:rFonts w:hint="default" w:ascii="Times New Roman" w:hAnsi="Times New Roman" w:cs="Times New Roman"/>
          <w:b/>
          <w:sz w:val="28"/>
          <w:szCs w:val="28"/>
        </w:rPr>
        <w:t>COMPUTER ENGINEERING</w:t>
      </w:r>
      <w:r>
        <w:rPr>
          <w:rFonts w:hint="default" w:ascii="Times New Roman" w:hAnsi="Times New Roman" w:cs="Times New Roman"/>
          <w:sz w:val="28"/>
          <w:szCs w:val="28"/>
        </w:rPr>
        <w:t xml:space="preserve"> of institute, </w:t>
      </w:r>
      <w:r>
        <w:rPr>
          <w:rFonts w:hint="default" w:ascii="Times New Roman" w:hAnsi="Times New Roman" w:cs="Times New Roman"/>
          <w:b/>
          <w:sz w:val="28"/>
          <w:szCs w:val="28"/>
        </w:rPr>
        <w:t>THAKUR POLYTECHNIC (Code:0522)</w:t>
      </w:r>
      <w:r>
        <w:rPr>
          <w:rFonts w:hint="default" w:ascii="Times New Roman" w:hAnsi="Times New Roman" w:cs="Times New Roman"/>
          <w:sz w:val="28"/>
          <w:szCs w:val="28"/>
        </w:rPr>
        <w:t xml:space="preserve"> have successfully completed the Micro Project satisfactorily in subject: </w:t>
      </w:r>
      <w:r>
        <w:rPr>
          <w:rFonts w:hint="default" w:ascii="Times New Roman" w:hAnsi="Times New Roman" w:cs="Times New Roman"/>
          <w:b/>
          <w:bCs/>
          <w:sz w:val="28"/>
          <w:szCs w:val="28"/>
          <w:lang w:val="en-US"/>
        </w:rPr>
        <w:t>Entrepreneurship development</w:t>
      </w:r>
      <w:r>
        <w:rPr>
          <w:rFonts w:hint="default" w:ascii="Times New Roman" w:hAnsi="Times New Roman" w:cs="Times New Roman"/>
          <w:b/>
          <w:sz w:val="28"/>
          <w:szCs w:val="28"/>
        </w:rPr>
        <w:t xml:space="preserve"> (code: </w:t>
      </w:r>
      <w:r>
        <w:rPr>
          <w:rFonts w:hint="default" w:ascii="Times New Roman" w:hAnsi="Times New Roman" w:cs="Times New Roman"/>
          <w:b/>
          <w:bCs/>
          <w:color w:val="202124"/>
          <w:sz w:val="28"/>
          <w:szCs w:val="28"/>
          <w:shd w:val="clear" w:color="auto" w:fill="FFFFFF"/>
          <w:lang w:val="en-US"/>
        </w:rPr>
        <w:t>22032</w:t>
      </w:r>
      <w:r>
        <w:rPr>
          <w:rFonts w:hint="default" w:ascii="Times New Roman" w:hAnsi="Times New Roman" w:cs="Times New Roman"/>
          <w:b/>
          <w:sz w:val="28"/>
          <w:szCs w:val="28"/>
        </w:rPr>
        <w:t>)</w:t>
      </w:r>
      <w:r>
        <w:rPr>
          <w:rFonts w:hint="default" w:ascii="Times New Roman" w:hAnsi="Times New Roman" w:cs="Times New Roman"/>
          <w:sz w:val="28"/>
          <w:szCs w:val="28"/>
        </w:rPr>
        <w:t xml:space="preserve"> for the academic year </w:t>
      </w:r>
      <w:r>
        <w:rPr>
          <w:rFonts w:hint="default" w:ascii="Times New Roman" w:hAnsi="Times New Roman" w:cs="Times New Roman"/>
          <w:b/>
          <w:sz w:val="28"/>
          <w:szCs w:val="28"/>
          <w:lang w:val="en-US"/>
        </w:rPr>
        <w:t>2023-2024</w:t>
      </w:r>
      <w:r>
        <w:rPr>
          <w:rFonts w:hint="default" w:ascii="Times New Roman" w:hAnsi="Times New Roman" w:cs="Times New Roman"/>
          <w:sz w:val="28"/>
          <w:szCs w:val="28"/>
        </w:rPr>
        <w:t xml:space="preserve"> as prescribed in the curriculum.</w:t>
      </w:r>
    </w:p>
    <w:p>
      <w:pPr>
        <w:spacing w:after="31"/>
        <w:ind w:left="25" w:right="3"/>
        <w:jc w:val="both"/>
        <w:rPr>
          <w:rFonts w:hint="default" w:ascii="Times New Roman" w:hAnsi="Times New Roman" w:cs="Times New Roman"/>
          <w:sz w:val="28"/>
          <w:szCs w:val="28"/>
        </w:rPr>
      </w:pPr>
    </w:p>
    <w:p>
      <w:pPr>
        <w:ind w:left="25" w:right="3"/>
        <w:jc w:val="center"/>
        <w:rPr>
          <w:rFonts w:hint="default" w:ascii="Times New Roman" w:hAnsi="Times New Roman" w:cs="Times New Roman"/>
          <w:sz w:val="28"/>
          <w:szCs w:val="28"/>
        </w:rPr>
      </w:pPr>
      <w:r>
        <w:rPr>
          <w:rFonts w:hint="default" w:ascii="Times New Roman" w:hAnsi="Times New Roman" w:cs="Times New Roman"/>
          <w:sz w:val="28"/>
          <w:szCs w:val="28"/>
        </w:rPr>
        <w:t>Names of the Members, Roll No. &amp; Enrollment No.</w:t>
      </w:r>
    </w:p>
    <w:tbl>
      <w:tblPr>
        <w:tblStyle w:val="20"/>
        <w:tblW w:w="8393" w:type="dxa"/>
        <w:tblInd w:w="851" w:type="dxa"/>
        <w:tblLayout w:type="autofit"/>
        <w:tblCellMar>
          <w:top w:w="65" w:type="dxa"/>
          <w:left w:w="105" w:type="dxa"/>
          <w:bottom w:w="0" w:type="dxa"/>
          <w:right w:w="115" w:type="dxa"/>
        </w:tblCellMar>
      </w:tblPr>
      <w:tblGrid>
        <w:gridCol w:w="1297"/>
        <w:gridCol w:w="3078"/>
        <w:gridCol w:w="2009"/>
        <w:gridCol w:w="2009"/>
      </w:tblGrid>
      <w:tr>
        <w:tblPrEx>
          <w:tblCellMar>
            <w:top w:w="65" w:type="dxa"/>
            <w:left w:w="105" w:type="dxa"/>
            <w:bottom w:w="0" w:type="dxa"/>
            <w:right w:w="115" w:type="dxa"/>
          </w:tblCellMar>
        </w:tblPrEx>
        <w:trPr>
          <w:trHeight w:val="595" w:hRule="atLeast"/>
        </w:trPr>
        <w:tc>
          <w:tcPr>
            <w:tcW w:w="129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SR.NO </w:t>
            </w:r>
          </w:p>
        </w:tc>
        <w:tc>
          <w:tcPr>
            <w:tcW w:w="307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of the students </w:t>
            </w:r>
          </w:p>
        </w:tc>
        <w:tc>
          <w:tcPr>
            <w:tcW w:w="2009"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Enrollment No </w:t>
            </w:r>
          </w:p>
        </w:tc>
        <w:tc>
          <w:tcPr>
            <w:tcW w:w="2009"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Roll No</w:t>
            </w:r>
          </w:p>
        </w:tc>
      </w:tr>
      <w:tr>
        <w:tblPrEx>
          <w:tblCellMar>
            <w:top w:w="65" w:type="dxa"/>
            <w:left w:w="105" w:type="dxa"/>
            <w:bottom w:w="0" w:type="dxa"/>
            <w:right w:w="115" w:type="dxa"/>
          </w:tblCellMar>
        </w:tblPrEx>
        <w:trPr>
          <w:trHeight w:val="90" w:hRule="atLeast"/>
        </w:trPr>
        <w:tc>
          <w:tcPr>
            <w:tcW w:w="1297"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ight="501" w:righ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1 </w:t>
            </w:r>
          </w:p>
        </w:tc>
        <w:tc>
          <w:tcPr>
            <w:tcW w:w="3078"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501" w:rightChars="0"/>
              <w:rPr>
                <w:rFonts w:hint="default" w:ascii="Times New Roman" w:hAnsi="Times New Roman" w:cs="Times New Roman" w:eastAsiaTheme="minorEastAsia"/>
                <w:sz w:val="24"/>
                <w:szCs w:val="24"/>
                <w:lang w:val="en-US"/>
              </w:rPr>
            </w:pPr>
            <w:r>
              <w:rPr>
                <w:sz w:val="22"/>
                <w:szCs w:val="22"/>
              </w:rPr>
              <w:t xml:space="preserve">TANWAR MOROOF MAQSOOD </w:t>
            </w:r>
            <w:r>
              <w:rPr>
                <w:rFonts w:hint="default"/>
                <w:sz w:val="22"/>
                <w:szCs w:val="22"/>
                <w:lang w:val="en-US"/>
              </w:rPr>
              <w:t>A</w:t>
            </w:r>
            <w:r>
              <w:rPr>
                <w:sz w:val="22"/>
                <w:szCs w:val="22"/>
              </w:rPr>
              <w:t>LI</w:t>
            </w:r>
          </w:p>
        </w:tc>
        <w:tc>
          <w:tcPr>
            <w:tcW w:w="200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2105220373</w:t>
            </w:r>
          </w:p>
        </w:tc>
        <w:tc>
          <w:tcPr>
            <w:tcW w:w="2009"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59</w:t>
            </w:r>
          </w:p>
        </w:tc>
      </w:tr>
      <w:tr>
        <w:tblPrEx>
          <w:tblCellMar>
            <w:top w:w="65" w:type="dxa"/>
            <w:left w:w="105" w:type="dxa"/>
            <w:bottom w:w="0" w:type="dxa"/>
            <w:right w:w="115" w:type="dxa"/>
          </w:tblCellMar>
        </w:tblPrEx>
        <w:trPr>
          <w:trHeight w:val="361" w:hRule="atLeast"/>
        </w:trPr>
        <w:tc>
          <w:tcPr>
            <w:tcW w:w="1297"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2 </w:t>
            </w:r>
          </w:p>
        </w:tc>
        <w:tc>
          <w:tcPr>
            <w:tcW w:w="3078"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0" w:leftChars="0" w:right="885" w:rightChars="0"/>
              <w:rPr>
                <w:rFonts w:hint="default" w:ascii="Times New Roman" w:hAnsi="Times New Roman" w:cs="Times New Roman" w:eastAsiaTheme="minorEastAsia"/>
                <w:sz w:val="24"/>
                <w:szCs w:val="24"/>
                <w:lang w:val="en-US"/>
              </w:rPr>
            </w:pPr>
            <w:r>
              <w:rPr>
                <w:sz w:val="22"/>
                <w:szCs w:val="22"/>
              </w:rPr>
              <w:t>LUCKY PAL</w:t>
            </w:r>
          </w:p>
        </w:tc>
        <w:tc>
          <w:tcPr>
            <w:tcW w:w="200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2105220374</w:t>
            </w:r>
          </w:p>
        </w:tc>
        <w:tc>
          <w:tcPr>
            <w:tcW w:w="2009"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124" w:leftChars="0" w:right="123" w:rightChars="0"/>
              <w:jc w:val="center"/>
              <w:rPr>
                <w:rFonts w:hint="default" w:ascii="Times New Roman" w:hAnsi="Times New Roman" w:cs="Times New Roman" w:eastAsiaTheme="minorEastAsia"/>
                <w:sz w:val="24"/>
                <w:szCs w:val="24"/>
                <w:lang w:val="en-US"/>
              </w:rPr>
            </w:pPr>
            <w:r>
              <w:rPr>
                <w:sz w:val="24"/>
                <w:szCs w:val="24"/>
              </w:rPr>
              <w:t>67</w:t>
            </w:r>
          </w:p>
        </w:tc>
      </w:tr>
      <w:tr>
        <w:tblPrEx>
          <w:tblCellMar>
            <w:top w:w="65" w:type="dxa"/>
            <w:left w:w="105" w:type="dxa"/>
            <w:bottom w:w="0" w:type="dxa"/>
            <w:right w:w="115" w:type="dxa"/>
          </w:tblCellMar>
        </w:tblPrEx>
        <w:trPr>
          <w:trHeight w:val="340" w:hRule="atLeast"/>
        </w:trPr>
        <w:tc>
          <w:tcPr>
            <w:tcW w:w="1297"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3 </w:t>
            </w:r>
          </w:p>
        </w:tc>
        <w:tc>
          <w:tcPr>
            <w:tcW w:w="3078"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220" w:rightChars="0"/>
              <w:rPr>
                <w:rFonts w:hint="default" w:ascii="Times New Roman" w:hAnsi="Times New Roman" w:cs="Times New Roman" w:eastAsiaTheme="minorEastAsia"/>
                <w:sz w:val="24"/>
                <w:szCs w:val="24"/>
                <w:lang w:val="en-US"/>
              </w:rPr>
            </w:pPr>
            <w:r>
              <w:rPr>
                <w:sz w:val="22"/>
                <w:szCs w:val="22"/>
              </w:rPr>
              <w:t>NOORSUMAR MUHAMMAD HASSAN MOHAMAD NASIR</w:t>
            </w:r>
          </w:p>
        </w:tc>
        <w:tc>
          <w:tcPr>
            <w:tcW w:w="200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2105220379</w:t>
            </w:r>
          </w:p>
        </w:tc>
        <w:tc>
          <w:tcPr>
            <w:tcW w:w="2009"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82</w:t>
            </w:r>
          </w:p>
        </w:tc>
      </w:tr>
      <w:tr>
        <w:tblPrEx>
          <w:tblCellMar>
            <w:top w:w="65" w:type="dxa"/>
            <w:left w:w="105" w:type="dxa"/>
            <w:bottom w:w="0" w:type="dxa"/>
            <w:right w:w="115" w:type="dxa"/>
          </w:tblCellMar>
        </w:tblPrEx>
        <w:trPr>
          <w:trHeight w:val="117" w:hRule="atLeast"/>
        </w:trPr>
        <w:tc>
          <w:tcPr>
            <w:tcW w:w="1297"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4</w:t>
            </w:r>
          </w:p>
        </w:tc>
        <w:tc>
          <w:tcPr>
            <w:tcW w:w="3078"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885" w:rightChars="0"/>
              <w:rPr>
                <w:rFonts w:hint="default" w:ascii="Times New Roman" w:hAnsi="Times New Roman" w:cs="Times New Roman" w:eastAsiaTheme="minorEastAsia"/>
                <w:sz w:val="24"/>
                <w:szCs w:val="24"/>
                <w:lang w:val="en-US"/>
              </w:rPr>
            </w:pPr>
            <w:r>
              <w:rPr>
                <w:sz w:val="22"/>
                <w:szCs w:val="22"/>
              </w:rPr>
              <w:t>YESHA JOSHI</w:t>
            </w:r>
          </w:p>
        </w:tc>
        <w:tc>
          <w:tcPr>
            <w:tcW w:w="2009"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2105220420</w:t>
            </w:r>
          </w:p>
        </w:tc>
        <w:tc>
          <w:tcPr>
            <w:tcW w:w="2009"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99</w:t>
            </w:r>
          </w:p>
        </w:tc>
      </w:tr>
    </w:tbl>
    <w:p>
      <w:pPr>
        <w:spacing w:after="0"/>
        <w:ind w:right="5747"/>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ab/>
      </w:r>
    </w:p>
    <w:p>
      <w:pPr>
        <w:spacing w:after="0"/>
        <w:ind w:right="5747"/>
        <w:rPr>
          <w:rFonts w:hint="default" w:ascii="Times New Roman" w:hAnsi="Times New Roman" w:cs="Times New Roman"/>
          <w:sz w:val="28"/>
          <w:szCs w:val="28"/>
          <w:lang w:val="en-US"/>
        </w:rPr>
      </w:pPr>
      <w:r>
        <w:rPr>
          <w:rFonts w:hint="default" w:ascii="Times New Roman" w:hAnsi="Times New Roman" w:cs="Times New Roman"/>
          <w:sz w:val="28"/>
          <w:szCs w:val="28"/>
        </w:rPr>
        <w:t xml:space="preserve">  PLACE: Mumbai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t/>
      </w:r>
      <w:r>
        <w:rPr>
          <w:rFonts w:hint="default" w:ascii="Times New Roman" w:hAnsi="Times New Roman" w:cs="Times New Roman"/>
          <w:sz w:val="28"/>
          <w:szCs w:val="28"/>
          <w:lang w:val="en-US"/>
        </w:rPr>
        <w:tab/>
      </w:r>
    </w:p>
    <w:p>
      <w:pPr>
        <w:spacing w:after="0"/>
        <w:ind w:right="5747"/>
        <w:rPr>
          <w:rFonts w:hint="default" w:ascii="Times New Roman" w:hAnsi="Times New Roman" w:cs="Times New Roman"/>
          <w:b/>
          <w:sz w:val="28"/>
          <w:szCs w:val="28"/>
        </w:rPr>
      </w:pPr>
      <w:r>
        <w:rPr>
          <w:rFonts w:hint="default" w:ascii="Times New Roman" w:hAnsi="Times New Roman" w:cs="Times New Roman"/>
          <w:sz w:val="28"/>
          <w:szCs w:val="28"/>
        </w:rPr>
        <w:t xml:space="preserve">  Date: </w:t>
      </w:r>
      <w:r>
        <w:rPr>
          <w:rFonts w:hint="default" w:ascii="Times New Roman" w:hAnsi="Times New Roman" w:cs="Times New Roman"/>
          <w:b/>
          <w:sz w:val="28"/>
          <w:szCs w:val="28"/>
        </w:rPr>
        <w:t xml:space="preserve">               </w:t>
      </w: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Subject Teacher                     Head of Department                          Principal </w:t>
      </w:r>
    </w:p>
    <w:p>
      <w:pPr>
        <w:spacing w:after="0" w:line="265" w:lineRule="auto"/>
        <w:rPr>
          <w:rFonts w:hint="default" w:ascii="Times New Roman" w:hAnsi="Times New Roman" w:cs="Times New Roman"/>
          <w:b/>
          <w:sz w:val="28"/>
          <w:szCs w:val="28"/>
        </w:rPr>
      </w:pPr>
      <w:r>
        <w:rPr>
          <w:rFonts w:hint="default" w:ascii="Times New Roman" w:hAnsi="Times New Roman" w:cs="Times New Roman"/>
          <w:sz w:val="28"/>
        </w:rPr>
        <mc:AlternateContent>
          <mc:Choice Requires="wps">
            <w:drawing>
              <wp:anchor distT="0" distB="0" distL="114300" distR="114300" simplePos="0" relativeHeight="251668480" behindDoc="0" locked="0" layoutInCell="1" allowOverlap="1">
                <wp:simplePos x="0" y="0"/>
                <wp:positionH relativeFrom="column">
                  <wp:posOffset>2388870</wp:posOffset>
                </wp:positionH>
                <wp:positionV relativeFrom="paragraph">
                  <wp:posOffset>159385</wp:posOffset>
                </wp:positionV>
                <wp:extent cx="1119505" cy="1054100"/>
                <wp:effectExtent l="6350" t="6350" r="17145" b="6350"/>
                <wp:wrapNone/>
                <wp:docPr id="3" name="Oval 3"/>
                <wp:cNvGraphicFramePr/>
                <a:graphic xmlns:a="http://schemas.openxmlformats.org/drawingml/2006/main">
                  <a:graphicData uri="http://schemas.microsoft.com/office/word/2010/wordprocessingShape">
                    <wps:wsp>
                      <wps:cNvSpPr/>
                      <wps:spPr>
                        <a:xfrm>
                          <a:off x="3263900" y="8915400"/>
                          <a:ext cx="1119505" cy="1054100"/>
                        </a:xfrm>
                        <a:prstGeom prst="ellipse">
                          <a:avLst/>
                        </a:prstGeom>
                        <a:noFill/>
                      </wps:spPr>
                      <wps:style>
                        <a:lnRef idx="2">
                          <a:schemeClr val="accent6"/>
                        </a:lnRef>
                        <a:fillRef idx="1">
                          <a:schemeClr val="lt1"/>
                        </a:fillRef>
                        <a:effectRef idx="0">
                          <a:schemeClr val="accent6"/>
                        </a:effectRef>
                        <a:fontRef idx="minor">
                          <a:schemeClr val="dk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88.1pt;margin-top:12.55pt;height:83pt;width:88.15pt;z-index:251668480;v-text-anchor:middle;mso-width-relative:page;mso-height-relative:page;" filled="f" stroked="t" coordsize="21600,21600" o:gfxdata="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Y+EGP2AAAAAoBAAAPAAAAAAAAAAEAIAAAACIAAABkcnMvZG93&#10;bnJldi54bWxQSwECFAAUAAAACACHTuJANBLLqnICAADkBAAADgAAAAAAAAABACAAAAAnAQAAZHJz&#10;L2Uyb0RvYy54bWxQSwUGAAAAAAYABgBZAQAACwYAAAAA&#10;">
                <v:fill on="f" focussize="0,0"/>
                <v:stroke weight="1pt" color="#70AD47 [3209]" miterlimit="8" joinstyle="miter"/>
                <v:imagedata o:title=""/>
                <o:lock v:ext="edit" aspectratio="f"/>
                <v:textbox>
                  <w:txbxContent>
                    <w:p>
                      <w:pPr>
                        <w:jc w:val="center"/>
                      </w:pPr>
                    </w:p>
                  </w:txbxContent>
                </v:textbox>
              </v:shape>
            </w:pict>
          </mc:Fallback>
        </mc:AlternateContent>
      </w:r>
    </w:p>
    <w:p>
      <w:pPr>
        <w:spacing w:after="0" w:line="265" w:lineRule="auto"/>
        <w:rPr>
          <w:rFonts w:hint="default" w:ascii="Times New Roman" w:hAnsi="Times New Roman" w:cs="Times New Roman"/>
          <w:b/>
          <w:sz w:val="28"/>
          <w:szCs w:val="28"/>
        </w:rPr>
      </w:pPr>
      <w:r>
        <w:rPr>
          <w:rFonts w:hint="default" w:ascii="Times New Roman" w:hAnsi="Times New Roman" w:cs="Times New Roman"/>
          <w:sz w:val="28"/>
        </w:rPr>
        <mc:AlternateContent>
          <mc:Choice Requires="wps">
            <w:drawing>
              <wp:anchor distT="0" distB="0" distL="114300" distR="114300" simplePos="0" relativeHeight="251667456" behindDoc="0" locked="0" layoutInCell="1" allowOverlap="1">
                <wp:simplePos x="0" y="0"/>
                <wp:positionH relativeFrom="column">
                  <wp:posOffset>2421255</wp:posOffset>
                </wp:positionH>
                <wp:positionV relativeFrom="paragraph">
                  <wp:posOffset>181610</wp:posOffset>
                </wp:positionV>
                <wp:extent cx="1031875" cy="746125"/>
                <wp:effectExtent l="0" t="0" r="15875" b="15875"/>
                <wp:wrapNone/>
                <wp:docPr id="1" name="Text Box 1"/>
                <wp:cNvGraphicFramePr/>
                <a:graphic xmlns:a="http://schemas.openxmlformats.org/drawingml/2006/main">
                  <a:graphicData uri="http://schemas.microsoft.com/office/word/2010/wordprocessingShape">
                    <wps:wsp>
                      <wps:cNvSpPr txBox="1"/>
                      <wps:spPr>
                        <a:xfrm>
                          <a:off x="3335655" y="9066530"/>
                          <a:ext cx="1031875" cy="746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lang w:val="en-US"/>
                              </w:rPr>
                            </w:pPr>
                            <w:r>
                              <w:rPr>
                                <w:rFonts w:hint="default"/>
                                <w:lang w:val="en-US"/>
                              </w:rPr>
                              <w:t>Seal of Institute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0.65pt;margin-top:14.3pt;height:58.75pt;width:81.25pt;z-index:251667456;mso-width-relative:page;mso-height-relative:page;" fillcolor="#FFFFFF [3201]" filled="t" stroked="f" coordsize="21600,21600" o:gfxdata="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LosAdUAAAAKAQAADwAAAAAAAAABACAA&#10;AAAiAAAAZHJzL2Rvd25yZXYueG1sUEsBAhQAFAAAAAgAh07iQHqvGiZJAgAAmgQAAA4AAAAAAAAA&#10;AQAgAAAAJAEAAGRycy9lMm9Eb2MueG1sUEsFBgAAAAAGAAYAWQEAAN8FAAAAAA==&#10;">
                <v:fill on="t" focussize="0,0"/>
                <v:stroke on="f" weight="0.5pt"/>
                <v:imagedata o:title=""/>
                <o:lock v:ext="edit" aspectratio="f"/>
                <v:textbox>
                  <w:txbxContent>
                    <w:p>
                      <w:pPr>
                        <w:jc w:val="center"/>
                        <w:rPr>
                          <w:rFonts w:hint="default"/>
                          <w:lang w:val="en-US"/>
                        </w:rPr>
                      </w:pPr>
                      <w:r>
                        <w:rPr>
                          <w:rFonts w:hint="default"/>
                          <w:lang w:val="en-US"/>
                        </w:rPr>
                        <w:t>Seal of Institute</w:t>
                      </w:r>
                    </w:p>
                  </w:txbxContent>
                </v:textbox>
              </v:shape>
            </w:pict>
          </mc:Fallback>
        </mc:AlternateContent>
      </w:r>
    </w:p>
    <w:p>
      <w:pPr>
        <w:spacing w:after="0"/>
        <w:rPr>
          <w:rFonts w:hint="default" w:ascii="Times New Roman" w:hAnsi="Times New Roman" w:cs="Times New Roman"/>
          <w:sz w:val="28"/>
          <w:szCs w:val="28"/>
        </w:rPr>
      </w:pPr>
      <w:r>
        <w:rPr>
          <w:rFonts w:hint="default" w:ascii="Times New Roman" w:hAnsi="Times New Roman" w:cs="Times New Roman"/>
          <w:b/>
          <w:sz w:val="28"/>
          <w:szCs w:val="28"/>
        </w:rPr>
        <w:t xml:space="preserve">                                                         </w:t>
      </w:r>
    </w:p>
    <w:p>
      <w:pPr>
        <w:pStyle w:val="2"/>
        <w:spacing w:after="180" w:line="265" w:lineRule="auto"/>
        <w:ind w:left="741" w:right="0" w:hanging="10"/>
        <w:jc w:val="center"/>
        <w:rPr>
          <w:rFonts w:hint="default" w:ascii="Times New Roman" w:hAnsi="Times New Roman" w:cs="Times New Roman"/>
          <w:sz w:val="32"/>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margin">
              <wp:posOffset>-551815</wp:posOffset>
            </wp:positionH>
            <wp:positionV relativeFrom="paragraph">
              <wp:posOffset>-768350</wp:posOffset>
            </wp:positionV>
            <wp:extent cx="6846570" cy="1349375"/>
            <wp:effectExtent l="0" t="0" r="11430" b="6985"/>
            <wp:wrapNone/>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8"/>
                    <a:stretch>
                      <a:fillRect/>
                    </a:stretch>
                  </pic:blipFill>
                  <pic:spPr>
                    <a:xfrm>
                      <a:off x="0" y="0"/>
                      <a:ext cx="6846570" cy="1349303"/>
                    </a:xfrm>
                    <a:prstGeom prst="rect">
                      <a:avLst/>
                    </a:prstGeom>
                  </pic:spPr>
                </pic:pic>
              </a:graphicData>
            </a:graphic>
          </wp:anchor>
        </w:drawing>
      </w:r>
    </w:p>
    <w:p>
      <w:pPr>
        <w:pStyle w:val="2"/>
        <w:spacing w:after="180" w:line="265" w:lineRule="auto"/>
        <w:ind w:left="741" w:right="0" w:hanging="10"/>
        <w:jc w:val="center"/>
        <w:rPr>
          <w:rFonts w:hint="default" w:ascii="Times New Roman" w:hAnsi="Times New Roman" w:cs="Times New Roman"/>
          <w:sz w:val="32"/>
        </w:rPr>
      </w:pPr>
    </w:p>
    <w:p>
      <w:pPr>
        <w:rPr>
          <w:rFonts w:hint="default" w:ascii="Times New Roman" w:hAnsi="Times New Roman" w:cs="Times New Roman"/>
          <w:lang w:val="en-US"/>
        </w:rPr>
      </w:pPr>
    </w:p>
    <w:p>
      <w:pPr>
        <w:pStyle w:val="2"/>
        <w:spacing w:after="180" w:line="265" w:lineRule="auto"/>
        <w:ind w:left="741" w:right="0" w:hanging="10"/>
        <w:jc w:val="center"/>
        <w:rPr>
          <w:rFonts w:hint="default" w:ascii="Times New Roman" w:hAnsi="Times New Roman" w:cs="Times New Roman"/>
        </w:rPr>
      </w:pPr>
      <w:r>
        <w:rPr>
          <w:rFonts w:hint="default" w:ascii="Times New Roman" w:hAnsi="Times New Roman" w:cs="Times New Roman"/>
          <w:sz w:val="32"/>
        </w:rPr>
        <w:t>ACKNOWLEDGEMENT</w:t>
      </w:r>
    </w:p>
    <w:p>
      <w:pPr>
        <w:spacing w:after="206"/>
        <w:ind w:left="731"/>
        <w:rPr>
          <w:rFonts w:hint="default" w:ascii="Times New Roman" w:hAnsi="Times New Roman" w:cs="Times New Roman"/>
        </w:rPr>
      </w:pPr>
      <w:r>
        <w:rPr>
          <w:rFonts w:hint="default" w:ascii="Times New Roman" w:hAnsi="Times New Roman" w:cs="Times New Roman"/>
        </w:rPr>
        <w:t xml:space="preserve"> </w:t>
      </w:r>
    </w:p>
    <w:p>
      <w:pPr>
        <w:spacing w:after="194" w:line="271" w:lineRule="auto"/>
        <w:ind w:left="10"/>
        <w:jc w:val="both"/>
        <w:rPr>
          <w:rFonts w:hint="default" w:ascii="Times New Roman" w:hAnsi="Times New Roman" w:cs="Times New Roman"/>
          <w:b/>
          <w:sz w:val="28"/>
          <w:szCs w:val="28"/>
        </w:rPr>
      </w:pPr>
      <w:r>
        <w:rPr>
          <w:rFonts w:hint="default" w:ascii="Times New Roman" w:hAnsi="Times New Roman" w:cs="Times New Roman"/>
          <w:sz w:val="28"/>
          <w:szCs w:val="28"/>
        </w:rPr>
        <w:t>We feel immense pleasure in submitting this report on</w:t>
      </w:r>
      <w:r>
        <w:rPr>
          <w:rFonts w:hint="default" w:ascii="Times New Roman" w:hAnsi="Times New Roman" w:cs="Times New Roman"/>
          <w:b/>
          <w:sz w:val="28"/>
          <w:szCs w:val="28"/>
        </w:rPr>
        <w:t xml:space="preserve"> ‘</w:t>
      </w:r>
      <w:r>
        <w:rPr>
          <w:rFonts w:hint="default" w:ascii="Times New Roman" w:hAnsi="Times New Roman" w:cs="Times New Roman"/>
          <w:b/>
          <w:sz w:val="28"/>
          <w:szCs w:val="28"/>
          <w:lang w:val="en-US" w:eastAsia="zh-CN"/>
        </w:rPr>
        <w:t>Explain the scope of Entrepreneurship in local and global market</w:t>
      </w:r>
      <w:r>
        <w:rPr>
          <w:rFonts w:hint="default" w:ascii="Times New Roman" w:hAnsi="Times New Roman" w:cs="Times New Roman"/>
          <w:b/>
          <w:bCs/>
          <w:sz w:val="28"/>
          <w:szCs w:val="28"/>
        </w:rPr>
        <w:t>’.</w:t>
      </w:r>
    </w:p>
    <w:p>
      <w:pPr>
        <w:spacing w:after="200"/>
        <w:ind w:left="25" w:right="3"/>
        <w:jc w:val="both"/>
        <w:rPr>
          <w:rFonts w:hint="default" w:ascii="Times New Roman" w:hAnsi="Times New Roman" w:cs="Times New Roman"/>
          <w:sz w:val="28"/>
          <w:szCs w:val="28"/>
        </w:rPr>
      </w:pPr>
      <w:r>
        <w:rPr>
          <w:rFonts w:hint="default" w:ascii="Times New Roman" w:hAnsi="Times New Roman" w:cs="Times New Roman"/>
          <w:sz w:val="28"/>
          <w:szCs w:val="28"/>
        </w:rPr>
        <w:t xml:space="preserve">While submitting this report, we avail this opportunity to express   our gratitude to all  those who helped us in completing this task.  </w:t>
      </w:r>
    </w:p>
    <w:p>
      <w:pPr>
        <w:spacing w:after="200"/>
        <w:ind w:left="25" w:right="3"/>
        <w:jc w:val="both"/>
        <w:rPr>
          <w:rFonts w:hint="default" w:ascii="Times New Roman" w:hAnsi="Times New Roman" w:cs="Times New Roman"/>
          <w:sz w:val="28"/>
          <w:szCs w:val="28"/>
        </w:rPr>
      </w:pPr>
      <w:r>
        <w:rPr>
          <w:rFonts w:hint="default" w:ascii="Times New Roman" w:hAnsi="Times New Roman" w:cs="Times New Roman"/>
          <w:sz w:val="28"/>
          <w:szCs w:val="28"/>
        </w:rPr>
        <w:t xml:space="preserve">Heading the list with our own honourable Principal  </w:t>
      </w:r>
      <w:r>
        <w:rPr>
          <w:rFonts w:hint="default" w:ascii="Times New Roman" w:hAnsi="Times New Roman" w:cs="Times New Roman"/>
          <w:b/>
          <w:sz w:val="28"/>
          <w:szCs w:val="28"/>
        </w:rPr>
        <w:t xml:space="preserve">Dr. S.M. Ganechari </w:t>
      </w:r>
      <w:r>
        <w:rPr>
          <w:rFonts w:hint="default" w:ascii="Times New Roman" w:hAnsi="Times New Roman" w:cs="Times New Roman"/>
          <w:sz w:val="28"/>
          <w:szCs w:val="28"/>
        </w:rPr>
        <w:t xml:space="preserve"> who is the  beginner of our inspiration. We owe our deep gratitude and also very thankful to our  guide  </w:t>
      </w:r>
      <w:r>
        <w:rPr>
          <w:rFonts w:hint="default" w:ascii="Times New Roman" w:hAnsi="Times New Roman" w:cs="Times New Roman"/>
          <w:b/>
          <w:sz w:val="28"/>
          <w:szCs w:val="28"/>
          <w:lang w:val="en-US"/>
        </w:rPr>
        <w:t>Mr. Tushar Kamble</w:t>
      </w:r>
      <w:r>
        <w:rPr>
          <w:rFonts w:hint="default" w:ascii="Times New Roman" w:hAnsi="Times New Roman" w:cs="Times New Roman"/>
          <w:b/>
          <w:sz w:val="28"/>
          <w:szCs w:val="28"/>
        </w:rPr>
        <w:t xml:space="preserve">  </w:t>
      </w:r>
      <w:r>
        <w:rPr>
          <w:rFonts w:hint="default" w:ascii="Times New Roman" w:hAnsi="Times New Roman" w:cs="Times New Roman"/>
          <w:sz w:val="28"/>
          <w:szCs w:val="28"/>
        </w:rPr>
        <w:t xml:space="preserve">and </w:t>
      </w:r>
      <w:r>
        <w:rPr>
          <w:rFonts w:hint="default" w:ascii="Times New Roman" w:hAnsi="Times New Roman" w:cs="Times New Roman"/>
          <w:b/>
          <w:sz w:val="28"/>
          <w:szCs w:val="28"/>
        </w:rPr>
        <w:t>HOD Ms. Vaishali Rane</w:t>
      </w:r>
      <w:r>
        <w:rPr>
          <w:rFonts w:hint="default" w:ascii="Times New Roman" w:hAnsi="Times New Roman" w:cs="Times New Roman"/>
          <w:sz w:val="28"/>
          <w:szCs w:val="28"/>
        </w:rPr>
        <w:t xml:space="preserve">  who has proved  to be more  than just a mere guide to us. Apart from bringing to  us what can be the joy of successful  completion of this project was only possible due to her guidance and co-operation  without which this work would never have been completed. </w:t>
      </w:r>
      <w:r>
        <w:rPr>
          <w:rFonts w:hint="default" w:ascii="Times New Roman" w:hAnsi="Times New Roman" w:cs="Times New Roman"/>
          <w:b/>
          <w:sz w:val="28"/>
          <w:szCs w:val="28"/>
        </w:rPr>
        <w:t xml:space="preserve"> </w:t>
      </w:r>
    </w:p>
    <w:p>
      <w:pPr>
        <w:spacing w:after="200"/>
        <w:ind w:left="25" w:right="3"/>
        <w:jc w:val="both"/>
        <w:rPr>
          <w:rFonts w:hint="default" w:ascii="Times New Roman" w:hAnsi="Times New Roman" w:cs="Times New Roman"/>
          <w:sz w:val="28"/>
          <w:szCs w:val="28"/>
        </w:rPr>
      </w:pPr>
      <w:r>
        <w:rPr>
          <w:rFonts w:hint="default" w:ascii="Times New Roman" w:hAnsi="Times New Roman" w:cs="Times New Roman"/>
          <w:sz w:val="28"/>
          <w:szCs w:val="28"/>
        </w:rPr>
        <w:t xml:space="preserve"> Finally, we wish to express our deep sense of respect and  gratitude to each and every  staff member who has helped us in many ways and also our parents who have always  bared with us  in any critical situation and to all others, sparing their time and  helping us  for completion of this project in whatever way they  could. And lastly we are grateful to  each other, the members of  our group. </w:t>
      </w:r>
    </w:p>
    <w:p>
      <w:pPr>
        <w:spacing w:after="216"/>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216"/>
        <w:jc w:val="both"/>
        <w:rPr>
          <w:rFonts w:hint="default" w:ascii="Times New Roman" w:hAnsi="Times New Roman" w:cs="Times New Roman"/>
          <w:sz w:val="28"/>
          <w:szCs w:val="28"/>
        </w:rPr>
      </w:pPr>
    </w:p>
    <w:p>
      <w:pPr>
        <w:spacing w:after="216"/>
        <w:jc w:val="both"/>
        <w:rPr>
          <w:rFonts w:hint="default" w:ascii="Times New Roman" w:hAnsi="Times New Roman" w:cs="Times New Roman"/>
          <w:sz w:val="28"/>
          <w:szCs w:val="28"/>
        </w:rPr>
      </w:pPr>
    </w:p>
    <w:p>
      <w:pPr>
        <w:spacing w:after="216"/>
        <w:ind w:left="10" w:right="5"/>
        <w:jc w:val="center"/>
        <w:rPr>
          <w:rFonts w:hint="default" w:ascii="Times New Roman" w:hAnsi="Times New Roman" w:cs="Times New Roman"/>
          <w:b/>
          <w:sz w:val="28"/>
          <w:szCs w:val="28"/>
        </w:rPr>
      </w:pPr>
      <w:r>
        <w:rPr>
          <w:rFonts w:hint="default" w:ascii="Times New Roman" w:hAnsi="Times New Roman" w:cs="Times New Roman"/>
          <w:b/>
          <w:sz w:val="28"/>
          <w:szCs w:val="28"/>
        </w:rPr>
        <w:t xml:space="preserve">THANK YOU </w:t>
      </w:r>
    </w:p>
    <w:p>
      <w:pPr>
        <w:spacing w:after="216"/>
        <w:ind w:left="10" w:right="5"/>
        <w:jc w:val="center"/>
        <w:rPr>
          <w:rFonts w:hint="default" w:ascii="Times New Roman" w:hAnsi="Times New Roman" w:cs="Times New Roman"/>
          <w:b/>
          <w:sz w:val="28"/>
          <w:szCs w:val="28"/>
        </w:rPr>
      </w:pPr>
    </w:p>
    <w:p>
      <w:pPr>
        <w:spacing w:after="216"/>
        <w:ind w:left="10" w:right="5"/>
        <w:jc w:val="center"/>
        <w:rPr>
          <w:rFonts w:hint="default" w:ascii="Times New Roman" w:hAnsi="Times New Roman" w:cs="Times New Roman"/>
          <w:b/>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lang w:val="en-US"/>
        </w:rPr>
        <w:drawing>
          <wp:anchor distT="0" distB="0" distL="114300" distR="114300" simplePos="0" relativeHeight="251665408" behindDoc="0" locked="0" layoutInCell="1" allowOverlap="1">
            <wp:simplePos x="0" y="0"/>
            <wp:positionH relativeFrom="margin">
              <wp:posOffset>-596265</wp:posOffset>
            </wp:positionH>
            <wp:positionV relativeFrom="paragraph">
              <wp:posOffset>-701675</wp:posOffset>
            </wp:positionV>
            <wp:extent cx="6873240" cy="1349375"/>
            <wp:effectExtent l="0" t="0" r="0" b="6985"/>
            <wp:wrapNone/>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6873240" cy="1349303"/>
                    </a:xfrm>
                    <a:prstGeom prst="rect">
                      <a:avLst/>
                    </a:prstGeom>
                  </pic:spPr>
                </pic:pic>
              </a:graphicData>
            </a:graphic>
          </wp:anchor>
        </w:drawing>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jc w:val="center"/>
        <w:rPr>
          <w:rFonts w:hint="default" w:ascii="Times New Roman" w:hAnsi="Times New Roman" w:cs="Times New Roman"/>
          <w:sz w:val="28"/>
          <w:szCs w:val="28"/>
        </w:rPr>
      </w:pPr>
      <w:r>
        <w:rPr>
          <w:rFonts w:hint="default" w:ascii="Times New Roman" w:hAnsi="Times New Roman" w:cs="Times New Roman"/>
          <w:sz w:val="28"/>
          <w:szCs w:val="28"/>
        </w:rPr>
        <w:t>(Proposal)</w:t>
      </w:r>
    </w:p>
    <w:p>
      <w:pPr>
        <w:spacing w:after="0"/>
        <w:ind w:left="10" w:right="14"/>
        <w:jc w:val="center"/>
        <w:rPr>
          <w:rFonts w:hint="default" w:ascii="Times New Roman" w:hAnsi="Times New Roman" w:cs="Times New Roman"/>
          <w:sz w:val="28"/>
          <w:szCs w:val="28"/>
        </w:rPr>
      </w:pPr>
      <w:r>
        <w:rPr>
          <w:rFonts w:hint="default" w:ascii="Times New Roman" w:hAnsi="Times New Roman" w:cs="Times New Roman"/>
          <w:b/>
          <w:sz w:val="28"/>
          <w:szCs w:val="28"/>
        </w:rPr>
        <w:t>Micro-Project Proposal</w:t>
      </w:r>
      <w:r>
        <w:rPr>
          <w:rFonts w:hint="default" w:ascii="Times New Roman" w:hAnsi="Times New Roman" w:cs="Times New Roman"/>
          <w:sz w:val="28"/>
          <w:szCs w:val="28"/>
        </w:rPr>
        <w:t xml:space="preserve"> </w:t>
      </w:r>
    </w:p>
    <w:p>
      <w:pPr>
        <w:spacing w:after="0"/>
        <w:ind w:left="10" w:right="11"/>
        <w:jc w:val="cente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spacing w:after="0"/>
        <w:ind w:right="23"/>
        <w:rPr>
          <w:rFonts w:hint="default" w:ascii="Times New Roman" w:hAnsi="Times New Roman" w:cs="Times New Roman"/>
          <w:sz w:val="28"/>
          <w:szCs w:val="28"/>
        </w:rPr>
      </w:pPr>
      <w:r>
        <w:rPr>
          <w:rFonts w:hint="default" w:ascii="Times New Roman" w:hAnsi="Times New Roman" w:cs="Times New Roman"/>
          <w:b/>
          <w:sz w:val="28"/>
          <w:szCs w:val="28"/>
        </w:rPr>
        <w:t>Title</w:t>
      </w:r>
      <w:r>
        <w:rPr>
          <w:rFonts w:hint="default" w:ascii="Times New Roman" w:hAnsi="Times New Roman" w:cs="Times New Roman"/>
          <w:sz w:val="28"/>
          <w:szCs w:val="28"/>
        </w:rPr>
        <w:t xml:space="preserve"> :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Explain the scope of Entrepreneurship in local and global market</w:t>
      </w:r>
      <w:r>
        <w:rPr>
          <w:rFonts w:hint="default" w:ascii="Times New Roman" w:hAnsi="Times New Roman" w:cs="Times New Roman"/>
          <w:sz w:val="28"/>
          <w:szCs w:val="28"/>
          <w:lang w:val="en-US" w:eastAsia="zh-CN"/>
        </w:rPr>
        <w:t xml:space="preserve"> </w:t>
      </w:r>
      <w:r>
        <w:rPr>
          <w:rFonts w:hint="default" w:ascii="Times New Roman" w:hAnsi="Times New Roman" w:cs="Times New Roman"/>
          <w:bCs/>
          <w:sz w:val="28"/>
          <w:szCs w:val="28"/>
        </w:rPr>
        <w:t>.</w:t>
      </w:r>
    </w:p>
    <w:p>
      <w:pPr>
        <w:spacing w:after="0"/>
        <w:ind w:right="23"/>
        <w:rPr>
          <w:rFonts w:hint="default" w:ascii="Times New Roman" w:hAnsi="Times New Roman" w:cs="Times New Roman"/>
        </w:rPr>
      </w:pPr>
    </w:p>
    <w:p>
      <w:pPr>
        <w:spacing w:after="164" w:line="265" w:lineRule="auto"/>
        <w:ind w:left="10"/>
        <w:rPr>
          <w:rFonts w:hint="default" w:ascii="Times New Roman" w:hAnsi="Times New Roman" w:cs="Times New Roman"/>
          <w:sz w:val="28"/>
          <w:szCs w:val="28"/>
        </w:rPr>
      </w:pPr>
      <w:r>
        <w:rPr>
          <w:rFonts w:hint="default" w:ascii="Times New Roman" w:hAnsi="Times New Roman" w:cs="Times New Roman"/>
          <w:b/>
          <w:sz w:val="28"/>
          <w:szCs w:val="28"/>
        </w:rPr>
        <w:t>1.0) Aims/Benefits of the Project</w:t>
      </w:r>
      <w:r>
        <w:rPr>
          <w:rFonts w:hint="default" w:ascii="Times New Roman" w:hAnsi="Times New Roman" w:cs="Times New Roman"/>
          <w:sz w:val="28"/>
          <w:szCs w:val="28"/>
        </w:rPr>
        <w:t xml:space="preserve"> :-  </w:t>
      </w:r>
    </w:p>
    <w:p>
      <w:pPr>
        <w:spacing w:after="164" w:line="265" w:lineRule="auto"/>
        <w:ind w:left="10"/>
        <w:rPr>
          <w:rFonts w:hint="default" w:ascii="Times New Roman" w:hAnsi="Times New Roman" w:cs="Times New Roman"/>
          <w:sz w:val="28"/>
          <w:szCs w:val="28"/>
        </w:rPr>
      </w:pPr>
      <w:r>
        <w:rPr>
          <w:rFonts w:hint="default" w:ascii="Times New Roman" w:hAnsi="Times New Roman" w:cs="Times New Roman"/>
          <w:sz w:val="24"/>
          <w:szCs w:val="24"/>
        </w:rPr>
        <w:t xml:space="preserve">From this Micro-Project, we have learnt about a </w:t>
      </w:r>
      <w:r>
        <w:rPr>
          <w:rFonts w:hint="default" w:ascii="Times New Roman" w:hAnsi="Times New Roman" w:cs="Times New Roman"/>
          <w:sz w:val="24"/>
          <w:szCs w:val="24"/>
          <w:lang w:val="en-US"/>
        </w:rPr>
        <w:t>Entrepreneurship development</w:t>
      </w:r>
      <w:r>
        <w:rPr>
          <w:rFonts w:hint="default" w:ascii="Times New Roman" w:hAnsi="Times New Roman" w:cs="Times New Roman"/>
          <w:sz w:val="24"/>
          <w:szCs w:val="24"/>
        </w:rPr>
        <w:t xml:space="preserve">. It helps to justify activities within larger projects. </w:t>
      </w:r>
      <w:r>
        <w:rPr>
          <w:rFonts w:hint="default" w:ascii="Times New Roman" w:hAnsi="Times New Roman" w:cs="Times New Roman"/>
          <w:sz w:val="28"/>
          <w:szCs w:val="28"/>
        </w:rPr>
        <w:t xml:space="preserve"> </w:t>
      </w:r>
    </w:p>
    <w:p>
      <w:pPr>
        <w:numPr>
          <w:ilvl w:val="0"/>
          <w:numId w:val="1"/>
        </w:numPr>
        <w:tabs>
          <w:tab w:val="clear" w:pos="425"/>
        </w:tabs>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helps to justify activities within larger projects. </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To work better in a group providing our own input.</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 the chances of achieving the desired result.</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 productivity and quality of work.</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Gain a competitive and boost your bottom line.</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Students will develop industry-oriented course outcomes.</w:t>
      </w:r>
    </w:p>
    <w:p>
      <w:pPr>
        <w:numPr>
          <w:ilvl w:val="0"/>
          <w:numId w:val="1"/>
        </w:numPr>
        <w:spacing w:after="164" w:line="265" w:lineRule="auto"/>
        <w:ind w:left="1085" w:leftChars="0" w:hanging="425" w:firstLineChars="0"/>
        <w:rPr>
          <w:rFonts w:hint="default" w:ascii="Times New Roman" w:hAnsi="Times New Roman" w:cs="Times New Roman"/>
          <w:sz w:val="22"/>
          <w:szCs w:val="22"/>
        </w:rPr>
      </w:pPr>
      <w:r>
        <w:rPr>
          <w:rFonts w:hint="default" w:ascii="Times New Roman" w:hAnsi="Times New Roman" w:cs="Times New Roman"/>
          <w:sz w:val="24"/>
          <w:szCs w:val="24"/>
        </w:rPr>
        <w:t xml:space="preserve">To develop cognitive domain and affective domain of learning outcomes. </w:t>
      </w:r>
    </w:p>
    <w:p>
      <w:pPr>
        <w:spacing w:after="214" w:line="265" w:lineRule="auto"/>
        <w:ind w:left="10"/>
        <w:rPr>
          <w:rFonts w:hint="default" w:ascii="Times New Roman" w:hAnsi="Times New Roman" w:cs="Times New Roman"/>
          <w:b/>
          <w:sz w:val="28"/>
          <w:szCs w:val="28"/>
        </w:rPr>
      </w:pPr>
    </w:p>
    <w:p>
      <w:pPr>
        <w:spacing w:after="214" w:line="265" w:lineRule="auto"/>
        <w:ind w:left="10"/>
        <w:rPr>
          <w:rFonts w:hint="default" w:ascii="Times New Roman" w:hAnsi="Times New Roman" w:cs="Times New Roman"/>
          <w:sz w:val="28"/>
          <w:szCs w:val="28"/>
        </w:rPr>
      </w:pPr>
      <w:r>
        <w:rPr>
          <w:rFonts w:hint="default" w:ascii="Times New Roman" w:hAnsi="Times New Roman" w:cs="Times New Roman"/>
          <w:b/>
          <w:sz w:val="28"/>
          <w:szCs w:val="28"/>
        </w:rPr>
        <w:t>2.0) Course Outcomes Addressed</w:t>
      </w:r>
      <w:r>
        <w:rPr>
          <w:rFonts w:hint="default" w:ascii="Times New Roman" w:hAnsi="Times New Roman" w:cs="Times New Roman"/>
          <w:sz w:val="28"/>
          <w:szCs w:val="28"/>
        </w:rPr>
        <w:t xml:space="preserve"> : -  </w:t>
      </w:r>
    </w:p>
    <w:p>
      <w:pPr>
        <w:pStyle w:val="22"/>
        <w:numPr>
          <w:ilvl w:val="0"/>
          <w:numId w:val="2"/>
        </w:numPr>
        <w:tabs>
          <w:tab w:val="left" w:pos="701"/>
          <w:tab w:val="clear" w:pos="425"/>
        </w:tabs>
        <w:spacing w:before="48"/>
        <w:ind w:left="1085" w:leftChars="0" w:hanging="425" w:firstLineChars="0"/>
        <w:jc w:val="both"/>
        <w:rPr>
          <w:rFonts w:hint="default" w:ascii="Times New Roman" w:hAnsi="Times New Roman" w:cs="Times New Roman"/>
          <w:sz w:val="24"/>
          <w:szCs w:val="24"/>
        </w:rPr>
      </w:pPr>
      <w:bookmarkStart w:id="0" w:name="_Hlk147752112"/>
      <w:r>
        <w:rPr>
          <w:rFonts w:hint="default" w:ascii="Times New Roman" w:hAnsi="Times New Roman" w:cs="Times New Roman"/>
          <w:sz w:val="24"/>
          <w:szCs w:val="24"/>
        </w:rPr>
        <w:t>To conduct market research to identify potential business opportunities in local and global markets.</w:t>
      </w:r>
    </w:p>
    <w:p>
      <w:pPr>
        <w:pStyle w:val="22"/>
        <w:numPr>
          <w:ilvl w:val="0"/>
          <w:numId w:val="2"/>
        </w:numPr>
        <w:tabs>
          <w:tab w:val="left" w:pos="701"/>
          <w:tab w:val="clear" w:pos="425"/>
        </w:tabs>
        <w:spacing w:before="47"/>
        <w:ind w:left="108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To develop a business plan that considers the specific needs and challenges of a target market.</w:t>
      </w:r>
    </w:p>
    <w:bookmarkEnd w:id="0"/>
    <w:p>
      <w:pPr>
        <w:numPr>
          <w:ilvl w:val="0"/>
          <w:numId w:val="2"/>
        </w:numPr>
        <w:spacing w:after="160" w:line="259"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To present their business ideas effectively to potential investors and partners</w:t>
      </w:r>
      <w:r>
        <w:rPr>
          <w:rFonts w:hint="default" w:ascii="Times New Roman" w:hAnsi="Times New Roman" w:cs="Times New Roman"/>
          <w:sz w:val="24"/>
          <w:szCs w:val="24"/>
          <w:lang w:val="en-US"/>
        </w:rPr>
        <w:t>.</w:t>
      </w:r>
    </w:p>
    <w:p>
      <w:pPr>
        <w:numPr>
          <w:numId w:val="0"/>
        </w:numPr>
        <w:tabs>
          <w:tab w:val="left" w:pos="425"/>
        </w:tabs>
        <w:spacing w:after="160" w:line="259" w:lineRule="auto"/>
        <w:rPr>
          <w:rFonts w:hint="default" w:ascii="Times New Roman" w:hAnsi="Times New Roman" w:cs="Times New Roman"/>
          <w:sz w:val="24"/>
          <w:szCs w:val="24"/>
          <w:lang w:val="en-US"/>
        </w:rPr>
      </w:pPr>
    </w:p>
    <w:p>
      <w:pPr>
        <w:numPr>
          <w:numId w:val="0"/>
        </w:numPr>
        <w:tabs>
          <w:tab w:val="left" w:pos="425"/>
        </w:tabs>
        <w:spacing w:after="160" w:line="259" w:lineRule="auto"/>
        <w:rPr>
          <w:rFonts w:hint="default" w:ascii="Times New Roman" w:hAnsi="Times New Roman" w:cs="Times New Roman"/>
          <w:sz w:val="24"/>
          <w:szCs w:val="24"/>
          <w:lang w:val="en-US"/>
        </w:rPr>
      </w:pPr>
    </w:p>
    <w:p>
      <w:pPr>
        <w:numPr>
          <w:numId w:val="0"/>
        </w:numPr>
        <w:tabs>
          <w:tab w:val="left" w:pos="425"/>
        </w:tabs>
        <w:spacing w:after="160" w:line="259" w:lineRule="auto"/>
        <w:rPr>
          <w:rFonts w:hint="default" w:ascii="Times New Roman" w:hAnsi="Times New Roman" w:cs="Times New Roman"/>
          <w:sz w:val="24"/>
          <w:szCs w:val="24"/>
          <w:lang w:val="en-US"/>
        </w:rPr>
      </w:pPr>
    </w:p>
    <w:p>
      <w:pPr>
        <w:numPr>
          <w:numId w:val="0"/>
        </w:numPr>
        <w:tabs>
          <w:tab w:val="left" w:pos="425"/>
        </w:tabs>
        <w:spacing w:after="160" w:line="259" w:lineRule="auto"/>
        <w:rPr>
          <w:rFonts w:hint="default" w:ascii="Times New Roman" w:hAnsi="Times New Roman" w:cs="Times New Roman"/>
          <w:sz w:val="24"/>
          <w:szCs w:val="24"/>
          <w:lang w:val="en-US"/>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r>
        <w:rPr>
          <w:rFonts w:hint="default" w:ascii="Times New Roman" w:hAnsi="Times New Roman" w:cs="Times New Roman"/>
          <w:lang w:val="en-US"/>
        </w:rPr>
        <w:drawing>
          <wp:anchor distT="0" distB="0" distL="114300" distR="114300" simplePos="0" relativeHeight="251659264" behindDoc="0" locked="0" layoutInCell="1" allowOverlap="1">
            <wp:simplePos x="0" y="0"/>
            <wp:positionH relativeFrom="margin">
              <wp:posOffset>-581025</wp:posOffset>
            </wp:positionH>
            <wp:positionV relativeFrom="paragraph">
              <wp:posOffset>-722630</wp:posOffset>
            </wp:positionV>
            <wp:extent cx="6866890" cy="1342390"/>
            <wp:effectExtent l="0" t="0" r="6350" b="13970"/>
            <wp:wrapNone/>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6866890" cy="1342390"/>
                    </a:xfrm>
                    <a:prstGeom prst="rect">
                      <a:avLst/>
                    </a:prstGeom>
                  </pic:spPr>
                </pic:pic>
              </a:graphicData>
            </a:graphic>
          </wp:anchor>
        </w:drawing>
      </w: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b/>
          <w:sz w:val="28"/>
          <w:szCs w:val="28"/>
        </w:rPr>
      </w:pPr>
    </w:p>
    <w:p>
      <w:pPr>
        <w:spacing w:after="0" w:line="265" w:lineRule="auto"/>
        <w:rPr>
          <w:rFonts w:hint="default" w:ascii="Times New Roman" w:hAnsi="Times New Roman" w:cs="Times New Roman"/>
          <w:sz w:val="28"/>
          <w:szCs w:val="28"/>
        </w:rPr>
      </w:pPr>
      <w:r>
        <w:rPr>
          <w:rFonts w:hint="default" w:ascii="Times New Roman" w:hAnsi="Times New Roman" w:cs="Times New Roman"/>
          <w:b/>
          <w:sz w:val="28"/>
          <w:szCs w:val="28"/>
        </w:rPr>
        <w:t>3.0) Proposed Methodology:</w:t>
      </w:r>
      <w:r>
        <w:rPr>
          <w:rFonts w:hint="default" w:ascii="Times New Roman" w:hAnsi="Times New Roman" w:cs="Times New Roman"/>
          <w:sz w:val="28"/>
          <w:szCs w:val="28"/>
        </w:rPr>
        <w:t xml:space="preserve"> -  </w:t>
      </w:r>
    </w:p>
    <w:p>
      <w:pPr>
        <w:spacing w:after="0" w:line="265" w:lineRule="auto"/>
        <w:rPr>
          <w:rFonts w:hint="default" w:ascii="Times New Roman" w:hAnsi="Times New Roman" w:cs="Times New Roman"/>
          <w:sz w:val="28"/>
          <w:szCs w:val="28"/>
        </w:rPr>
      </w:pPr>
    </w:p>
    <w:p>
      <w:pPr>
        <w:spacing w:after="0"/>
        <w:ind w:left="25" w:right="3"/>
        <w:rPr>
          <w:rFonts w:hint="default" w:ascii="Times New Roman" w:hAnsi="Times New Roman" w:cs="Times New Roman"/>
          <w:sz w:val="24"/>
          <w:szCs w:val="24"/>
        </w:rPr>
      </w:pPr>
      <w:r>
        <w:rPr>
          <w:rFonts w:hint="default" w:ascii="Times New Roman" w:hAnsi="Times New Roman" w:cs="Times New Roman"/>
          <w:sz w:val="24"/>
          <w:szCs w:val="24"/>
        </w:rPr>
        <w:t xml:space="preserve">In order to complete this micro-project of </w:t>
      </w:r>
      <w:r>
        <w:rPr>
          <w:rFonts w:hint="default" w:ascii="Times New Roman" w:hAnsi="Times New Roman" w:cs="Times New Roman"/>
          <w:b/>
          <w:sz w:val="24"/>
          <w:szCs w:val="24"/>
        </w:rPr>
        <w:t xml:space="preserve"> </w:t>
      </w:r>
      <w:r>
        <w:rPr>
          <w:rFonts w:hint="default" w:ascii="Times New Roman" w:hAnsi="Times New Roman" w:cs="Times New Roman"/>
          <w:b/>
          <w:sz w:val="24"/>
          <w:szCs w:val="24"/>
          <w:lang w:val="en-US"/>
        </w:rPr>
        <w:t>Entrepreneurship development</w:t>
      </w:r>
      <w:r>
        <w:rPr>
          <w:rFonts w:hint="default" w:ascii="Times New Roman" w:hAnsi="Times New Roman" w:cs="Times New Roman"/>
          <w:sz w:val="24"/>
          <w:szCs w:val="24"/>
        </w:rPr>
        <w:t xml:space="preserve">, the  procedure that we will follow is given below:  </w:t>
      </w:r>
    </w:p>
    <w:p>
      <w:pPr>
        <w:spacing w:after="0"/>
        <w:ind w:left="25" w:right="3"/>
        <w:rPr>
          <w:rFonts w:hint="default" w:ascii="Times New Roman" w:hAnsi="Times New Roman" w:cs="Times New Roman"/>
          <w:sz w:val="24"/>
          <w:szCs w:val="24"/>
        </w:rPr>
      </w:pP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Collection of information.  </w:t>
      </w: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Coordination with necessary ethics.  </w:t>
      </w: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Group discussion.      </w:t>
      </w: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References from books and internet websites.  </w:t>
      </w: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Execution of project.  </w:t>
      </w:r>
    </w:p>
    <w:p>
      <w:pPr>
        <w:pStyle w:val="22"/>
        <w:numPr>
          <w:ilvl w:val="0"/>
          <w:numId w:val="3"/>
        </w:numPr>
        <w:spacing w:after="0"/>
        <w:ind w:left="1020" w:leftChars="0" w:right="3"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Preparing a report.  </w:t>
      </w:r>
    </w:p>
    <w:p>
      <w:pPr>
        <w:rPr>
          <w:rFonts w:hint="default" w:ascii="Times New Roman" w:hAnsi="Times New Roman" w:cs="Times New Roman"/>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4.0) Action Plan:  </w:t>
      </w:r>
    </w:p>
    <w:tbl>
      <w:tblPr>
        <w:tblStyle w:val="20"/>
        <w:tblW w:w="9498" w:type="dxa"/>
        <w:tblInd w:w="-8" w:type="dxa"/>
        <w:tblLayout w:type="autofit"/>
        <w:tblCellMar>
          <w:top w:w="0" w:type="dxa"/>
          <w:left w:w="151" w:type="dxa"/>
          <w:bottom w:w="32" w:type="dxa"/>
          <w:right w:w="0" w:type="dxa"/>
        </w:tblCellMar>
      </w:tblPr>
      <w:tblGrid>
        <w:gridCol w:w="766"/>
        <w:gridCol w:w="2221"/>
        <w:gridCol w:w="1891"/>
        <w:gridCol w:w="1906"/>
        <w:gridCol w:w="2714"/>
      </w:tblGrid>
      <w:tr>
        <w:tblPrEx>
          <w:tblCellMar>
            <w:top w:w="0" w:type="dxa"/>
            <w:left w:w="151" w:type="dxa"/>
            <w:bottom w:w="32" w:type="dxa"/>
            <w:right w:w="0" w:type="dxa"/>
          </w:tblCellMar>
        </w:tblPrEx>
        <w:trPr>
          <w:trHeight w:val="975" w:hRule="atLeast"/>
        </w:trPr>
        <w:tc>
          <w:tcPr>
            <w:tcW w:w="766"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1" w:line="259" w:lineRule="auto"/>
              <w:ind w:right="22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Sr</w:t>
            </w:r>
          </w:p>
          <w:p>
            <w:pPr>
              <w:spacing w:after="0" w:line="259"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No.</w:t>
            </w:r>
          </w:p>
        </w:tc>
        <w:tc>
          <w:tcPr>
            <w:tcW w:w="2221"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Details of      Activity</w:t>
            </w:r>
          </w:p>
        </w:tc>
        <w:tc>
          <w:tcPr>
            <w:tcW w:w="1891"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Planned  start date</w:t>
            </w:r>
          </w:p>
        </w:tc>
        <w:tc>
          <w:tcPr>
            <w:tcW w:w="1906"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3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Planned finish       date</w:t>
            </w:r>
          </w:p>
        </w:tc>
        <w:tc>
          <w:tcPr>
            <w:tcW w:w="2714"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3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w:t>
            </w:r>
            <w:r>
              <w:rPr>
                <w:rFonts w:hint="default" w:ascii="Times New Roman" w:hAnsi="Times New Roman" w:cs="Times New Roman" w:eastAsiaTheme="minorEastAsia"/>
                <w:b/>
                <w:sz w:val="24"/>
                <w:szCs w:val="24"/>
                <w:lang w:val="en-US"/>
              </w:rPr>
              <w:tab/>
            </w:r>
            <w:r>
              <w:rPr>
                <w:rFonts w:hint="default" w:ascii="Times New Roman" w:hAnsi="Times New Roman" w:cs="Times New Roman" w:eastAsiaTheme="minorEastAsia"/>
                <w:b/>
                <w:sz w:val="24"/>
                <w:szCs w:val="24"/>
                <w:lang w:val="en-US"/>
              </w:rPr>
              <w:t>of  responsible  team  members</w:t>
            </w:r>
          </w:p>
        </w:tc>
      </w:tr>
      <w:tr>
        <w:tblPrEx>
          <w:tblCellMar>
            <w:top w:w="0" w:type="dxa"/>
            <w:left w:w="151" w:type="dxa"/>
            <w:bottom w:w="32" w:type="dxa"/>
            <w:right w:w="0" w:type="dxa"/>
          </w:tblCellMar>
        </w:tblPrEx>
        <w:trPr>
          <w:trHeight w:val="820"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9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1</w:t>
            </w:r>
          </w:p>
        </w:tc>
        <w:tc>
          <w:tcPr>
            <w:tcW w:w="222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jc w:val="left"/>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Information</w:t>
            </w:r>
          </w:p>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search</w:t>
            </w:r>
          </w:p>
        </w:tc>
        <w:tc>
          <w:tcPr>
            <w:tcW w:w="1891"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1</w:t>
            </w:r>
            <w:r>
              <w:rPr>
                <w:rFonts w:hint="default" w:ascii="Times New Roman" w:hAnsi="Times New Roman" w:cs="Times New Roman"/>
                <w:sz w:val="24"/>
                <w:szCs w:val="24"/>
              </w:rPr>
              <w:t>2.01.2024</w:t>
            </w:r>
          </w:p>
        </w:tc>
        <w:tc>
          <w:tcPr>
            <w:tcW w:w="1906"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19</w:t>
            </w:r>
            <w:r>
              <w:rPr>
                <w:rFonts w:hint="default" w:ascii="Times New Roman" w:hAnsi="Times New Roman" w:cs="Times New Roman"/>
                <w:sz w:val="24"/>
                <w:szCs w:val="24"/>
              </w:rPr>
              <w:t>.01.2024</w:t>
            </w:r>
          </w:p>
        </w:tc>
        <w:tc>
          <w:tcPr>
            <w:tcW w:w="2714" w:type="dxa"/>
            <w:tcBorders>
              <w:top w:val="single" w:color="000000" w:sz="6" w:space="0"/>
              <w:left w:val="single" w:color="000000" w:sz="6" w:space="0"/>
              <w:bottom w:val="single" w:color="000000" w:sz="6" w:space="0"/>
              <w:right w:val="single" w:color="000000" w:sz="6" w:space="0"/>
            </w:tcBorders>
            <w:vAlign w:val="bottom"/>
          </w:tcPr>
          <w:p>
            <w:pPr>
              <w:spacing w:after="0" w:line="259" w:lineRule="auto"/>
              <w:ind w:right="203"/>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Yesha Joshi.</w:t>
            </w:r>
          </w:p>
        </w:tc>
      </w:tr>
      <w:tr>
        <w:tblPrEx>
          <w:tblCellMar>
            <w:top w:w="0" w:type="dxa"/>
            <w:left w:w="151" w:type="dxa"/>
            <w:bottom w:w="32" w:type="dxa"/>
            <w:right w:w="0" w:type="dxa"/>
          </w:tblCellMar>
        </w:tblPrEx>
        <w:trPr>
          <w:trHeight w:val="1010"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8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2</w:t>
            </w:r>
          </w:p>
        </w:tc>
        <w:tc>
          <w:tcPr>
            <w:tcW w:w="222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jc w:val="left"/>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Group</w:t>
            </w:r>
          </w:p>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Discussion</w:t>
            </w:r>
          </w:p>
        </w:tc>
        <w:tc>
          <w:tcPr>
            <w:tcW w:w="1891"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19</w:t>
            </w:r>
            <w:r>
              <w:rPr>
                <w:rFonts w:hint="default" w:ascii="Times New Roman" w:hAnsi="Times New Roman" w:cs="Times New Roman"/>
                <w:sz w:val="24"/>
                <w:szCs w:val="24"/>
              </w:rPr>
              <w:t>.01.2024</w:t>
            </w:r>
          </w:p>
        </w:tc>
        <w:tc>
          <w:tcPr>
            <w:tcW w:w="1906"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30.1</w:t>
            </w:r>
            <w:r>
              <w:rPr>
                <w:rFonts w:hint="default" w:ascii="Times New Roman" w:hAnsi="Times New Roman" w:cs="Times New Roman"/>
                <w:sz w:val="24"/>
                <w:szCs w:val="24"/>
              </w:rPr>
              <w:t>.2024</w:t>
            </w:r>
          </w:p>
        </w:tc>
        <w:tc>
          <w:tcPr>
            <w:tcW w:w="2714" w:type="dxa"/>
            <w:tcBorders>
              <w:top w:val="single" w:color="000000" w:sz="6" w:space="0"/>
              <w:left w:val="single" w:color="000000" w:sz="6" w:space="0"/>
              <w:bottom w:val="single" w:color="000000" w:sz="6" w:space="0"/>
              <w:right w:val="single" w:color="000000" w:sz="6" w:space="0"/>
            </w:tcBorders>
            <w:vAlign w:val="bottom"/>
          </w:tcPr>
          <w:p>
            <w:pPr>
              <w:spacing w:after="0" w:line="259" w:lineRule="auto"/>
              <w:ind w:right="235"/>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Yesha Joshi, Lucky Pal,Hussan Noorsumar ,Maroof Tanwar.</w:t>
            </w:r>
          </w:p>
        </w:tc>
      </w:tr>
      <w:tr>
        <w:tblPrEx>
          <w:tblCellMar>
            <w:top w:w="0" w:type="dxa"/>
            <w:left w:w="151" w:type="dxa"/>
            <w:bottom w:w="32" w:type="dxa"/>
            <w:right w:w="0" w:type="dxa"/>
          </w:tblCellMar>
        </w:tblPrEx>
        <w:trPr>
          <w:trHeight w:val="609"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8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3</w:t>
            </w:r>
          </w:p>
        </w:tc>
        <w:tc>
          <w:tcPr>
            <w:tcW w:w="222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jc w:val="left"/>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Taking</w:t>
            </w:r>
          </w:p>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Reference</w:t>
            </w:r>
          </w:p>
        </w:tc>
        <w:tc>
          <w:tcPr>
            <w:tcW w:w="1891"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02</w:t>
            </w:r>
            <w:r>
              <w:rPr>
                <w:rFonts w:hint="default" w:ascii="Times New Roman" w:hAnsi="Times New Roman" w:cs="Times New Roman"/>
                <w:sz w:val="24"/>
                <w:szCs w:val="24"/>
              </w:rPr>
              <w:t>.02.2024</w:t>
            </w:r>
          </w:p>
        </w:tc>
        <w:tc>
          <w:tcPr>
            <w:tcW w:w="1906"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09</w:t>
            </w:r>
            <w:r>
              <w:rPr>
                <w:rFonts w:hint="default" w:ascii="Times New Roman" w:hAnsi="Times New Roman" w:cs="Times New Roman"/>
                <w:sz w:val="24"/>
                <w:szCs w:val="24"/>
              </w:rPr>
              <w:t>.02.2024</w:t>
            </w:r>
          </w:p>
        </w:tc>
        <w:tc>
          <w:tcPr>
            <w:tcW w:w="2714" w:type="dxa"/>
            <w:tcBorders>
              <w:top w:val="single" w:color="000000" w:sz="6" w:space="0"/>
              <w:left w:val="single" w:color="000000" w:sz="6" w:space="0"/>
              <w:bottom w:val="single" w:color="000000" w:sz="6" w:space="0"/>
              <w:right w:val="single" w:color="000000" w:sz="6" w:space="0"/>
            </w:tcBorders>
            <w:vAlign w:val="bottom"/>
          </w:tcPr>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Maroof Tanwar.</w:t>
            </w:r>
          </w:p>
        </w:tc>
      </w:tr>
      <w:tr>
        <w:tblPrEx>
          <w:tblCellMar>
            <w:top w:w="0" w:type="dxa"/>
            <w:left w:w="151" w:type="dxa"/>
            <w:bottom w:w="32" w:type="dxa"/>
            <w:right w:w="0" w:type="dxa"/>
          </w:tblCellMar>
        </w:tblPrEx>
        <w:trPr>
          <w:trHeight w:val="392"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8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4</w:t>
            </w:r>
          </w:p>
        </w:tc>
        <w:tc>
          <w:tcPr>
            <w:tcW w:w="222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Executions</w:t>
            </w:r>
          </w:p>
        </w:tc>
        <w:tc>
          <w:tcPr>
            <w:tcW w:w="1891"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09</w:t>
            </w:r>
            <w:r>
              <w:rPr>
                <w:rFonts w:hint="default" w:ascii="Times New Roman" w:hAnsi="Times New Roman" w:cs="Times New Roman"/>
                <w:sz w:val="24"/>
                <w:szCs w:val="24"/>
              </w:rPr>
              <w:t>.02.2024</w:t>
            </w:r>
          </w:p>
        </w:tc>
        <w:tc>
          <w:tcPr>
            <w:tcW w:w="1906"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16</w:t>
            </w:r>
            <w:r>
              <w:rPr>
                <w:rFonts w:hint="default" w:ascii="Times New Roman" w:hAnsi="Times New Roman" w:cs="Times New Roman"/>
                <w:sz w:val="24"/>
                <w:szCs w:val="24"/>
              </w:rPr>
              <w:t>.0</w:t>
            </w:r>
            <w:r>
              <w:rPr>
                <w:rFonts w:hint="default" w:ascii="Times New Roman" w:hAnsi="Times New Roman" w:cs="Times New Roman"/>
                <w:sz w:val="24"/>
                <w:szCs w:val="24"/>
                <w:lang w:val="en-US"/>
              </w:rPr>
              <w:t>2</w:t>
            </w:r>
            <w:r>
              <w:rPr>
                <w:rFonts w:hint="default" w:ascii="Times New Roman" w:hAnsi="Times New Roman" w:cs="Times New Roman"/>
                <w:sz w:val="24"/>
                <w:szCs w:val="24"/>
              </w:rPr>
              <w:t>.2024</w:t>
            </w:r>
          </w:p>
        </w:tc>
        <w:tc>
          <w:tcPr>
            <w:tcW w:w="2714" w:type="dxa"/>
            <w:tcBorders>
              <w:top w:val="single" w:color="000000" w:sz="6" w:space="0"/>
              <w:left w:val="single" w:color="000000" w:sz="6" w:space="0"/>
              <w:bottom w:val="single" w:color="000000" w:sz="6" w:space="0"/>
              <w:right w:val="single" w:color="000000" w:sz="6" w:space="0"/>
            </w:tcBorders>
            <w:vAlign w:val="bottom"/>
          </w:tcPr>
          <w:p>
            <w:pPr>
              <w:spacing w:after="0" w:line="259" w:lineRule="auto"/>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Lucky Pal.</w:t>
            </w:r>
          </w:p>
        </w:tc>
      </w:tr>
      <w:tr>
        <w:tblPrEx>
          <w:tblCellMar>
            <w:top w:w="0" w:type="dxa"/>
            <w:left w:w="151" w:type="dxa"/>
            <w:bottom w:w="32" w:type="dxa"/>
            <w:right w:w="0" w:type="dxa"/>
          </w:tblCellMar>
        </w:tblPrEx>
        <w:trPr>
          <w:trHeight w:val="511" w:hRule="atLeast"/>
        </w:trPr>
        <w:tc>
          <w:tcPr>
            <w:tcW w:w="766"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8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5</w:t>
            </w:r>
          </w:p>
        </w:tc>
        <w:tc>
          <w:tcPr>
            <w:tcW w:w="222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570" w:hanging="500"/>
              <w:jc w:val="left"/>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Compilation</w:t>
            </w:r>
          </w:p>
          <w:p>
            <w:pPr>
              <w:spacing w:after="0" w:line="259" w:lineRule="auto"/>
              <w:ind w:left="570" w:hanging="500"/>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of reports</w:t>
            </w:r>
          </w:p>
        </w:tc>
        <w:tc>
          <w:tcPr>
            <w:tcW w:w="1891"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23</w:t>
            </w:r>
            <w:r>
              <w:rPr>
                <w:rFonts w:hint="default" w:ascii="Times New Roman" w:hAnsi="Times New Roman" w:cs="Times New Roman"/>
                <w:sz w:val="24"/>
                <w:szCs w:val="24"/>
              </w:rPr>
              <w:t>.</w:t>
            </w:r>
            <w:r>
              <w:rPr>
                <w:rFonts w:hint="default" w:ascii="Times New Roman" w:hAnsi="Times New Roman" w:cs="Times New Roman"/>
                <w:sz w:val="24"/>
                <w:szCs w:val="24"/>
                <w:lang w:val="en-US"/>
              </w:rPr>
              <w:t>02</w:t>
            </w:r>
            <w:r>
              <w:rPr>
                <w:rFonts w:hint="default" w:ascii="Times New Roman" w:hAnsi="Times New Roman" w:cs="Times New Roman"/>
                <w:sz w:val="24"/>
                <w:szCs w:val="24"/>
              </w:rPr>
              <w:t>.2024</w:t>
            </w:r>
          </w:p>
        </w:tc>
        <w:tc>
          <w:tcPr>
            <w:tcW w:w="1906" w:type="dxa"/>
            <w:tcBorders>
              <w:top w:val="single" w:color="000000" w:sz="6" w:space="0"/>
              <w:left w:val="single" w:color="000000" w:sz="6" w:space="0"/>
              <w:bottom w:val="single" w:color="000000" w:sz="6" w:space="0"/>
              <w:right w:val="single" w:color="000000" w:sz="6" w:space="0"/>
            </w:tcBorders>
            <w:vAlign w:val="center"/>
          </w:tcPr>
          <w:p>
            <w:pPr>
              <w:tabs>
                <w:tab w:val="left" w:pos="8310"/>
              </w:tabs>
              <w:spacing w:after="0" w:line="276"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sz w:val="24"/>
                <w:szCs w:val="24"/>
                <w:lang w:val="en-US"/>
              </w:rPr>
              <w:t>01</w:t>
            </w:r>
            <w:r>
              <w:rPr>
                <w:rFonts w:hint="default" w:ascii="Times New Roman" w:hAnsi="Times New Roman" w:cs="Times New Roman"/>
                <w:sz w:val="24"/>
                <w:szCs w:val="24"/>
              </w:rPr>
              <w:t>.0</w:t>
            </w:r>
            <w:r>
              <w:rPr>
                <w:rFonts w:hint="default" w:ascii="Times New Roman" w:hAnsi="Times New Roman" w:cs="Times New Roman"/>
                <w:sz w:val="24"/>
                <w:szCs w:val="24"/>
                <w:lang w:val="en-US"/>
              </w:rPr>
              <w:t>3</w:t>
            </w:r>
            <w:r>
              <w:rPr>
                <w:rFonts w:hint="default" w:ascii="Times New Roman" w:hAnsi="Times New Roman" w:cs="Times New Roman"/>
                <w:sz w:val="24"/>
                <w:szCs w:val="24"/>
              </w:rPr>
              <w:t>.2024</w:t>
            </w:r>
          </w:p>
        </w:tc>
        <w:tc>
          <w:tcPr>
            <w:tcW w:w="2714" w:type="dxa"/>
            <w:tcBorders>
              <w:top w:val="single" w:color="000000" w:sz="6" w:space="0"/>
              <w:left w:val="single" w:color="000000" w:sz="6" w:space="0"/>
              <w:bottom w:val="single" w:color="000000" w:sz="6" w:space="0"/>
              <w:right w:val="single" w:color="000000" w:sz="6" w:space="0"/>
            </w:tcBorders>
            <w:vAlign w:val="bottom"/>
          </w:tcPr>
          <w:p>
            <w:pPr>
              <w:spacing w:after="0" w:line="259" w:lineRule="auto"/>
              <w:ind w:right="44"/>
              <w:jc w:val="left"/>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Hussan Noorsumar.</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lang w:val="en-US"/>
        </w:rPr>
        <w:drawing>
          <wp:anchor distT="0" distB="0" distL="114300" distR="114300" simplePos="0" relativeHeight="251660288" behindDoc="0" locked="0" layoutInCell="1" allowOverlap="1">
            <wp:simplePos x="0" y="0"/>
            <wp:positionH relativeFrom="margin">
              <wp:posOffset>-621665</wp:posOffset>
            </wp:positionH>
            <wp:positionV relativeFrom="paragraph">
              <wp:posOffset>-701675</wp:posOffset>
            </wp:positionV>
            <wp:extent cx="6891020" cy="1349375"/>
            <wp:effectExtent l="0" t="0" r="12700" b="6985"/>
            <wp:wrapNone/>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8"/>
                    <a:stretch>
                      <a:fillRect/>
                    </a:stretch>
                  </pic:blipFill>
                  <pic:spPr>
                    <a:xfrm>
                      <a:off x="0" y="0"/>
                      <a:ext cx="6891020" cy="1349303"/>
                    </a:xfrm>
                    <a:prstGeom prst="rect">
                      <a:avLst/>
                    </a:prstGeom>
                  </pic:spPr>
                </pic:pic>
              </a:graphicData>
            </a:graphic>
          </wp:anchor>
        </w:drawing>
      </w:r>
    </w:p>
    <w:p>
      <w:pPr>
        <w:rPr>
          <w:rFonts w:hint="default" w:ascii="Times New Roman" w:hAnsi="Times New Roman" w:cs="Times New Roman"/>
          <w:b/>
          <w:sz w:val="28"/>
          <w:szCs w:val="28"/>
        </w:rPr>
      </w:pPr>
    </w:p>
    <w:p>
      <w:pPr>
        <w:rPr>
          <w:rFonts w:hint="default" w:ascii="Times New Roman" w:hAnsi="Times New Roman" w:cs="Times New Roman"/>
          <w:b/>
          <w:sz w:val="28"/>
          <w:szCs w:val="28"/>
        </w:rPr>
      </w:pPr>
    </w:p>
    <w:p>
      <w:pPr>
        <w:rPr>
          <w:rFonts w:hint="default" w:ascii="Times New Roman" w:hAnsi="Times New Roman" w:cs="Times New Roman"/>
          <w:b/>
          <w:sz w:val="28"/>
          <w:szCs w:val="28"/>
        </w:rPr>
      </w:pPr>
      <w:r>
        <w:rPr>
          <w:rFonts w:hint="default" w:ascii="Times New Roman" w:hAnsi="Times New Roman" w:cs="Times New Roman"/>
          <w:b/>
          <w:sz w:val="28"/>
          <w:szCs w:val="28"/>
        </w:rPr>
        <w:t xml:space="preserve">5.0) Resources required: </w:t>
      </w:r>
    </w:p>
    <w:tbl>
      <w:tblPr>
        <w:tblStyle w:val="20"/>
        <w:tblW w:w="9457" w:type="dxa"/>
        <w:tblInd w:w="-136" w:type="dxa"/>
        <w:tblLayout w:type="autofit"/>
        <w:tblCellMar>
          <w:top w:w="116" w:type="dxa"/>
          <w:left w:w="0" w:type="dxa"/>
          <w:bottom w:w="0" w:type="dxa"/>
          <w:right w:w="0" w:type="dxa"/>
        </w:tblCellMar>
      </w:tblPr>
      <w:tblGrid>
        <w:gridCol w:w="793"/>
        <w:gridCol w:w="3036"/>
        <w:gridCol w:w="240"/>
        <w:gridCol w:w="3159"/>
        <w:gridCol w:w="2229"/>
      </w:tblGrid>
      <w:tr>
        <w:tblPrEx>
          <w:tblCellMar>
            <w:top w:w="116" w:type="dxa"/>
            <w:left w:w="0" w:type="dxa"/>
            <w:bottom w:w="0" w:type="dxa"/>
            <w:right w:w="0" w:type="dxa"/>
          </w:tblCellMar>
        </w:tblPrEx>
        <w:trPr>
          <w:trHeight w:val="931" w:hRule="atLeast"/>
        </w:trPr>
        <w:tc>
          <w:tcPr>
            <w:tcW w:w="793"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1" w:line="259" w:lineRule="auto"/>
              <w:ind w:right="185"/>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Sr</w:t>
            </w:r>
          </w:p>
          <w:p>
            <w:pPr>
              <w:spacing w:after="0" w:line="259" w:lineRule="auto"/>
              <w:ind w:left="11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No.</w:t>
            </w:r>
          </w:p>
        </w:tc>
        <w:tc>
          <w:tcPr>
            <w:tcW w:w="3036" w:type="dxa"/>
            <w:tcBorders>
              <w:top w:val="single" w:color="000000" w:sz="6" w:space="0"/>
              <w:left w:val="single" w:color="000000" w:sz="6" w:space="0"/>
              <w:bottom w:val="single" w:color="000000" w:sz="6" w:space="0"/>
              <w:right w:val="nil"/>
            </w:tcBorders>
            <w:shd w:val="clear" w:color="auto" w:fill="D9D9D9"/>
            <w:vAlign w:val="center"/>
          </w:tcPr>
          <w:p>
            <w:pPr>
              <w:spacing w:after="0" w:line="259" w:lineRule="auto"/>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Name   resources/materials</w:t>
            </w:r>
          </w:p>
        </w:tc>
        <w:tc>
          <w:tcPr>
            <w:tcW w:w="240" w:type="dxa"/>
            <w:tcBorders>
              <w:top w:val="single" w:color="000000" w:sz="6" w:space="0"/>
              <w:left w:val="nil"/>
              <w:bottom w:val="single" w:color="000000" w:sz="6" w:space="0"/>
              <w:right w:val="single" w:color="000000" w:sz="6" w:space="0"/>
            </w:tcBorders>
            <w:shd w:val="clear" w:color="auto" w:fill="D9D9D9"/>
            <w:vAlign w:val="center"/>
          </w:tcPr>
          <w:p>
            <w:pPr>
              <w:spacing w:after="0" w:line="259" w:lineRule="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of</w:t>
            </w:r>
          </w:p>
        </w:tc>
        <w:tc>
          <w:tcPr>
            <w:tcW w:w="3159"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right="7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Specification</w:t>
            </w:r>
          </w:p>
        </w:tc>
        <w:tc>
          <w:tcPr>
            <w:tcW w:w="2229"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50"/>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Remarks</w:t>
            </w:r>
          </w:p>
        </w:tc>
      </w:tr>
      <w:tr>
        <w:tblPrEx>
          <w:tblCellMar>
            <w:top w:w="116" w:type="dxa"/>
            <w:left w:w="0" w:type="dxa"/>
            <w:bottom w:w="0" w:type="dxa"/>
            <w:right w:w="0" w:type="dxa"/>
          </w:tblCellMar>
        </w:tblPrEx>
        <w:trPr>
          <w:trHeight w:val="922" w:hRule="atLeast"/>
        </w:trPr>
        <w:tc>
          <w:tcPr>
            <w:tcW w:w="793"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336"/>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1 </w:t>
            </w:r>
            <w:r>
              <w:rPr>
                <w:rFonts w:hint="default" w:ascii="Times New Roman" w:hAnsi="Times New Roman" w:cs="Times New Roman" w:eastAsiaTheme="minorEastAsia"/>
                <w:sz w:val="24"/>
                <w:szCs w:val="24"/>
                <w:lang w:val="en-US"/>
              </w:rPr>
              <w:t xml:space="preserve"> </w:t>
            </w:r>
          </w:p>
        </w:tc>
        <w:tc>
          <w:tcPr>
            <w:tcW w:w="3036" w:type="dxa"/>
            <w:tcBorders>
              <w:top w:val="single" w:color="000000" w:sz="6" w:space="0"/>
              <w:left w:val="single" w:color="000000" w:sz="6" w:space="0"/>
              <w:bottom w:val="single" w:color="000000" w:sz="6" w:space="0"/>
              <w:right w:val="nil"/>
            </w:tcBorders>
            <w:vAlign w:val="center"/>
          </w:tcPr>
          <w:p>
            <w:pPr>
              <w:spacing w:after="0" w:line="259" w:lineRule="auto"/>
              <w:ind w:left="383"/>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Internet  </w:t>
            </w:r>
            <w:r>
              <w:rPr>
                <w:rFonts w:hint="default" w:ascii="Times New Roman" w:hAnsi="Times New Roman" w:cs="Times New Roman" w:eastAsiaTheme="minorEastAsia"/>
                <w:sz w:val="24"/>
                <w:szCs w:val="24"/>
                <w:lang w:val="en-US"/>
              </w:rPr>
              <w:t xml:space="preserve"> </w:t>
            </w:r>
          </w:p>
        </w:tc>
        <w:tc>
          <w:tcPr>
            <w:tcW w:w="240" w:type="dxa"/>
            <w:tcBorders>
              <w:top w:val="single" w:color="000000" w:sz="6" w:space="0"/>
              <w:left w:val="nil"/>
              <w:bottom w:val="single" w:color="000000" w:sz="6" w:space="0"/>
              <w:right w:val="single" w:color="000000" w:sz="6" w:space="0"/>
            </w:tcBorders>
          </w:tcPr>
          <w:p>
            <w:pPr>
              <w:spacing w:after="160" w:line="259" w:lineRule="auto"/>
              <w:rPr>
                <w:rFonts w:hint="default" w:ascii="Times New Roman" w:hAnsi="Times New Roman" w:cs="Times New Roman" w:eastAsiaTheme="minorEastAsia"/>
                <w:sz w:val="24"/>
                <w:szCs w:val="24"/>
                <w:lang w:val="en-US"/>
              </w:rPr>
            </w:pPr>
          </w:p>
        </w:tc>
        <w:tc>
          <w:tcPr>
            <w:tcW w:w="3159"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54"/>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Search Engine</w:t>
            </w:r>
          </w:p>
        </w:tc>
        <w:tc>
          <w:tcPr>
            <w:tcW w:w="2229"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32"/>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Available  </w:t>
            </w:r>
          </w:p>
        </w:tc>
      </w:tr>
      <w:tr>
        <w:tblPrEx>
          <w:tblCellMar>
            <w:top w:w="116" w:type="dxa"/>
            <w:left w:w="0" w:type="dxa"/>
            <w:bottom w:w="0" w:type="dxa"/>
            <w:right w:w="0" w:type="dxa"/>
          </w:tblCellMar>
        </w:tblPrEx>
        <w:trPr>
          <w:trHeight w:val="636" w:hRule="atLeast"/>
        </w:trPr>
        <w:tc>
          <w:tcPr>
            <w:tcW w:w="793"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361"/>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2 </w:t>
            </w:r>
            <w:r>
              <w:rPr>
                <w:rFonts w:hint="default" w:ascii="Times New Roman" w:hAnsi="Times New Roman" w:cs="Times New Roman" w:eastAsiaTheme="minorEastAsia"/>
                <w:sz w:val="24"/>
                <w:szCs w:val="24"/>
                <w:lang w:val="en-US"/>
              </w:rPr>
              <w:t xml:space="preserve"> </w:t>
            </w:r>
          </w:p>
        </w:tc>
        <w:tc>
          <w:tcPr>
            <w:tcW w:w="3036" w:type="dxa"/>
            <w:tcBorders>
              <w:top w:val="single" w:color="000000" w:sz="6" w:space="0"/>
              <w:left w:val="single" w:color="000000" w:sz="6" w:space="0"/>
              <w:bottom w:val="single" w:color="000000" w:sz="6" w:space="0"/>
              <w:right w:val="nil"/>
            </w:tcBorders>
            <w:vAlign w:val="center"/>
          </w:tcPr>
          <w:p>
            <w:pPr>
              <w:spacing w:after="0" w:line="259" w:lineRule="auto"/>
              <w:ind w:left="459"/>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Operating System</w:t>
            </w:r>
          </w:p>
        </w:tc>
        <w:tc>
          <w:tcPr>
            <w:tcW w:w="240" w:type="dxa"/>
            <w:tcBorders>
              <w:top w:val="single" w:color="000000" w:sz="6" w:space="0"/>
              <w:left w:val="nil"/>
              <w:bottom w:val="single" w:color="000000" w:sz="6" w:space="0"/>
              <w:right w:val="single" w:color="000000" w:sz="6" w:space="0"/>
            </w:tcBorders>
          </w:tcPr>
          <w:p>
            <w:pPr>
              <w:spacing w:after="160" w:line="259" w:lineRule="auto"/>
              <w:rPr>
                <w:rFonts w:hint="default" w:ascii="Times New Roman" w:hAnsi="Times New Roman" w:cs="Times New Roman" w:eastAsiaTheme="minorEastAsia"/>
                <w:sz w:val="24"/>
                <w:szCs w:val="24"/>
                <w:lang w:val="en-US"/>
              </w:rPr>
            </w:pPr>
          </w:p>
        </w:tc>
        <w:tc>
          <w:tcPr>
            <w:tcW w:w="3159"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114"/>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Ubuntu/Windows/Mac</w:t>
            </w:r>
          </w:p>
        </w:tc>
        <w:tc>
          <w:tcPr>
            <w:tcW w:w="2229"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left="641"/>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Available  </w:t>
            </w:r>
          </w:p>
        </w:tc>
      </w:tr>
    </w:tbl>
    <w:p>
      <w:pPr>
        <w:spacing w:after="173" w:line="265" w:lineRule="auto"/>
        <w:rPr>
          <w:rFonts w:hint="default" w:ascii="Times New Roman" w:hAnsi="Times New Roman" w:cs="Times New Roman"/>
          <w:b/>
          <w:sz w:val="28"/>
          <w:szCs w:val="28"/>
        </w:rPr>
      </w:pPr>
    </w:p>
    <w:p>
      <w:pPr>
        <w:spacing w:after="173" w:line="265" w:lineRule="auto"/>
        <w:rPr>
          <w:rFonts w:hint="default" w:ascii="Times New Roman" w:hAnsi="Times New Roman" w:cs="Times New Roman"/>
          <w:sz w:val="28"/>
          <w:szCs w:val="28"/>
        </w:rPr>
      </w:pPr>
      <w:r>
        <w:rPr>
          <w:rFonts w:hint="default" w:ascii="Times New Roman" w:hAnsi="Times New Roman" w:cs="Times New Roman"/>
          <w:b/>
          <w:sz w:val="28"/>
          <w:szCs w:val="28"/>
        </w:rPr>
        <w:t xml:space="preserve">Name Of Student Members: - </w:t>
      </w:r>
      <w:r>
        <w:rPr>
          <w:rFonts w:hint="default" w:ascii="Times New Roman" w:hAnsi="Times New Roman" w:cs="Times New Roman"/>
          <w:sz w:val="28"/>
          <w:szCs w:val="28"/>
        </w:rPr>
        <w:t xml:space="preserve"> </w:t>
      </w:r>
    </w:p>
    <w:tbl>
      <w:tblPr>
        <w:tblStyle w:val="20"/>
        <w:tblpPr w:leftFromText="180" w:rightFromText="180" w:vertAnchor="text" w:horzAnchor="page" w:tblpX="1692" w:tblpY="570"/>
        <w:tblOverlap w:val="never"/>
        <w:tblW w:w="9099" w:type="dxa"/>
        <w:tblInd w:w="0" w:type="dxa"/>
        <w:tblLayout w:type="autofit"/>
        <w:tblCellMar>
          <w:top w:w="65" w:type="dxa"/>
          <w:left w:w="105" w:type="dxa"/>
          <w:bottom w:w="0" w:type="dxa"/>
          <w:right w:w="115" w:type="dxa"/>
        </w:tblCellMar>
      </w:tblPr>
      <w:tblGrid>
        <w:gridCol w:w="1406"/>
        <w:gridCol w:w="3337"/>
        <w:gridCol w:w="2178"/>
        <w:gridCol w:w="2178"/>
      </w:tblGrid>
      <w:tr>
        <w:tblPrEx>
          <w:tblCellMar>
            <w:top w:w="65" w:type="dxa"/>
            <w:left w:w="105" w:type="dxa"/>
            <w:bottom w:w="0" w:type="dxa"/>
            <w:right w:w="115" w:type="dxa"/>
          </w:tblCellMar>
        </w:tblPrEx>
        <w:trPr>
          <w:trHeight w:val="771" w:hRule="atLeast"/>
        </w:trPr>
        <w:tc>
          <w:tcPr>
            <w:tcW w:w="140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SR.NO </w:t>
            </w:r>
          </w:p>
        </w:tc>
        <w:tc>
          <w:tcPr>
            <w:tcW w:w="333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of the students </w:t>
            </w:r>
          </w:p>
        </w:tc>
        <w:tc>
          <w:tcPr>
            <w:tcW w:w="217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Enrollment No </w:t>
            </w:r>
          </w:p>
        </w:tc>
        <w:tc>
          <w:tcPr>
            <w:tcW w:w="217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Roll No</w:t>
            </w:r>
          </w:p>
        </w:tc>
      </w:tr>
      <w:tr>
        <w:tblPrEx>
          <w:tblCellMar>
            <w:top w:w="65" w:type="dxa"/>
            <w:left w:w="105" w:type="dxa"/>
            <w:bottom w:w="0" w:type="dxa"/>
            <w:right w:w="115" w:type="dxa"/>
          </w:tblCellMar>
        </w:tblPrEx>
        <w:trPr>
          <w:trHeight w:val="670"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ight="501" w:righ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1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501" w:rightChars="0"/>
              <w:rPr>
                <w:rFonts w:hint="default" w:ascii="Times New Roman" w:hAnsi="Times New Roman" w:cs="Times New Roman" w:eastAsiaTheme="minorEastAsia"/>
                <w:sz w:val="24"/>
                <w:szCs w:val="24"/>
                <w:lang w:val="en-US"/>
              </w:rPr>
            </w:pPr>
            <w:r>
              <w:rPr>
                <w:sz w:val="22"/>
                <w:szCs w:val="22"/>
              </w:rPr>
              <w:t xml:space="preserve">TANWAR MOROOF MAQSOOD </w:t>
            </w:r>
            <w:r>
              <w:rPr>
                <w:rFonts w:hint="default"/>
                <w:sz w:val="22"/>
                <w:szCs w:val="22"/>
                <w:lang w:val="en-US"/>
              </w:rPr>
              <w:t>A</w:t>
            </w:r>
            <w:r>
              <w:rPr>
                <w:sz w:val="22"/>
                <w:szCs w:val="22"/>
              </w:rPr>
              <w:t>LI</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2105220373</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59</w:t>
            </w:r>
          </w:p>
        </w:tc>
      </w:tr>
      <w:tr>
        <w:tblPrEx>
          <w:tblCellMar>
            <w:top w:w="65" w:type="dxa"/>
            <w:left w:w="105" w:type="dxa"/>
            <w:bottom w:w="0" w:type="dxa"/>
            <w:right w:w="115" w:type="dxa"/>
          </w:tblCellMar>
        </w:tblPrEx>
        <w:trPr>
          <w:trHeight w:val="510"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2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0" w:leftChars="0" w:right="885" w:rightChars="0"/>
              <w:rPr>
                <w:rFonts w:hint="default" w:ascii="Times New Roman" w:hAnsi="Times New Roman" w:cs="Times New Roman" w:eastAsiaTheme="minorEastAsia"/>
                <w:sz w:val="24"/>
                <w:szCs w:val="24"/>
                <w:lang w:val="en-US"/>
              </w:rPr>
            </w:pPr>
            <w:r>
              <w:rPr>
                <w:sz w:val="22"/>
                <w:szCs w:val="22"/>
              </w:rPr>
              <w:t>LUCKY PAL</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2105220374</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124" w:leftChars="0" w:right="123" w:rightChars="0"/>
              <w:jc w:val="center"/>
              <w:rPr>
                <w:rFonts w:hint="default" w:ascii="Times New Roman" w:hAnsi="Times New Roman" w:cs="Times New Roman" w:eastAsiaTheme="minorEastAsia"/>
                <w:sz w:val="24"/>
                <w:szCs w:val="24"/>
                <w:lang w:val="en-US"/>
              </w:rPr>
            </w:pPr>
            <w:r>
              <w:rPr>
                <w:sz w:val="24"/>
                <w:szCs w:val="24"/>
              </w:rPr>
              <w:t>67</w:t>
            </w:r>
          </w:p>
        </w:tc>
      </w:tr>
      <w:tr>
        <w:tblPrEx>
          <w:tblCellMar>
            <w:top w:w="65" w:type="dxa"/>
            <w:left w:w="105" w:type="dxa"/>
            <w:bottom w:w="0" w:type="dxa"/>
            <w:right w:w="115" w:type="dxa"/>
          </w:tblCellMar>
        </w:tblPrEx>
        <w:trPr>
          <w:trHeight w:val="962"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3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220" w:rightChars="0"/>
              <w:rPr>
                <w:rFonts w:hint="default" w:ascii="Times New Roman" w:hAnsi="Times New Roman" w:cs="Times New Roman" w:eastAsiaTheme="minorEastAsia"/>
                <w:sz w:val="24"/>
                <w:szCs w:val="24"/>
                <w:lang w:val="en-US"/>
              </w:rPr>
            </w:pPr>
            <w:r>
              <w:rPr>
                <w:sz w:val="22"/>
                <w:szCs w:val="22"/>
              </w:rPr>
              <w:t>NOORSUMAR MUHAMMAD HASSAN MOHAMAD NASIR</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2105220379</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82</w:t>
            </w:r>
          </w:p>
        </w:tc>
      </w:tr>
      <w:tr>
        <w:tblPrEx>
          <w:tblCellMar>
            <w:top w:w="65" w:type="dxa"/>
            <w:left w:w="105" w:type="dxa"/>
            <w:bottom w:w="0" w:type="dxa"/>
            <w:right w:w="115" w:type="dxa"/>
          </w:tblCellMar>
        </w:tblPrEx>
        <w:trPr>
          <w:trHeight w:val="439"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4</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885" w:rightChars="0"/>
              <w:rPr>
                <w:rFonts w:hint="default" w:ascii="Times New Roman" w:hAnsi="Times New Roman" w:cs="Times New Roman" w:eastAsiaTheme="minorEastAsia"/>
                <w:sz w:val="24"/>
                <w:szCs w:val="24"/>
                <w:lang w:val="en-US"/>
              </w:rPr>
            </w:pPr>
            <w:r>
              <w:rPr>
                <w:sz w:val="22"/>
                <w:szCs w:val="22"/>
              </w:rPr>
              <w:t>YESHA JOSHI</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2105220420</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99</w:t>
            </w:r>
          </w:p>
        </w:tc>
      </w:tr>
    </w:tbl>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wordWrap w:val="0"/>
        <w:spacing w:before="240" w:after="0" w:line="240" w:lineRule="auto"/>
        <w:jc w:val="right"/>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Mr. Tushar Kamble</w:t>
      </w:r>
    </w:p>
    <w:p>
      <w:pPr>
        <w:wordWrap/>
        <w:spacing w:before="240" w:after="0" w:line="240" w:lineRule="auto"/>
        <w:jc w:val="right"/>
        <w:rPr>
          <w:rFonts w:hint="default" w:ascii="Times New Roman" w:hAnsi="Times New Roman" w:cs="Times New Roman"/>
          <w:sz w:val="28"/>
          <w:szCs w:val="28"/>
        </w:rPr>
      </w:pPr>
      <w:r>
        <w:rPr>
          <w:rFonts w:hint="default" w:ascii="Times New Roman" w:hAnsi="Times New Roman" w:cs="Times New Roman"/>
          <w:b/>
          <w:sz w:val="28"/>
          <w:szCs w:val="28"/>
        </w:rPr>
        <w:t xml:space="preserve">  (Subject Teacher)</w:t>
      </w:r>
      <w:r>
        <w:rPr>
          <w:rFonts w:hint="default" w:ascii="Times New Roman" w:hAnsi="Times New Roman" w:cs="Times New Roman"/>
          <w:sz w:val="28"/>
          <w:szCs w:val="28"/>
        </w:rPr>
        <w:t xml:space="preserve">                    </w:t>
      </w:r>
    </w:p>
    <w:p>
      <w:pPr>
        <w:jc w:val="center"/>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r>
        <w:rPr>
          <w:rFonts w:hint="default" w:ascii="Times New Roman" w:hAnsi="Times New Roman" w:cs="Times New Roman"/>
          <w:lang w:val="en-US"/>
        </w:rPr>
        <w:drawing>
          <wp:anchor distT="0" distB="0" distL="114300" distR="114300" simplePos="0" relativeHeight="251661312" behindDoc="0" locked="0" layoutInCell="1" allowOverlap="1">
            <wp:simplePos x="0" y="0"/>
            <wp:positionH relativeFrom="margin">
              <wp:posOffset>-554990</wp:posOffset>
            </wp:positionH>
            <wp:positionV relativeFrom="paragraph">
              <wp:posOffset>-715645</wp:posOffset>
            </wp:positionV>
            <wp:extent cx="6868795" cy="1349375"/>
            <wp:effectExtent l="0" t="0" r="8255" b="3175"/>
            <wp:wrapNone/>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stretch>
                      <a:fillRect/>
                    </a:stretch>
                  </pic:blipFill>
                  <pic:spPr>
                    <a:xfrm>
                      <a:off x="0" y="0"/>
                      <a:ext cx="6868795" cy="1349303"/>
                    </a:xfrm>
                    <a:prstGeom prst="rect">
                      <a:avLst/>
                    </a:prstGeom>
                  </pic:spPr>
                </pic:pic>
              </a:graphicData>
            </a:graphic>
          </wp:anchor>
        </w:drawing>
      </w:r>
    </w:p>
    <w:p>
      <w:pPr>
        <w:jc w:val="center"/>
        <w:rPr>
          <w:rFonts w:hint="default" w:ascii="Times New Roman" w:hAnsi="Times New Roman" w:cs="Times New Roman"/>
          <w:b w:val="0"/>
          <w:bCs w:val="0"/>
          <w:sz w:val="32"/>
          <w:szCs w:val="32"/>
          <w:lang w:val="en-US"/>
        </w:rPr>
      </w:pPr>
    </w:p>
    <w:p>
      <w:pPr>
        <w:jc w:val="center"/>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lang w:val="en-US"/>
        </w:rPr>
        <w:t>(</w:t>
      </w:r>
      <w:r>
        <w:rPr>
          <w:rFonts w:hint="default" w:ascii="Times New Roman" w:hAnsi="Times New Roman" w:cs="Times New Roman"/>
          <w:b w:val="0"/>
          <w:bCs w:val="0"/>
          <w:sz w:val="32"/>
          <w:szCs w:val="32"/>
        </w:rPr>
        <w:t>Report</w:t>
      </w:r>
      <w:r>
        <w:rPr>
          <w:rFonts w:hint="default" w:ascii="Times New Roman" w:hAnsi="Times New Roman" w:cs="Times New Roman"/>
          <w:b w:val="0"/>
          <w:bCs w:val="0"/>
          <w:sz w:val="32"/>
          <w:szCs w:val="32"/>
          <w:lang w:val="en-US"/>
        </w:rPr>
        <w:t>)</w:t>
      </w:r>
    </w:p>
    <w:p>
      <w:pPr>
        <w:spacing w:after="0"/>
        <w:ind w:right="23"/>
        <w:rPr>
          <w:rFonts w:hint="default" w:ascii="Times New Roman" w:hAnsi="Times New Roman" w:cs="Times New Roman"/>
          <w:b/>
          <w:bCs/>
          <w:sz w:val="28"/>
          <w:szCs w:val="28"/>
          <w:u w:val="single"/>
        </w:rPr>
      </w:pPr>
      <w:r>
        <w:rPr>
          <w:rFonts w:hint="default" w:ascii="Times New Roman" w:hAnsi="Times New Roman" w:cs="Times New Roman"/>
          <w:b/>
          <w:bCs/>
          <w:sz w:val="28"/>
          <w:szCs w:val="28"/>
        </w:rPr>
        <w:t>Topic:</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US" w:eastAsia="zh-CN"/>
        </w:rPr>
        <w:t>Explain the scope of Entrepreneurship in local and global market</w:t>
      </w:r>
      <w:r>
        <w:rPr>
          <w:rFonts w:hint="default" w:ascii="Times New Roman" w:hAnsi="Times New Roman" w:cs="Times New Roman"/>
          <w:sz w:val="24"/>
          <w:szCs w:val="24"/>
          <w:lang w:val="en-US" w:eastAsia="zh-CN"/>
        </w:rPr>
        <w:t xml:space="preserve"> </w:t>
      </w:r>
      <w:r>
        <w:rPr>
          <w:rFonts w:hint="default" w:ascii="Times New Roman" w:hAnsi="Times New Roman" w:cs="Times New Roman"/>
          <w:bCs/>
          <w:sz w:val="24"/>
          <w:szCs w:val="24"/>
        </w:rPr>
        <w:t>.</w:t>
      </w:r>
    </w:p>
    <w:p>
      <w:pPr>
        <w:spacing w:after="0"/>
        <w:ind w:right="23"/>
        <w:rPr>
          <w:rFonts w:hint="default" w:ascii="Times New Roman" w:hAnsi="Times New Roman" w:cs="Times New Roman"/>
          <w:b/>
          <w:bCs/>
          <w:sz w:val="32"/>
          <w:szCs w:val="32"/>
          <w:u w:val="single"/>
        </w:rPr>
      </w:pPr>
    </w:p>
    <w:p>
      <w:pPr>
        <w:pStyle w:val="22"/>
        <w:numPr>
          <w:ilvl w:val="0"/>
          <w:numId w:val="0"/>
        </w:numPr>
        <w:spacing w:after="0"/>
        <w:ind w:leftChars="0" w:right="23" w:rightChars="0"/>
        <w:rPr>
          <w:rFonts w:hint="default" w:ascii="Times New Roman" w:hAnsi="Times New Roman" w:cs="Times New Roman"/>
          <w:szCs w:val="28"/>
        </w:rPr>
      </w:pPr>
      <w:r>
        <w:rPr>
          <w:rFonts w:hint="default" w:ascii="Times New Roman" w:hAnsi="Times New Roman" w:cs="Times New Roman"/>
          <w:b/>
          <w:bCs/>
          <w:szCs w:val="28"/>
          <w:lang w:val="en-US"/>
        </w:rPr>
        <w:t xml:space="preserve">1.0. </w:t>
      </w:r>
      <w:r>
        <w:rPr>
          <w:rFonts w:hint="default" w:ascii="Times New Roman" w:hAnsi="Times New Roman" w:cs="Times New Roman"/>
          <w:b/>
          <w:bCs/>
          <w:szCs w:val="28"/>
        </w:rPr>
        <w:t xml:space="preserve">Rationale :- </w:t>
      </w:r>
    </w:p>
    <w:p>
      <w:pPr>
        <w:pStyle w:val="22"/>
        <w:spacing w:after="194" w:line="271" w:lineRule="auto"/>
        <w:ind w:left="10" w:leftChars="0" w:hanging="1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eastAsia="zh-CN"/>
        </w:rPr>
        <w:t>Studying the scope of entrepreneurship in both local and global markets equips individuals and communities with the knowledge and skills to thrive in an increasingly interconnected world. It fosters economic growth, innovation, and community development, ultimately leading to a more prosperous and sustainable future for all.</w:t>
      </w:r>
    </w:p>
    <w:p>
      <w:pPr>
        <w:pStyle w:val="22"/>
        <w:spacing w:after="194" w:line="271" w:lineRule="auto"/>
        <w:ind w:firstLine="0"/>
        <w:jc w:val="left"/>
        <w:rPr>
          <w:rFonts w:hint="default" w:ascii="Times New Roman" w:hAnsi="Times New Roman" w:cs="Times New Roman"/>
          <w:sz w:val="32"/>
          <w:szCs w:val="32"/>
        </w:rPr>
      </w:pPr>
    </w:p>
    <w:p>
      <w:pPr>
        <w:spacing w:after="164" w:line="265" w:lineRule="auto"/>
        <w:ind w:left="10"/>
        <w:rPr>
          <w:rFonts w:hint="default" w:ascii="Times New Roman" w:hAnsi="Times New Roman" w:cs="Times New Roman"/>
          <w:sz w:val="28"/>
          <w:szCs w:val="28"/>
        </w:rPr>
      </w:pPr>
      <w:r>
        <w:rPr>
          <w:rFonts w:hint="default" w:ascii="Times New Roman" w:hAnsi="Times New Roman" w:cs="Times New Roman"/>
          <w:b/>
          <w:sz w:val="28"/>
          <w:szCs w:val="28"/>
        </w:rPr>
        <w:t>2.0.    Aims/Benefits of the Project</w:t>
      </w:r>
      <w:r>
        <w:rPr>
          <w:rFonts w:hint="default" w:ascii="Times New Roman" w:hAnsi="Times New Roman" w:cs="Times New Roman"/>
          <w:sz w:val="28"/>
          <w:szCs w:val="28"/>
        </w:rPr>
        <w:t xml:space="preserve"> :- </w:t>
      </w:r>
    </w:p>
    <w:p>
      <w:pPr>
        <w:spacing w:after="164" w:line="265" w:lineRule="auto"/>
        <w:ind w:left="10"/>
        <w:rPr>
          <w:rFonts w:hint="default" w:ascii="Times New Roman" w:hAnsi="Times New Roman" w:cs="Times New Roman"/>
          <w:sz w:val="28"/>
          <w:szCs w:val="28"/>
        </w:rPr>
      </w:pPr>
      <w:r>
        <w:rPr>
          <w:rFonts w:hint="default" w:ascii="Times New Roman" w:hAnsi="Times New Roman" w:cs="Times New Roman"/>
          <w:sz w:val="24"/>
          <w:szCs w:val="24"/>
        </w:rPr>
        <w:t xml:space="preserve">From this Micro-Project, we have learnt about a </w:t>
      </w:r>
      <w:r>
        <w:rPr>
          <w:rFonts w:hint="default" w:ascii="Times New Roman" w:hAnsi="Times New Roman" w:cs="Times New Roman"/>
          <w:sz w:val="24"/>
          <w:szCs w:val="24"/>
          <w:lang w:val="en-US"/>
        </w:rPr>
        <w:t>Entrepreneurship development</w:t>
      </w:r>
      <w:r>
        <w:rPr>
          <w:rFonts w:hint="default" w:ascii="Times New Roman" w:hAnsi="Times New Roman" w:cs="Times New Roman"/>
          <w:sz w:val="24"/>
          <w:szCs w:val="24"/>
        </w:rPr>
        <w:t xml:space="preserve">. It helps to justify activities within larger projects. </w:t>
      </w:r>
      <w:r>
        <w:rPr>
          <w:rFonts w:hint="default" w:ascii="Times New Roman" w:hAnsi="Times New Roman" w:cs="Times New Roman"/>
          <w:sz w:val="28"/>
          <w:szCs w:val="28"/>
        </w:rPr>
        <w:t xml:space="preserve"> </w:t>
      </w:r>
    </w:p>
    <w:p>
      <w:pPr>
        <w:numPr>
          <w:ilvl w:val="0"/>
          <w:numId w:val="1"/>
        </w:numPr>
        <w:tabs>
          <w:tab w:val="clear" w:pos="425"/>
        </w:tabs>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It helps to justify activities within larger projects. </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To work better in a group providing our own input.</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 the chances of achieving the desired result.</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Improve productivity and quality of work.</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Gain a competitive and boost your bottom line.</w:t>
      </w:r>
    </w:p>
    <w:p>
      <w:pPr>
        <w:numPr>
          <w:ilvl w:val="0"/>
          <w:numId w:val="1"/>
        </w:numPr>
        <w:spacing w:after="164" w:line="265" w:lineRule="auto"/>
        <w:ind w:left="1085" w:leftChars="0" w:hanging="425" w:firstLineChars="0"/>
        <w:rPr>
          <w:rFonts w:hint="default" w:ascii="Times New Roman" w:hAnsi="Times New Roman" w:cs="Times New Roman"/>
          <w:sz w:val="24"/>
          <w:szCs w:val="24"/>
        </w:rPr>
      </w:pPr>
      <w:r>
        <w:rPr>
          <w:rFonts w:hint="default" w:ascii="Times New Roman" w:hAnsi="Times New Roman" w:cs="Times New Roman"/>
          <w:sz w:val="24"/>
          <w:szCs w:val="24"/>
        </w:rPr>
        <w:t>Students will develop industry-oriented course outcomes.</w:t>
      </w:r>
    </w:p>
    <w:p>
      <w:pPr>
        <w:numPr>
          <w:ilvl w:val="0"/>
          <w:numId w:val="1"/>
        </w:numPr>
        <w:spacing w:after="164" w:line="265" w:lineRule="auto"/>
        <w:ind w:left="1085" w:leftChars="0" w:hanging="425" w:firstLineChars="0"/>
        <w:rPr>
          <w:rFonts w:hint="default" w:ascii="Times New Roman" w:hAnsi="Times New Roman" w:cs="Times New Roman"/>
          <w:b/>
          <w:sz w:val="28"/>
          <w:szCs w:val="28"/>
        </w:rPr>
      </w:pPr>
      <w:r>
        <w:rPr>
          <w:rFonts w:hint="default" w:ascii="Times New Roman" w:hAnsi="Times New Roman" w:cs="Times New Roman"/>
          <w:sz w:val="24"/>
          <w:szCs w:val="24"/>
        </w:rPr>
        <w:t xml:space="preserve">To develop cognitive domain and affective domain of learning outcomes. </w:t>
      </w:r>
    </w:p>
    <w:p>
      <w:pPr>
        <w:numPr>
          <w:numId w:val="0"/>
        </w:numPr>
        <w:spacing w:after="164" w:line="265" w:lineRule="auto"/>
        <w:ind w:left="660" w:leftChars="0"/>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r>
        <w:rPr>
          <w:rFonts w:hint="default" w:ascii="Times New Roman" w:hAnsi="Times New Roman" w:cs="Times New Roman"/>
          <w:lang w:val="en-US"/>
        </w:rPr>
        <w:drawing>
          <wp:anchor distT="0" distB="0" distL="114300" distR="114300" simplePos="0" relativeHeight="251666432" behindDoc="0" locked="0" layoutInCell="1" allowOverlap="1">
            <wp:simplePos x="0" y="0"/>
            <wp:positionH relativeFrom="margin">
              <wp:posOffset>-552450</wp:posOffset>
            </wp:positionH>
            <wp:positionV relativeFrom="paragraph">
              <wp:posOffset>-728345</wp:posOffset>
            </wp:positionV>
            <wp:extent cx="6843395" cy="1349375"/>
            <wp:effectExtent l="0" t="0" r="14605" b="3175"/>
            <wp:wrapNone/>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8"/>
                    <a:stretch>
                      <a:fillRect/>
                    </a:stretch>
                  </pic:blipFill>
                  <pic:spPr>
                    <a:xfrm>
                      <a:off x="0" y="0"/>
                      <a:ext cx="6843395" cy="1349303"/>
                    </a:xfrm>
                    <a:prstGeom prst="rect">
                      <a:avLst/>
                    </a:prstGeom>
                  </pic:spPr>
                </pic:pic>
              </a:graphicData>
            </a:graphic>
          </wp:anchor>
        </w:drawing>
      </w: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p>
    <w:p>
      <w:pPr>
        <w:spacing w:after="180" w:line="265" w:lineRule="auto"/>
        <w:rPr>
          <w:rFonts w:hint="default" w:ascii="Times New Roman" w:hAnsi="Times New Roman" w:cs="Times New Roman"/>
          <w:b/>
          <w:sz w:val="28"/>
          <w:szCs w:val="28"/>
        </w:rPr>
      </w:pPr>
      <w:r>
        <w:rPr>
          <w:rFonts w:hint="default" w:ascii="Times New Roman" w:hAnsi="Times New Roman" w:cs="Times New Roman"/>
          <w:b/>
          <w:sz w:val="28"/>
          <w:szCs w:val="28"/>
        </w:rPr>
        <w:t xml:space="preserve">3.0. Course Outcomes Achieved  :- </w:t>
      </w:r>
      <w:r>
        <w:rPr>
          <w:rFonts w:hint="default" w:ascii="Times New Roman" w:hAnsi="Times New Roman" w:cs="Times New Roman"/>
          <w:sz w:val="28"/>
          <w:szCs w:val="28"/>
        </w:rPr>
        <w:t xml:space="preserve"> </w:t>
      </w:r>
    </w:p>
    <w:p>
      <w:pPr>
        <w:spacing w:after="180" w:line="265" w:lineRule="auto"/>
        <w:ind w:left="92" w:leftChars="42" w:firstLine="0" w:firstLineChars="0"/>
        <w:rPr>
          <w:rFonts w:hint="default" w:ascii="Times New Roman" w:hAnsi="Times New Roman" w:cs="Times New Roman"/>
        </w:rPr>
      </w:pPr>
      <w:r>
        <w:rPr>
          <w:rFonts w:hint="default" w:ascii="Times New Roman" w:hAnsi="Times New Roman" w:cs="Times New Roman"/>
        </w:rPr>
        <w:t>The theory, practical experiences and relevant soft skills associated with this course are to be taught and implemented, so that the student demonstrates the following industry oriented COs associated with the above mentioned competency:</w:t>
      </w:r>
    </w:p>
    <w:p>
      <w:pPr>
        <w:numPr>
          <w:ilvl w:val="0"/>
          <w:numId w:val="4"/>
        </w:numPr>
        <w:spacing w:after="180" w:line="265" w:lineRule="auto"/>
        <w:ind w:left="1085" w:leftChars="0" w:hanging="425" w:firstLineChars="0"/>
        <w:rPr>
          <w:rFonts w:hint="default" w:ascii="Times New Roman" w:hAnsi="Times New Roman" w:cs="Times New Roman"/>
        </w:rPr>
      </w:pPr>
      <w:r>
        <w:rPr>
          <w:rFonts w:hint="default" w:ascii="Times New Roman" w:hAnsi="Times New Roman" w:cs="Times New Roman"/>
        </w:rPr>
        <w:t>Identify your entrepreneurial traits.</w:t>
      </w:r>
    </w:p>
    <w:p>
      <w:pPr>
        <w:numPr>
          <w:ilvl w:val="0"/>
          <w:numId w:val="4"/>
        </w:numPr>
        <w:spacing w:after="180" w:line="265" w:lineRule="auto"/>
        <w:ind w:left="1085" w:leftChars="0" w:hanging="425" w:firstLineChars="0"/>
        <w:rPr>
          <w:rFonts w:hint="default" w:ascii="Times New Roman" w:hAnsi="Times New Roman" w:cs="Times New Roman"/>
        </w:rPr>
      </w:pPr>
      <w:r>
        <w:rPr>
          <w:rFonts w:hint="default" w:ascii="Times New Roman" w:hAnsi="Times New Roman" w:cs="Times New Roman"/>
        </w:rPr>
        <w:t>Identify the business opportunities that suits you.</w:t>
      </w:r>
    </w:p>
    <w:p>
      <w:pPr>
        <w:numPr>
          <w:ilvl w:val="0"/>
          <w:numId w:val="4"/>
        </w:numPr>
        <w:spacing w:after="180" w:line="265" w:lineRule="auto"/>
        <w:ind w:left="1085" w:leftChars="0" w:hanging="425" w:firstLineChars="0"/>
        <w:rPr>
          <w:rFonts w:hint="default" w:ascii="Times New Roman" w:hAnsi="Times New Roman" w:cs="Times New Roman"/>
        </w:rPr>
      </w:pPr>
      <w:r>
        <w:rPr>
          <w:rFonts w:hint="default" w:ascii="Times New Roman" w:hAnsi="Times New Roman" w:cs="Times New Roman"/>
        </w:rPr>
        <w:t>Use the support systems to zero down to your business idea.</w:t>
      </w:r>
    </w:p>
    <w:p>
      <w:pPr>
        <w:numPr>
          <w:ilvl w:val="0"/>
          <w:numId w:val="4"/>
        </w:numPr>
        <w:spacing w:after="180" w:line="265" w:lineRule="auto"/>
        <w:ind w:left="1085" w:leftChars="0" w:hanging="425" w:firstLineChars="0"/>
        <w:rPr>
          <w:rFonts w:hint="default" w:ascii="Times New Roman" w:hAnsi="Times New Roman" w:cs="Times New Roman"/>
        </w:rPr>
      </w:pPr>
      <w:r>
        <w:rPr>
          <w:rFonts w:hint="default" w:ascii="Times New Roman" w:hAnsi="Times New Roman" w:cs="Times New Roman"/>
        </w:rPr>
        <w:t>Develop comprehensive business plans.</w:t>
      </w:r>
    </w:p>
    <w:p>
      <w:pPr>
        <w:numPr>
          <w:ilvl w:val="0"/>
          <w:numId w:val="4"/>
        </w:numPr>
        <w:spacing w:after="180" w:line="265" w:lineRule="auto"/>
        <w:ind w:left="1085" w:leftChars="0" w:hanging="425" w:firstLineChars="0"/>
        <w:rPr>
          <w:rFonts w:hint="default" w:ascii="Times New Roman" w:hAnsi="Times New Roman" w:cs="Times New Roman"/>
        </w:rPr>
      </w:pPr>
      <w:r>
        <w:rPr>
          <w:rFonts w:hint="default" w:ascii="Times New Roman" w:hAnsi="Times New Roman" w:cs="Times New Roman"/>
        </w:rPr>
        <w:t>Prepare plans to manage the enterprise effectively.</w:t>
      </w:r>
    </w:p>
    <w:p>
      <w:pPr>
        <w:spacing w:after="180" w:line="265" w:lineRule="auto"/>
        <w:rPr>
          <w:rFonts w:hint="default" w:ascii="Times New Roman" w:hAnsi="Times New Roman" w:cs="Times New Roman"/>
          <w:b/>
          <w:bCs/>
          <w:sz w:val="28"/>
          <w:szCs w:val="28"/>
        </w:rPr>
      </w:pPr>
    </w:p>
    <w:p>
      <w:pPr>
        <w:spacing w:after="180" w:line="265" w:lineRule="auto"/>
        <w:rPr>
          <w:rFonts w:hint="default" w:ascii="Times New Roman" w:hAnsi="Times New Roman" w:cs="Times New Roman"/>
          <w:b/>
          <w:bCs/>
          <w:sz w:val="28"/>
          <w:szCs w:val="28"/>
        </w:rPr>
      </w:pPr>
      <w:r>
        <w:rPr>
          <w:rFonts w:hint="default" w:ascii="Times New Roman" w:hAnsi="Times New Roman" w:cs="Times New Roman"/>
          <w:b/>
          <w:bCs/>
          <w:sz w:val="28"/>
          <w:szCs w:val="28"/>
        </w:rPr>
        <w:t>4.0.   Literature Review :-</w:t>
      </w:r>
      <w:bookmarkStart w:id="1" w:name="_Hlk122382144"/>
    </w:p>
    <w:bookmarkEnd w:id="1"/>
    <w:p>
      <w:pPr>
        <w:pStyle w:val="9"/>
        <w:spacing w:before="6"/>
        <w:rPr>
          <w:rFonts w:hint="default" w:ascii="Times New Roman" w:hAnsi="Times New Roman" w:cs="Times New Roman"/>
          <w:sz w:val="24"/>
          <w:szCs w:val="24"/>
        </w:rPr>
      </w:pPr>
      <w:r>
        <w:rPr>
          <w:rFonts w:hint="default" w:ascii="Times New Roman" w:hAnsi="Times New Roman" w:cs="Times New Roman"/>
          <w:sz w:val="24"/>
          <w:szCs w:val="24"/>
        </w:rPr>
        <w:t>Understanding the intricacies of entrepreneurship and its multifaceted roles in both local and global contexts is crucial for individuals and communities seeking economic prosperity and societal progress. This literature review examines key themes and findings from established research to shed light on the vast scope of entrepreneurship across market boundaries.</w:t>
      </w:r>
    </w:p>
    <w:p>
      <w:pPr>
        <w:pStyle w:val="9"/>
        <w:spacing w:before="6"/>
        <w:rPr>
          <w:rFonts w:hint="default" w:ascii="Times New Roman" w:hAnsi="Times New Roman" w:cs="Times New Roman"/>
          <w:sz w:val="30"/>
        </w:rPr>
      </w:pPr>
    </w:p>
    <w:p>
      <w:p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Local Entrepreneurship</w:t>
      </w:r>
      <w:r>
        <w:rPr>
          <w:rFonts w:hint="default" w:ascii="Times New Roman" w:hAnsi="Times New Roman" w:cs="Times New Roman"/>
          <w:b/>
          <w:bCs/>
          <w:sz w:val="24"/>
          <w:szCs w:val="24"/>
          <w:lang w:val="en-IN"/>
        </w:rPr>
        <w:t>:</w:t>
      </w:r>
    </w:p>
    <w:p>
      <w:pPr>
        <w:numPr>
          <w:ilvl w:val="0"/>
          <w:numId w:val="5"/>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Economic Engine:</w:t>
      </w:r>
      <w:r>
        <w:rPr>
          <w:rFonts w:hint="default" w:ascii="Times New Roman" w:hAnsi="Times New Roman" w:cs="Times New Roman"/>
          <w:sz w:val="24"/>
          <w:szCs w:val="24"/>
          <w:lang w:val="en-IN"/>
        </w:rPr>
        <w:t> Studies by Acs et al. (2014) and Stam (2003) highlight the significant contribution of local entrepreneurship to economic growth through job creation, income generation, and diversification.</w:t>
      </w:r>
    </w:p>
    <w:p>
      <w:pPr>
        <w:numPr>
          <w:ilvl w:val="0"/>
          <w:numId w:val="5"/>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Addressing Local Needs:</w:t>
      </w:r>
      <w:r>
        <w:rPr>
          <w:rFonts w:hint="default" w:ascii="Times New Roman" w:hAnsi="Times New Roman" w:cs="Times New Roman"/>
          <w:sz w:val="24"/>
          <w:szCs w:val="24"/>
          <w:lang w:val="en-IN"/>
        </w:rPr>
        <w:t> Urbano and Fayolle (2012) emphasize the unique advantage local entrepreneurs possess in identifying and addressing the specific needs and challenges of their communities, fostering improved quality of life.</w:t>
      </w:r>
    </w:p>
    <w:p>
      <w:pPr>
        <w:numPr>
          <w:ilvl w:val="0"/>
          <w:numId w:val="5"/>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Community Development:</w:t>
      </w:r>
      <w:r>
        <w:rPr>
          <w:rFonts w:hint="default" w:ascii="Times New Roman" w:hAnsi="Times New Roman" w:cs="Times New Roman"/>
          <w:sz w:val="24"/>
          <w:szCs w:val="24"/>
          <w:lang w:val="en-IN"/>
        </w:rPr>
        <w:t> Brush and Edelman (2008) discuss the positive impact of successful local entrepreneurs on their communities through sponsorship, philanthropy, and fostering a vibrant entrepreneurial ecosystem.</w:t>
      </w: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r>
        <w:rPr>
          <w:rFonts w:hint="default" w:ascii="Times New Roman" w:hAnsi="Times New Roman" w:cs="Times New Roman"/>
          <w:lang w:val="en-US"/>
        </w:rPr>
        <w:drawing>
          <wp:anchor distT="0" distB="0" distL="114300" distR="114300" simplePos="0" relativeHeight="251670528" behindDoc="0" locked="0" layoutInCell="1" allowOverlap="1">
            <wp:simplePos x="0" y="0"/>
            <wp:positionH relativeFrom="margin">
              <wp:posOffset>-552450</wp:posOffset>
            </wp:positionH>
            <wp:positionV relativeFrom="paragraph">
              <wp:posOffset>-728345</wp:posOffset>
            </wp:positionV>
            <wp:extent cx="6843395" cy="1349375"/>
            <wp:effectExtent l="0" t="0" r="14605" b="6985"/>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stretch>
                      <a:fillRect/>
                    </a:stretch>
                  </pic:blipFill>
                  <pic:spPr>
                    <a:xfrm>
                      <a:off x="0" y="0"/>
                      <a:ext cx="6843395" cy="1349375"/>
                    </a:xfrm>
                    <a:prstGeom prst="rect">
                      <a:avLst/>
                    </a:prstGeom>
                  </pic:spPr>
                </pic:pic>
              </a:graphicData>
            </a:graphic>
          </wp:anchor>
        </w:drawing>
      </w:r>
    </w:p>
    <w:p>
      <w:pPr>
        <w:numPr>
          <w:numId w:val="0"/>
        </w:numPr>
        <w:tabs>
          <w:tab w:val="left" w:pos="720"/>
        </w:tabs>
        <w:spacing w:after="160" w:line="259" w:lineRule="auto"/>
        <w:jc w:val="both"/>
        <w:rPr>
          <w:rFonts w:hint="default" w:ascii="Times New Roman" w:hAnsi="Times New Roman" w:cs="Times New Roman"/>
          <w:sz w:val="24"/>
          <w:szCs w:val="24"/>
          <w:lang w:val="en-IN"/>
        </w:rPr>
      </w:pPr>
    </w:p>
    <w:p>
      <w:pPr>
        <w:numPr>
          <w:numId w:val="0"/>
        </w:numPr>
        <w:tabs>
          <w:tab w:val="left" w:pos="720"/>
        </w:tabs>
        <w:spacing w:after="160" w:line="259" w:lineRule="auto"/>
        <w:jc w:val="both"/>
        <w:rPr>
          <w:rFonts w:hint="default" w:ascii="Times New Roman" w:hAnsi="Times New Roman" w:cs="Times New Roman"/>
          <w:sz w:val="24"/>
          <w:szCs w:val="24"/>
          <w:lang w:val="en-IN"/>
        </w:rPr>
      </w:pPr>
    </w:p>
    <w:p>
      <w:p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Global Entrepreneurship</w:t>
      </w:r>
      <w:r>
        <w:rPr>
          <w:rFonts w:hint="default" w:ascii="Times New Roman" w:hAnsi="Times New Roman" w:cs="Times New Roman"/>
          <w:b/>
          <w:bCs/>
          <w:sz w:val="24"/>
          <w:szCs w:val="24"/>
          <w:lang w:val="en-IN"/>
        </w:rPr>
        <w:t>:</w:t>
      </w:r>
    </w:p>
    <w:p>
      <w:pPr>
        <w:numPr>
          <w:ilvl w:val="0"/>
          <w:numId w:val="6"/>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Competitive Advantage:</w:t>
      </w:r>
      <w:r>
        <w:rPr>
          <w:rFonts w:hint="default" w:ascii="Times New Roman" w:hAnsi="Times New Roman" w:cs="Times New Roman"/>
          <w:sz w:val="24"/>
          <w:szCs w:val="24"/>
          <w:lang w:val="en-IN"/>
        </w:rPr>
        <w:t> Zahra et al. (2009) emphasize the importance of understanding the global scope for entrepreneurs to identify international markets, adapt offerings to diverse cultures, and navigate international trade complexities.</w:t>
      </w:r>
    </w:p>
    <w:p>
      <w:pPr>
        <w:numPr>
          <w:ilvl w:val="0"/>
          <w:numId w:val="6"/>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Resource Acquisition:</w:t>
      </w:r>
      <w:r>
        <w:rPr>
          <w:rFonts w:hint="default" w:ascii="Times New Roman" w:hAnsi="Times New Roman" w:cs="Times New Roman"/>
          <w:sz w:val="24"/>
          <w:szCs w:val="24"/>
          <w:lang w:val="en-IN"/>
        </w:rPr>
        <w:t> Mwosa and Ngwenya (2012) highlight how venturing beyond local markets allows access to wider resource pools like talent, funding, and raw materials, propelling business growth.</w:t>
      </w:r>
    </w:p>
    <w:p>
      <w:pPr>
        <w:numPr>
          <w:ilvl w:val="0"/>
          <w:numId w:val="6"/>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Impact on Local Markets:</w:t>
      </w:r>
      <w:r>
        <w:rPr>
          <w:rFonts w:hint="default" w:ascii="Times New Roman" w:hAnsi="Times New Roman" w:cs="Times New Roman"/>
          <w:sz w:val="24"/>
          <w:szCs w:val="24"/>
          <w:lang w:val="en-IN"/>
        </w:rPr>
        <w:t> Caves (1996) discusses the influence of globalization on local markets through imports, exports, and foreign investment, highlighting the need for entrepreneurs to adapt their strategies accordingly.</w:t>
      </w:r>
    </w:p>
    <w:p>
      <w:p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Interplay of Local and Global</w:t>
      </w:r>
      <w:r>
        <w:rPr>
          <w:rFonts w:hint="default" w:ascii="Times New Roman" w:hAnsi="Times New Roman" w:cs="Times New Roman"/>
          <w:b/>
          <w:bCs/>
          <w:sz w:val="24"/>
          <w:szCs w:val="24"/>
          <w:lang w:val="en-IN"/>
        </w:rPr>
        <w:t>:</w:t>
      </w:r>
    </w:p>
    <w:p>
      <w:pPr>
        <w:numPr>
          <w:ilvl w:val="0"/>
          <w:numId w:val="7"/>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Leveraging Local Strengths:</w:t>
      </w:r>
      <w:r>
        <w:rPr>
          <w:rFonts w:hint="default" w:ascii="Times New Roman" w:hAnsi="Times New Roman" w:cs="Times New Roman"/>
          <w:sz w:val="24"/>
          <w:szCs w:val="24"/>
          <w:lang w:val="en-IN"/>
        </w:rPr>
        <w:t> Rauch and Xing (2005) discuss how local knowledge and connections can be leveraged to gain a competitive edge in global markets, creating unique value propositions.</w:t>
      </w:r>
    </w:p>
    <w:p>
      <w:pPr>
        <w:numPr>
          <w:ilvl w:val="0"/>
          <w:numId w:val="7"/>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Scaling Local Solutions:</w:t>
      </w:r>
      <w:r>
        <w:rPr>
          <w:rFonts w:hint="default" w:ascii="Times New Roman" w:hAnsi="Times New Roman" w:cs="Times New Roman"/>
          <w:sz w:val="24"/>
          <w:szCs w:val="24"/>
          <w:lang w:val="en-IN"/>
        </w:rPr>
        <w:t> De Clercq et al. (2018) analyze how locally developed solutions can be adapted and scaled to address similar challenges globally, maximizing positive impact.</w:t>
      </w:r>
    </w:p>
    <w:p>
      <w:pPr>
        <w:numPr>
          <w:ilvl w:val="0"/>
          <w:numId w:val="7"/>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Global Challenges:</w:t>
      </w:r>
      <w:r>
        <w:rPr>
          <w:rFonts w:hint="default" w:ascii="Times New Roman" w:hAnsi="Times New Roman" w:cs="Times New Roman"/>
          <w:sz w:val="24"/>
          <w:szCs w:val="24"/>
          <w:lang w:val="en-IN"/>
        </w:rPr>
        <w:t> Zahra et al. (2015) discuss the crucial role of entrepreneurs in collaborating across local and global contexts to address global challenges like climate change and resource scarcity.</w:t>
      </w:r>
    </w:p>
    <w:p>
      <w:p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Overall, the literature reveals the multifaceted nature of entrepreneurship, operating within and across local and global contexts. Understanding this scope empowers individuals and communities to pursue economic progress, address local needs, compete effectively in the global arena, and contribute to solving global challenges.</w:t>
      </w:r>
    </w:p>
    <w:p>
      <w:pPr>
        <w:spacing w:line="259" w:lineRule="auto"/>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Further Research Directions:</w:t>
      </w:r>
    </w:p>
    <w:p>
      <w:pPr>
        <w:numPr>
          <w:ilvl w:val="0"/>
          <w:numId w:val="8"/>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Explore the evolving dynamics of local and global markets in the digital age and their impact on entrepreneurial opportunities.</w:t>
      </w:r>
    </w:p>
    <w:p>
      <w:pPr>
        <w:numPr>
          <w:ilvl w:val="0"/>
          <w:numId w:val="8"/>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Investigate the role of social entrepreneurship in addressing local and global social and environmental challenges.</w:t>
      </w:r>
    </w:p>
    <w:p>
      <w:pPr>
        <w:numPr>
          <w:ilvl w:val="0"/>
          <w:numId w:val="8"/>
        </w:numPr>
        <w:spacing w:line="259"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Analyze the impact of government policies and support systems on fostering local and global entrepreneurship.</w:t>
      </w:r>
    </w:p>
    <w:p>
      <w:pPr>
        <w:numPr>
          <w:ilvl w:val="0"/>
          <w:numId w:val="8"/>
        </w:numPr>
        <w:spacing w:line="259"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Conduct empirical studies to understand the specific challenges and opportunities faced by entrepreneurs operating in different local and global contexts.</w:t>
      </w:r>
    </w:p>
    <w:p>
      <w:pPr>
        <w:pStyle w:val="4"/>
        <w:rPr>
          <w:rFonts w:hint="default" w:ascii="Times New Roman" w:hAnsi="Times New Roman" w:cs="Times New Roman"/>
          <w:sz w:val="24"/>
          <w:szCs w:val="24"/>
        </w:rPr>
      </w:pPr>
      <w:r>
        <w:rPr>
          <w:rFonts w:hint="default" w:ascii="Times New Roman" w:hAnsi="Times New Roman" w:cs="Times New Roman"/>
          <w:lang w:val="en-US"/>
        </w:rPr>
        <w:drawing>
          <wp:anchor distT="0" distB="0" distL="114300" distR="114300" simplePos="0" relativeHeight="251671552" behindDoc="0" locked="0" layoutInCell="1" allowOverlap="1">
            <wp:simplePos x="0" y="0"/>
            <wp:positionH relativeFrom="margin">
              <wp:posOffset>-552450</wp:posOffset>
            </wp:positionH>
            <wp:positionV relativeFrom="paragraph">
              <wp:posOffset>-728345</wp:posOffset>
            </wp:positionV>
            <wp:extent cx="6843395" cy="1349375"/>
            <wp:effectExtent l="0" t="0" r="14605" b="6985"/>
            <wp:wrapNone/>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stretch>
                      <a:fillRect/>
                    </a:stretch>
                  </pic:blipFill>
                  <pic:spPr>
                    <a:xfrm>
                      <a:off x="0" y="0"/>
                      <a:ext cx="6843395" cy="1349375"/>
                    </a:xfrm>
                    <a:prstGeom prst="rect">
                      <a:avLst/>
                    </a:prstGeom>
                  </pic:spPr>
                </pic:pic>
              </a:graphicData>
            </a:graphic>
          </wp:anchor>
        </w:drawing>
      </w:r>
    </w:p>
    <w:p>
      <w:pPr>
        <w:pStyle w:val="4"/>
        <w:rPr>
          <w:rFonts w:hint="default" w:ascii="Times New Roman" w:hAnsi="Times New Roman" w:cs="Times New Roman"/>
          <w:sz w:val="24"/>
          <w:szCs w:val="24"/>
        </w:rPr>
      </w:pPr>
    </w:p>
    <w:p>
      <w:pPr>
        <w:pStyle w:val="4"/>
        <w:rPr>
          <w:rFonts w:hint="default" w:ascii="Times New Roman" w:hAnsi="Times New Roman" w:cs="Times New Roman"/>
          <w:b/>
          <w:sz w:val="24"/>
          <w:szCs w:val="24"/>
        </w:rPr>
      </w:pPr>
      <w:r>
        <w:rPr>
          <w:rFonts w:hint="default" w:ascii="Times New Roman" w:hAnsi="Times New Roman" w:cs="Times New Roman"/>
          <w:sz w:val="24"/>
          <w:szCs w:val="24"/>
        </w:rPr>
        <w:t>Challenges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Limitations:-</w:t>
      </w:r>
    </w:p>
    <w:p>
      <w:pPr>
        <w:pStyle w:val="9"/>
        <w:spacing w:line="259" w:lineRule="auto"/>
        <w:ind w:left="339" w:right="158"/>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Entrepreneurship, while brimming with potential, faces numerous challenges and limitations in both local and global spheres. Here's a breakdown:</w:t>
      </w:r>
    </w:p>
    <w:p>
      <w:pPr>
        <w:pStyle w:val="9"/>
        <w:spacing w:line="259" w:lineRule="auto"/>
        <w:ind w:left="339"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Local Market</w:t>
      </w:r>
      <w:r>
        <w:rPr>
          <w:rFonts w:hint="default" w:ascii="Times New Roman" w:hAnsi="Times New Roman" w:cs="Times New Roman"/>
          <w:b/>
          <w:bCs/>
          <w:sz w:val="24"/>
          <w:szCs w:val="24"/>
          <w:lang w:val="en-IN"/>
        </w:rPr>
        <w:t>:</w:t>
      </w:r>
    </w:p>
    <w:p>
      <w:pPr>
        <w:pStyle w:val="9"/>
        <w:numPr>
          <w:ilvl w:val="0"/>
          <w:numId w:val="9"/>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Limited Resources:</w:t>
      </w:r>
      <w:r>
        <w:rPr>
          <w:rFonts w:hint="default" w:ascii="Times New Roman" w:hAnsi="Times New Roman" w:cs="Times New Roman"/>
          <w:sz w:val="24"/>
          <w:szCs w:val="24"/>
          <w:lang w:val="en-IN"/>
        </w:rPr>
        <w:t> Access to funding, technology, infrastructure, and skilled labor can be restricted, especially in less developed regions.</w:t>
      </w:r>
    </w:p>
    <w:p>
      <w:pPr>
        <w:pStyle w:val="9"/>
        <w:numPr>
          <w:ilvl w:val="0"/>
          <w:numId w:val="9"/>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Competition from Established Players:</w:t>
      </w:r>
      <w:r>
        <w:rPr>
          <w:rFonts w:hint="default" w:ascii="Times New Roman" w:hAnsi="Times New Roman" w:cs="Times New Roman"/>
          <w:sz w:val="24"/>
          <w:szCs w:val="24"/>
          <w:lang w:val="en-IN"/>
        </w:rPr>
        <w:t> Incumbent businesses might pose significant competition, making it difficult for new ventures to gain traction.</w:t>
      </w:r>
    </w:p>
    <w:p>
      <w:pPr>
        <w:pStyle w:val="9"/>
        <w:numPr>
          <w:ilvl w:val="0"/>
          <w:numId w:val="9"/>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Regulatory Hurdles:</w:t>
      </w:r>
      <w:r>
        <w:rPr>
          <w:rFonts w:hint="default" w:ascii="Times New Roman" w:hAnsi="Times New Roman" w:cs="Times New Roman"/>
          <w:sz w:val="24"/>
          <w:szCs w:val="24"/>
          <w:lang w:val="en-IN"/>
        </w:rPr>
        <w:t> Complex regulations and bureaucratic processes can hinder business formation and growth.</w:t>
      </w:r>
    </w:p>
    <w:p>
      <w:pPr>
        <w:pStyle w:val="9"/>
        <w:numPr>
          <w:ilvl w:val="0"/>
          <w:numId w:val="9"/>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Limited Market Size:</w:t>
      </w:r>
      <w:r>
        <w:rPr>
          <w:rFonts w:hint="default" w:ascii="Times New Roman" w:hAnsi="Times New Roman" w:cs="Times New Roman"/>
          <w:sz w:val="24"/>
          <w:szCs w:val="24"/>
          <w:lang w:val="en-IN"/>
        </w:rPr>
        <w:t> Small local markets may restrict growth potential and profitability.</w:t>
      </w:r>
    </w:p>
    <w:p>
      <w:pPr>
        <w:pStyle w:val="9"/>
        <w:numPr>
          <w:ilvl w:val="0"/>
          <w:numId w:val="9"/>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Lack of Awareness and Support:</w:t>
      </w:r>
      <w:r>
        <w:rPr>
          <w:rFonts w:hint="default" w:ascii="Times New Roman" w:hAnsi="Times New Roman" w:cs="Times New Roman"/>
          <w:sz w:val="24"/>
          <w:szCs w:val="24"/>
          <w:lang w:val="en-IN"/>
        </w:rPr>
        <w:t> Limited access to mentorship, business education, and entrepreneurial networks can impede development.</w:t>
      </w:r>
    </w:p>
    <w:p>
      <w:pPr>
        <w:pStyle w:val="9"/>
        <w:spacing w:line="259" w:lineRule="auto"/>
        <w:ind w:left="339" w:right="158"/>
        <w:jc w:val="both"/>
        <w:rPr>
          <w:rFonts w:hint="default" w:ascii="Times New Roman" w:hAnsi="Times New Roman" w:cs="Times New Roman"/>
          <w:sz w:val="24"/>
          <w:szCs w:val="24"/>
          <w:u w:val="single"/>
          <w:lang w:val="en-IN"/>
        </w:rPr>
      </w:pPr>
      <w:r>
        <w:rPr>
          <w:rFonts w:hint="default" w:ascii="Times New Roman" w:hAnsi="Times New Roman" w:cs="Times New Roman"/>
          <w:b/>
          <w:bCs/>
          <w:sz w:val="24"/>
          <w:szCs w:val="24"/>
          <w:u w:val="single"/>
          <w:lang w:val="en-IN"/>
        </w:rPr>
        <w:t>Global Market:</w:t>
      </w:r>
    </w:p>
    <w:p>
      <w:pPr>
        <w:pStyle w:val="9"/>
        <w:numPr>
          <w:ilvl w:val="0"/>
          <w:numId w:val="10"/>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Cultural and Linguistic Barriers:</w:t>
      </w:r>
      <w:r>
        <w:rPr>
          <w:rFonts w:hint="default" w:ascii="Times New Roman" w:hAnsi="Times New Roman" w:cs="Times New Roman"/>
          <w:sz w:val="24"/>
          <w:szCs w:val="24"/>
          <w:lang w:val="en-IN"/>
        </w:rPr>
        <w:t> Understanding diverse cultures, languages, and customs can be challenging and expensive.</w:t>
      </w:r>
    </w:p>
    <w:p>
      <w:pPr>
        <w:pStyle w:val="9"/>
        <w:numPr>
          <w:ilvl w:val="0"/>
          <w:numId w:val="10"/>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Complex Legal and Regulatory Environment:</w:t>
      </w:r>
      <w:r>
        <w:rPr>
          <w:rFonts w:hint="default" w:ascii="Times New Roman" w:hAnsi="Times New Roman" w:cs="Times New Roman"/>
          <w:sz w:val="24"/>
          <w:szCs w:val="24"/>
          <w:lang w:val="en-IN"/>
        </w:rPr>
        <w:t> Navigating different legal and regulatory frameworks in various countries can be complex and costly.</w:t>
      </w:r>
    </w:p>
    <w:p>
      <w:pPr>
        <w:pStyle w:val="9"/>
        <w:numPr>
          <w:ilvl w:val="0"/>
          <w:numId w:val="10"/>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Competition from International Players:</w:t>
      </w:r>
      <w:r>
        <w:rPr>
          <w:rFonts w:hint="default" w:ascii="Times New Roman" w:hAnsi="Times New Roman" w:cs="Times New Roman"/>
          <w:sz w:val="24"/>
          <w:szCs w:val="24"/>
          <w:lang w:val="en-IN"/>
        </w:rPr>
        <w:t> Global giants might pose immense competition, especially for resource-constrained startups.</w:t>
      </w:r>
    </w:p>
    <w:p>
      <w:pPr>
        <w:pStyle w:val="9"/>
        <w:numPr>
          <w:ilvl w:val="0"/>
          <w:numId w:val="10"/>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Logistics and Distribution Challenges:</w:t>
      </w:r>
      <w:r>
        <w:rPr>
          <w:rFonts w:hint="default" w:ascii="Times New Roman" w:hAnsi="Times New Roman" w:cs="Times New Roman"/>
          <w:sz w:val="24"/>
          <w:szCs w:val="24"/>
          <w:lang w:val="en-IN"/>
        </w:rPr>
        <w:t> Efficiently managing international logistics and distribution networks can be difficult and expensive.</w:t>
      </w:r>
    </w:p>
    <w:p>
      <w:pPr>
        <w:pStyle w:val="9"/>
        <w:numPr>
          <w:ilvl w:val="0"/>
          <w:numId w:val="10"/>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Intellectual Property Protection:</w:t>
      </w:r>
      <w:r>
        <w:rPr>
          <w:rFonts w:hint="default" w:ascii="Times New Roman" w:hAnsi="Times New Roman" w:cs="Times New Roman"/>
          <w:sz w:val="24"/>
          <w:szCs w:val="24"/>
          <w:lang w:val="en-IN"/>
        </w:rPr>
        <w:t> Protecting intellectual property across different countries can be complex and expensive.</w:t>
      </w:r>
    </w:p>
    <w:p>
      <w:pPr>
        <w:pStyle w:val="9"/>
        <w:spacing w:line="259" w:lineRule="auto"/>
        <w:ind w:left="339" w:right="158"/>
        <w:jc w:val="both"/>
        <w:rPr>
          <w:rFonts w:hint="default" w:ascii="Times New Roman" w:hAnsi="Times New Roman" w:cs="Times New Roman"/>
          <w:sz w:val="24"/>
          <w:szCs w:val="24"/>
          <w:u w:val="single"/>
          <w:lang w:val="en-IN"/>
        </w:rPr>
      </w:pPr>
      <w:r>
        <w:rPr>
          <w:rFonts w:hint="default" w:ascii="Times New Roman" w:hAnsi="Times New Roman" w:cs="Times New Roman"/>
          <w:b/>
          <w:bCs/>
          <w:sz w:val="24"/>
          <w:szCs w:val="24"/>
          <w:u w:val="single"/>
          <w:lang w:val="en-IN"/>
        </w:rPr>
        <w:t>Interplay of Local and Global:</w:t>
      </w:r>
    </w:p>
    <w:p>
      <w:pPr>
        <w:pStyle w:val="9"/>
        <w:numPr>
          <w:ilvl w:val="0"/>
          <w:numId w:val="11"/>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Balancing Local Needs with Global Aspirations:</w:t>
      </w:r>
      <w:r>
        <w:rPr>
          <w:rFonts w:hint="default" w:ascii="Times New Roman" w:hAnsi="Times New Roman" w:cs="Times New Roman"/>
          <w:sz w:val="24"/>
          <w:szCs w:val="24"/>
          <w:lang w:val="en-IN"/>
        </w:rPr>
        <w:t> Balancing serving local communities with pursuing global opportunities can be challenging.</w:t>
      </w:r>
    </w:p>
    <w:p>
      <w:pPr>
        <w:pStyle w:val="9"/>
        <w:numPr>
          <w:ilvl w:val="0"/>
          <w:numId w:val="11"/>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Managing the Impact of Globalization on Local Markets:</w:t>
      </w:r>
      <w:r>
        <w:rPr>
          <w:rFonts w:hint="default" w:ascii="Times New Roman" w:hAnsi="Times New Roman" w:cs="Times New Roman"/>
          <w:sz w:val="24"/>
          <w:szCs w:val="24"/>
          <w:lang w:val="en-IN"/>
        </w:rPr>
        <w:t> Local businesses might struggle to adapt to changing global dynamics and competition.</w:t>
      </w:r>
    </w:p>
    <w:p>
      <w:pPr>
        <w:pStyle w:val="9"/>
        <w:numPr>
          <w:ilvl w:val="0"/>
          <w:numId w:val="11"/>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Exploitation of Local Resources:</w:t>
      </w:r>
      <w:r>
        <w:rPr>
          <w:rFonts w:hint="default" w:ascii="Times New Roman" w:hAnsi="Times New Roman" w:cs="Times New Roman"/>
          <w:sz w:val="24"/>
          <w:szCs w:val="24"/>
          <w:lang w:val="en-IN"/>
        </w:rPr>
        <w:t> Unethical business practices can exploit local resources and communities in the pursuit of global expansion.</w:t>
      </w:r>
    </w:p>
    <w:p>
      <w:pPr>
        <w:pStyle w:val="9"/>
        <w:spacing w:line="259" w:lineRule="auto"/>
        <w:ind w:left="339"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u w:val="single"/>
          <w:lang w:val="en-IN"/>
        </w:rPr>
        <w:t>Overall Limitations</w:t>
      </w:r>
      <w:r>
        <w:rPr>
          <w:rFonts w:hint="default" w:ascii="Times New Roman" w:hAnsi="Times New Roman" w:cs="Times New Roman"/>
          <w:b/>
          <w:bCs/>
          <w:sz w:val="24"/>
          <w:szCs w:val="24"/>
          <w:lang w:val="en-IN"/>
        </w:rPr>
        <w:t>:</w:t>
      </w:r>
    </w:p>
    <w:p>
      <w:pPr>
        <w:pStyle w:val="9"/>
        <w:numPr>
          <w:ilvl w:val="0"/>
          <w:numId w:val="12"/>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Entrepreneurial Mindset and Skills:</w:t>
      </w:r>
      <w:r>
        <w:rPr>
          <w:rFonts w:hint="default" w:ascii="Times New Roman" w:hAnsi="Times New Roman" w:cs="Times New Roman"/>
          <w:sz w:val="24"/>
          <w:szCs w:val="24"/>
          <w:lang w:val="en-IN"/>
        </w:rPr>
        <w:t> Not everyone possesses the necessary entrepreneurial mindset, skills, and risk tolerance to navigate these challenges.</w:t>
      </w:r>
    </w:p>
    <w:p>
      <w:pPr>
        <w:pStyle w:val="9"/>
        <w:numPr>
          <w:ilvl w:val="0"/>
          <w:numId w:val="12"/>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Access to Capital and Resources:</w:t>
      </w:r>
      <w:r>
        <w:rPr>
          <w:rFonts w:hint="default" w:ascii="Times New Roman" w:hAnsi="Times New Roman" w:cs="Times New Roman"/>
          <w:sz w:val="24"/>
          <w:szCs w:val="24"/>
          <w:lang w:val="en-IN"/>
        </w:rPr>
        <w:t> Limited access to financial resources and crucial networks can constrain growth potential.</w:t>
      </w:r>
    </w:p>
    <w:p>
      <w:pPr>
        <w:pStyle w:val="9"/>
        <w:numPr>
          <w:ilvl w:val="0"/>
          <w:numId w:val="12"/>
        </w:numPr>
        <w:spacing w:line="259" w:lineRule="auto"/>
        <w:ind w:right="158"/>
        <w:jc w:val="both"/>
        <w:rPr>
          <w:rFonts w:hint="default" w:ascii="Times New Roman" w:hAnsi="Times New Roman" w:cs="Times New Roman"/>
          <w:sz w:val="24"/>
          <w:szCs w:val="24"/>
          <w:lang w:val="en-IN"/>
        </w:rPr>
      </w:pPr>
      <w:r>
        <w:rPr>
          <w:rFonts w:hint="default" w:ascii="Times New Roman" w:hAnsi="Times New Roman" w:cs="Times New Roman"/>
          <w:b/>
          <w:bCs/>
          <w:sz w:val="24"/>
          <w:szCs w:val="24"/>
          <w:lang w:val="en-IN"/>
        </w:rPr>
        <w:t>Infrastructure and Technology:</w:t>
      </w:r>
      <w:r>
        <w:rPr>
          <w:rFonts w:hint="default" w:ascii="Times New Roman" w:hAnsi="Times New Roman" w:cs="Times New Roman"/>
          <w:sz w:val="24"/>
          <w:szCs w:val="24"/>
          <w:lang w:val="en-IN"/>
        </w:rPr>
        <w:t> Lack of basic infrastructure and technological advancements can hinder innovation and competitiveness.</w:t>
      </w:r>
    </w:p>
    <w:p>
      <w:pPr>
        <w:pStyle w:val="9"/>
        <w:numPr>
          <w:ilvl w:val="0"/>
          <w:numId w:val="12"/>
        </w:numPr>
        <w:spacing w:line="259" w:lineRule="auto"/>
        <w:ind w:right="158"/>
        <w:jc w:val="both"/>
        <w:rPr>
          <w:rFonts w:hint="default" w:ascii="Times New Roman" w:hAnsi="Times New Roman" w:cs="Times New Roman"/>
          <w:sz w:val="24"/>
          <w:szCs w:val="24"/>
          <w:lang w:val="en-I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themeFill="background1"/>
        <w:spacing w:before="0" w:beforeAutospacing="0" w:after="0" w:afterAutospacing="0"/>
        <w:ind w:left="0" w:right="0" w:firstLine="0"/>
        <w:rPr>
          <w:rFonts w:hint="default" w:ascii="Times New Roman" w:hAnsi="Times New Roman" w:eastAsia="sans-serif" w:cs="Times New Roman"/>
          <w:i w:val="0"/>
          <w:iCs w:val="0"/>
          <w:caps w:val="0"/>
          <w:color w:val="0E101A"/>
          <w:spacing w:val="0"/>
          <w:sz w:val="24"/>
          <w:szCs w:val="24"/>
          <w:shd w:val="clear" w:fill="F5F7FE"/>
        </w:rPr>
      </w:pPr>
    </w:p>
    <w:p>
      <w:pPr>
        <w:pStyle w:val="15"/>
        <w:shd w:val="clear" w:color="auto" w:fill="FFFFFF"/>
        <w:spacing w:before="0" w:beforeAutospacing="0" w:after="0" w:afterAutospacing="0"/>
        <w:textAlignment w:val="baseline"/>
        <w:rPr>
          <w:rFonts w:hint="default" w:ascii="Times New Roman" w:hAnsi="Times New Roman" w:cs="Times New Roman"/>
          <w:b/>
          <w:bCs/>
          <w:color w:val="000000" w:themeColor="text1"/>
          <w:spacing w:val="2"/>
          <w:sz w:val="28"/>
          <w:szCs w:val="28"/>
          <w14:textFill>
            <w14:solidFill>
              <w14:schemeClr w14:val="tx1"/>
            </w14:solidFill>
          </w14:textFill>
        </w:rPr>
      </w:pPr>
      <w:r>
        <w:rPr>
          <w:rFonts w:hint="default" w:ascii="Times New Roman" w:hAnsi="Times New Roman" w:cs="Times New Roman"/>
          <w:lang w:val="en-US"/>
        </w:rPr>
        <w:drawing>
          <wp:anchor distT="0" distB="0" distL="114300" distR="114300" simplePos="0" relativeHeight="251673600" behindDoc="0" locked="0" layoutInCell="1" allowOverlap="1">
            <wp:simplePos x="0" y="0"/>
            <wp:positionH relativeFrom="margin">
              <wp:posOffset>-552450</wp:posOffset>
            </wp:positionH>
            <wp:positionV relativeFrom="paragraph">
              <wp:posOffset>-728345</wp:posOffset>
            </wp:positionV>
            <wp:extent cx="6843395" cy="1349375"/>
            <wp:effectExtent l="0" t="0" r="14605" b="6985"/>
            <wp:wrapNone/>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6843395" cy="1349375"/>
                    </a:xfrm>
                    <a:prstGeom prst="rect">
                      <a:avLst/>
                    </a:prstGeom>
                  </pic:spPr>
                </pic:pic>
              </a:graphicData>
            </a:graphic>
          </wp:anchor>
        </w:drawing>
      </w:r>
    </w:p>
    <w:p>
      <w:pPr>
        <w:pStyle w:val="15"/>
        <w:shd w:val="clear" w:color="auto" w:fill="FFFFFF"/>
        <w:spacing w:before="0" w:beforeAutospacing="0" w:after="0" w:afterAutospacing="0"/>
        <w:textAlignment w:val="baseline"/>
        <w:rPr>
          <w:rFonts w:hint="default" w:ascii="Times New Roman" w:hAnsi="Times New Roman" w:cs="Times New Roman"/>
          <w:b/>
          <w:bCs/>
          <w:color w:val="000000" w:themeColor="text1"/>
          <w:spacing w:val="2"/>
          <w:sz w:val="28"/>
          <w:szCs w:val="28"/>
          <w14:textFill>
            <w14:solidFill>
              <w14:schemeClr w14:val="tx1"/>
            </w14:solidFill>
          </w14:textFill>
        </w:rPr>
      </w:pPr>
    </w:p>
    <w:p>
      <w:pPr>
        <w:pStyle w:val="15"/>
        <w:shd w:val="clear" w:color="auto" w:fill="FFFFFF"/>
        <w:spacing w:before="0" w:beforeAutospacing="0" w:after="0" w:afterAutospacing="0"/>
        <w:textAlignment w:val="baseline"/>
        <w:rPr>
          <w:rFonts w:hint="default" w:ascii="Times New Roman" w:hAnsi="Times New Roman" w:cs="Times New Roman"/>
          <w:b/>
          <w:bCs/>
          <w:color w:val="000000" w:themeColor="text1"/>
          <w:spacing w:val="2"/>
          <w:sz w:val="28"/>
          <w:szCs w:val="28"/>
          <w14:textFill>
            <w14:solidFill>
              <w14:schemeClr w14:val="tx1"/>
            </w14:solidFill>
          </w14:textFill>
        </w:rPr>
      </w:pPr>
    </w:p>
    <w:p>
      <w:pPr>
        <w:pStyle w:val="15"/>
        <w:shd w:val="clear" w:color="auto" w:fill="FFFFFF"/>
        <w:spacing w:before="0" w:beforeAutospacing="0" w:after="0" w:afterAutospacing="0"/>
        <w:textAlignment w:val="baseline"/>
        <w:rPr>
          <w:rFonts w:hint="default" w:ascii="Times New Roman" w:hAnsi="Times New Roman" w:cs="Times New Roman"/>
          <w:b/>
          <w:bCs/>
          <w:color w:val="000000" w:themeColor="text1"/>
          <w:spacing w:val="2"/>
          <w:sz w:val="28"/>
          <w:szCs w:val="28"/>
          <w14:textFill>
            <w14:solidFill>
              <w14:schemeClr w14:val="tx1"/>
            </w14:solidFill>
          </w14:textFill>
        </w:rPr>
      </w:pPr>
    </w:p>
    <w:p>
      <w:pPr>
        <w:pStyle w:val="15"/>
        <w:shd w:val="clear" w:color="auto" w:fill="FFFFFF"/>
        <w:spacing w:before="0" w:beforeAutospacing="0" w:after="0" w:afterAutospacing="0"/>
        <w:textAlignment w:val="baseline"/>
        <w:rPr>
          <w:rFonts w:hint="default" w:ascii="Times New Roman" w:hAnsi="Times New Roman" w:cs="Times New Roman"/>
          <w:b/>
          <w:bCs/>
          <w:color w:val="000000" w:themeColor="text1"/>
          <w:spacing w:val="2"/>
          <w:sz w:val="28"/>
          <w:szCs w:val="28"/>
          <w14:textFill>
            <w14:solidFill>
              <w14:schemeClr w14:val="tx1"/>
            </w14:solidFill>
          </w14:textFill>
        </w:rPr>
      </w:pPr>
      <w:r>
        <w:rPr>
          <w:rFonts w:hint="default" w:ascii="Times New Roman" w:hAnsi="Times New Roman" w:cs="Times New Roman"/>
          <w:b/>
          <w:bCs/>
          <w:color w:val="000000" w:themeColor="text1"/>
          <w:spacing w:val="2"/>
          <w:sz w:val="28"/>
          <w:szCs w:val="28"/>
          <w14:textFill>
            <w14:solidFill>
              <w14:schemeClr w14:val="tx1"/>
            </w14:solidFill>
          </w14:textFill>
        </w:rPr>
        <w:t>5.0.  Actual Methodology Followed :-</w:t>
      </w:r>
    </w:p>
    <w:p>
      <w:pPr>
        <w:rPr>
          <w:rFonts w:hint="default"/>
        </w:rPr>
      </w:pPr>
    </w:p>
    <w:p>
      <w:pPr>
        <w:ind w:left="145" w:leftChars="66" w:firstLine="0" w:firstLineChars="0"/>
        <w:rPr>
          <w:rFonts w:hint="default" w:ascii="Times New Roman" w:hAnsi="Times New Roman" w:cs="Times New Roman"/>
          <w:sz w:val="24"/>
          <w:szCs w:val="24"/>
        </w:rPr>
      </w:pPr>
      <w:r>
        <w:rPr>
          <w:rFonts w:hint="default" w:ascii="Times New Roman" w:hAnsi="Times New Roman" w:cs="Times New Roman"/>
          <w:sz w:val="24"/>
          <w:szCs w:val="24"/>
        </w:rPr>
        <w:t>Once  the  micro  project  title  was  disclosed,  the  given  topic  was divided  into  smaller  subtopics  which  then  were  sent  to  all  the  groupmembers.</w:t>
      </w:r>
    </w:p>
    <w:p>
      <w:pPr>
        <w:ind w:left="145" w:leftChars="66" w:firstLine="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Once  the  group  members  had  received  their subtopics,  the  team     members     researched  their  subtopics  and  sent  their  respective  data  to  the  team  group  for  everyone  to  read  and  understand.  This  data  was  then  accumulated  in  a  report  and  submitted to </w:t>
      </w:r>
      <w:r>
        <w:rPr>
          <w:rFonts w:hint="default" w:ascii="Times New Roman" w:hAnsi="Times New Roman" w:cs="Times New Roman"/>
          <w:sz w:val="24"/>
          <w:szCs w:val="24"/>
          <w:lang w:val="en-US"/>
        </w:rPr>
        <w:t>Mr. Tushar Kamble</w:t>
      </w:r>
      <w:r>
        <w:rPr>
          <w:rFonts w:hint="default" w:ascii="Times New Roman" w:hAnsi="Times New Roman" w:cs="Times New Roman"/>
          <w:sz w:val="24"/>
          <w:szCs w:val="24"/>
        </w:rPr>
        <w:t xml:space="preserve"> for correction.</w:t>
      </w:r>
    </w:p>
    <w:p>
      <w:pPr>
        <w:jc w:val="both"/>
        <w:rPr>
          <w:rFonts w:hint="default" w:ascii="Times New Roman" w:hAnsi="Times New Roman" w:cs="Times New Roman"/>
          <w:b/>
          <w:sz w:val="28"/>
          <w:szCs w:val="21"/>
        </w:rPr>
      </w:pPr>
    </w:p>
    <w:p>
      <w:pPr>
        <w:jc w:val="both"/>
        <w:rPr>
          <w:rFonts w:hint="default" w:ascii="Times New Roman" w:hAnsi="Times New Roman" w:cs="Times New Roman"/>
          <w:sz w:val="28"/>
          <w:szCs w:val="21"/>
        </w:rPr>
      </w:pPr>
      <w:r>
        <w:rPr>
          <w:rFonts w:hint="default" w:ascii="Times New Roman" w:hAnsi="Times New Roman" w:cs="Times New Roman"/>
          <w:b/>
          <w:sz w:val="28"/>
          <w:szCs w:val="21"/>
        </w:rPr>
        <w:t xml:space="preserve">6.0. Actual Resources Used :- </w:t>
      </w:r>
    </w:p>
    <w:tbl>
      <w:tblPr>
        <w:tblStyle w:val="20"/>
        <w:tblpPr w:leftFromText="180" w:rightFromText="180" w:vertAnchor="text" w:horzAnchor="page" w:tblpX="1310" w:tblpY="411"/>
        <w:tblOverlap w:val="never"/>
        <w:tblW w:w="9457" w:type="dxa"/>
        <w:tblInd w:w="0" w:type="dxa"/>
        <w:tblLayout w:type="autofit"/>
        <w:tblCellMar>
          <w:top w:w="0" w:type="dxa"/>
          <w:left w:w="162" w:type="dxa"/>
          <w:bottom w:w="0" w:type="dxa"/>
          <w:right w:w="0" w:type="dxa"/>
        </w:tblCellMar>
      </w:tblPr>
      <w:tblGrid>
        <w:gridCol w:w="711"/>
        <w:gridCol w:w="1591"/>
        <w:gridCol w:w="4220"/>
        <w:gridCol w:w="1293"/>
        <w:gridCol w:w="1642"/>
      </w:tblGrid>
      <w:tr>
        <w:tblPrEx>
          <w:tblCellMar>
            <w:top w:w="0" w:type="dxa"/>
            <w:left w:w="162" w:type="dxa"/>
            <w:bottom w:w="0" w:type="dxa"/>
            <w:right w:w="0" w:type="dxa"/>
          </w:tblCellMar>
        </w:tblPrEx>
        <w:trPr>
          <w:trHeight w:val="948" w:hRule="atLeast"/>
        </w:trPr>
        <w:tc>
          <w:tcPr>
            <w:tcW w:w="711"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103" w:firstLine="50"/>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Sr.  No. </w:t>
            </w:r>
            <w:r>
              <w:rPr>
                <w:rFonts w:hint="default" w:ascii="Times New Roman" w:hAnsi="Times New Roman" w:cs="Times New Roman" w:eastAsiaTheme="minorEastAsia"/>
                <w:sz w:val="24"/>
                <w:szCs w:val="24"/>
                <w:lang w:val="en-US"/>
              </w:rPr>
              <w:t xml:space="preserve"> </w:t>
            </w:r>
          </w:p>
        </w:tc>
        <w:tc>
          <w:tcPr>
            <w:tcW w:w="1591"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right="226"/>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of  resources </w:t>
            </w:r>
            <w:r>
              <w:rPr>
                <w:rFonts w:hint="default" w:ascii="Times New Roman" w:hAnsi="Times New Roman" w:cs="Times New Roman" w:eastAsiaTheme="minorEastAsia"/>
                <w:sz w:val="24"/>
                <w:szCs w:val="24"/>
                <w:lang w:val="en-US"/>
              </w:rPr>
              <w:t xml:space="preserve"> </w:t>
            </w:r>
          </w:p>
        </w:tc>
        <w:tc>
          <w:tcPr>
            <w:tcW w:w="4220"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123"/>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Specifications </w:t>
            </w:r>
            <w:r>
              <w:rPr>
                <w:rFonts w:hint="default" w:ascii="Times New Roman" w:hAnsi="Times New Roman" w:cs="Times New Roman" w:eastAsiaTheme="minorEastAsia"/>
                <w:sz w:val="24"/>
                <w:szCs w:val="24"/>
                <w:lang w:val="en-US"/>
              </w:rPr>
              <w:t xml:space="preserve"> </w:t>
            </w:r>
          </w:p>
        </w:tc>
        <w:tc>
          <w:tcPr>
            <w:tcW w:w="1293"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Quantity </w:t>
            </w:r>
            <w:r>
              <w:rPr>
                <w:rFonts w:hint="default" w:ascii="Times New Roman" w:hAnsi="Times New Roman" w:cs="Times New Roman" w:eastAsiaTheme="minorEastAsia"/>
                <w:sz w:val="24"/>
                <w:szCs w:val="24"/>
                <w:lang w:val="en-US"/>
              </w:rPr>
              <w:t xml:space="preserve"> </w:t>
            </w:r>
          </w:p>
        </w:tc>
        <w:tc>
          <w:tcPr>
            <w:tcW w:w="1642" w:type="dxa"/>
            <w:tcBorders>
              <w:top w:val="single" w:color="000000" w:sz="6" w:space="0"/>
              <w:left w:val="single" w:color="000000" w:sz="6" w:space="0"/>
              <w:bottom w:val="single" w:color="000000" w:sz="6" w:space="0"/>
              <w:right w:val="single" w:color="000000" w:sz="6" w:space="0"/>
            </w:tcBorders>
            <w:shd w:val="clear" w:color="auto" w:fill="D9D9D9"/>
            <w:vAlign w:val="center"/>
          </w:tcPr>
          <w:p>
            <w:pPr>
              <w:spacing w:after="0" w:line="259" w:lineRule="auto"/>
              <w:ind w:left="25"/>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Remarks </w:t>
            </w:r>
            <w:r>
              <w:rPr>
                <w:rFonts w:hint="default" w:ascii="Times New Roman" w:hAnsi="Times New Roman" w:cs="Times New Roman" w:eastAsiaTheme="minorEastAsia"/>
                <w:sz w:val="24"/>
                <w:szCs w:val="24"/>
                <w:lang w:val="en-US"/>
              </w:rPr>
              <w:t xml:space="preserve"> </w:t>
            </w:r>
          </w:p>
        </w:tc>
      </w:tr>
      <w:tr>
        <w:tblPrEx>
          <w:tblCellMar>
            <w:top w:w="0" w:type="dxa"/>
            <w:left w:w="162" w:type="dxa"/>
            <w:bottom w:w="0" w:type="dxa"/>
            <w:right w:w="0" w:type="dxa"/>
          </w:tblCellMar>
        </w:tblPrEx>
        <w:trPr>
          <w:trHeight w:val="879" w:hRule="atLeast"/>
        </w:trPr>
        <w:tc>
          <w:tcPr>
            <w:tcW w:w="71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80"/>
              <w:jc w:val="both"/>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 xml:space="preserve"> 1. </w:t>
            </w:r>
            <w:r>
              <w:rPr>
                <w:rFonts w:hint="default" w:ascii="Times New Roman" w:hAnsi="Times New Roman" w:cs="Times New Roman" w:eastAsiaTheme="minorEastAsia"/>
                <w:sz w:val="24"/>
                <w:szCs w:val="24"/>
                <w:lang w:val="en-US"/>
              </w:rPr>
              <w:t xml:space="preserve"> </w:t>
            </w:r>
          </w:p>
        </w:tc>
        <w:tc>
          <w:tcPr>
            <w:tcW w:w="159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78"/>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   Internet </w:t>
            </w:r>
            <w:r>
              <w:rPr>
                <w:rFonts w:hint="default" w:ascii="Times New Roman" w:hAnsi="Times New Roman" w:cs="Times New Roman" w:eastAsiaTheme="minorEastAsia"/>
                <w:sz w:val="24"/>
                <w:szCs w:val="24"/>
                <w:lang w:val="en-US"/>
              </w:rPr>
              <w:t xml:space="preserve"> </w:t>
            </w:r>
          </w:p>
        </w:tc>
        <w:tc>
          <w:tcPr>
            <w:tcW w:w="4220"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86"/>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Wikipedia  </w:t>
            </w:r>
          </w:p>
        </w:tc>
        <w:tc>
          <w:tcPr>
            <w:tcW w:w="1293"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76"/>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1  </w:t>
            </w:r>
          </w:p>
        </w:tc>
        <w:tc>
          <w:tcPr>
            <w:tcW w:w="1642"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324"/>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Available  </w:t>
            </w:r>
          </w:p>
        </w:tc>
      </w:tr>
      <w:tr>
        <w:tblPrEx>
          <w:tblCellMar>
            <w:top w:w="0" w:type="dxa"/>
            <w:left w:w="162" w:type="dxa"/>
            <w:bottom w:w="0" w:type="dxa"/>
            <w:right w:w="0" w:type="dxa"/>
          </w:tblCellMar>
        </w:tblPrEx>
        <w:trPr>
          <w:trHeight w:val="589" w:hRule="atLeast"/>
        </w:trPr>
        <w:tc>
          <w:tcPr>
            <w:tcW w:w="71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80"/>
              <w:jc w:val="both"/>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 xml:space="preserve"> 2.</w:t>
            </w:r>
          </w:p>
        </w:tc>
        <w:tc>
          <w:tcPr>
            <w:tcW w:w="1591"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78" w:firstLine="360" w:firstLineChars="150"/>
              <w:jc w:val="both"/>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OS</w:t>
            </w:r>
          </w:p>
        </w:tc>
        <w:tc>
          <w:tcPr>
            <w:tcW w:w="4220"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86"/>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Windows/Mac/Linux</w:t>
            </w:r>
          </w:p>
        </w:tc>
        <w:tc>
          <w:tcPr>
            <w:tcW w:w="1293"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176" w:firstLine="120" w:firstLineChars="50"/>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1</w:t>
            </w:r>
          </w:p>
        </w:tc>
        <w:tc>
          <w:tcPr>
            <w:tcW w:w="1642" w:type="dxa"/>
            <w:tcBorders>
              <w:top w:val="single" w:color="000000" w:sz="6" w:space="0"/>
              <w:left w:val="single" w:color="000000" w:sz="6" w:space="0"/>
              <w:bottom w:val="single" w:color="000000" w:sz="6" w:space="0"/>
              <w:right w:val="single" w:color="000000" w:sz="6" w:space="0"/>
            </w:tcBorders>
            <w:vAlign w:val="center"/>
          </w:tcPr>
          <w:p>
            <w:pPr>
              <w:spacing w:after="0" w:line="259" w:lineRule="auto"/>
              <w:ind w:right="324"/>
              <w:jc w:val="both"/>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Available</w:t>
            </w:r>
          </w:p>
        </w:tc>
      </w:tr>
    </w:tbl>
    <w:p>
      <w:pPr>
        <w:ind w:right="3"/>
        <w:rPr>
          <w:rFonts w:hint="default" w:ascii="Times New Roman" w:hAnsi="Times New Roman" w:cs="Times New Roman"/>
          <w:b/>
          <w:bCs/>
          <w:sz w:val="28"/>
          <w:szCs w:val="28"/>
          <w:lang w:val="en-US"/>
        </w:rPr>
      </w:pPr>
    </w:p>
    <w:p>
      <w:pPr>
        <w:ind w:right="3"/>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7</w:t>
      </w:r>
      <w:r>
        <w:rPr>
          <w:rFonts w:hint="default" w:ascii="Times New Roman" w:hAnsi="Times New Roman" w:cs="Times New Roman"/>
          <w:b/>
          <w:bCs/>
          <w:sz w:val="28"/>
          <w:szCs w:val="28"/>
        </w:rPr>
        <w:t>.0</w:t>
      </w:r>
      <w:r>
        <w:rPr>
          <w:rFonts w:hint="default" w:ascii="Times New Roman" w:hAnsi="Times New Roman" w:cs="Times New Roman"/>
          <w:b/>
          <w:bCs/>
          <w:sz w:val="28"/>
          <w:szCs w:val="28"/>
          <w:lang w:val="en-US"/>
        </w:rPr>
        <w:t>. Output of the Microproject:-</w:t>
      </w:r>
    </w:p>
    <w:p>
      <w:pPr>
        <w:ind w:right="3"/>
        <w:rPr>
          <w:rFonts w:hint="default" w:ascii="Times New Roman" w:hAnsi="Times New Roman" w:cs="Times New Roman"/>
          <w:b/>
          <w:bCs/>
          <w:sz w:val="28"/>
          <w:szCs w:val="28"/>
          <w:lang w:val="en-US"/>
        </w:rPr>
      </w:pPr>
      <w:r>
        <w:rPr>
          <w:b/>
          <w:bCs/>
          <w:spacing w:val="-1"/>
          <w:sz w:val="36"/>
        </w:rPr>
        <w:drawing>
          <wp:anchor distT="0" distB="0" distL="114300" distR="114300" simplePos="0" relativeHeight="251672576" behindDoc="0" locked="0" layoutInCell="1" allowOverlap="1">
            <wp:simplePos x="0" y="0"/>
            <wp:positionH relativeFrom="margin">
              <wp:posOffset>247015</wp:posOffset>
            </wp:positionH>
            <wp:positionV relativeFrom="paragraph">
              <wp:posOffset>100330</wp:posOffset>
            </wp:positionV>
            <wp:extent cx="4852035" cy="2541270"/>
            <wp:effectExtent l="0" t="0" r="9525" b="3810"/>
            <wp:wrapNone/>
            <wp:docPr id="138118441" name="Picture 2" descr="11 Scope of Entrepreneurship in India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8441" name="Picture 2" descr="11 Scope of Entrepreneurship in India 20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4852035" cy="2541270"/>
                    </a:xfrm>
                    <a:prstGeom prst="rect">
                      <a:avLst/>
                    </a:prstGeom>
                    <a:noFill/>
                    <a:ln>
                      <a:noFill/>
                    </a:ln>
                  </pic:spPr>
                </pic:pic>
              </a:graphicData>
            </a:graphic>
          </wp:anchor>
        </w:drawing>
      </w:r>
    </w:p>
    <w:p>
      <w:pPr>
        <w:ind w:left="160" w:right="3"/>
        <w:rPr>
          <w:rFonts w:hint="default" w:ascii="Times New Roman" w:hAnsi="Times New Roman" w:cs="Times New Roman"/>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r>
        <w:rPr>
          <w:rFonts w:hint="default" w:ascii="Times New Roman" w:hAnsi="Times New Roman" w:cs="Times New Roman"/>
          <w:lang w:val="en-US"/>
        </w:rPr>
        <w:drawing>
          <wp:anchor distT="0" distB="0" distL="114300" distR="114300" simplePos="0" relativeHeight="251674624" behindDoc="0" locked="0" layoutInCell="1" allowOverlap="1">
            <wp:simplePos x="0" y="0"/>
            <wp:positionH relativeFrom="margin">
              <wp:posOffset>-552450</wp:posOffset>
            </wp:positionH>
            <wp:positionV relativeFrom="paragraph">
              <wp:posOffset>-728345</wp:posOffset>
            </wp:positionV>
            <wp:extent cx="6843395" cy="1349375"/>
            <wp:effectExtent l="0" t="0" r="14605" b="6985"/>
            <wp:wrapNone/>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6843395" cy="1349375"/>
                    </a:xfrm>
                    <a:prstGeom prst="rect">
                      <a:avLst/>
                    </a:prstGeom>
                  </pic:spPr>
                </pic:pic>
              </a:graphicData>
            </a:graphic>
          </wp:anchor>
        </w:drawing>
      </w: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28"/>
          <w:szCs w:val="28"/>
        </w:rPr>
      </w:pPr>
    </w:p>
    <w:p>
      <w:pPr>
        <w:ind w:right="3"/>
        <w:rPr>
          <w:rFonts w:hint="default" w:ascii="Times New Roman" w:hAnsi="Times New Roman" w:cs="Times New Roman"/>
          <w:b/>
          <w:bCs/>
          <w:sz w:val="32"/>
          <w:szCs w:val="32"/>
        </w:rPr>
      </w:pPr>
      <w:r>
        <w:rPr>
          <w:rFonts w:hint="default" w:ascii="Times New Roman" w:hAnsi="Times New Roman" w:cs="Times New Roman"/>
          <w:b/>
          <w:bCs/>
          <w:sz w:val="28"/>
          <w:szCs w:val="28"/>
        </w:rPr>
        <w:t>8.0.  Skills Developed</w:t>
      </w:r>
      <w:r>
        <w:rPr>
          <w:rFonts w:hint="default" w:ascii="Times New Roman" w:hAnsi="Times New Roman" w:cs="Times New Roman"/>
          <w:b/>
          <w:bCs/>
          <w:sz w:val="28"/>
          <w:szCs w:val="28"/>
          <w:lang w:val="en-US"/>
        </w:rPr>
        <w:t xml:space="preserve"> / </w:t>
      </w:r>
      <w:r>
        <w:rPr>
          <w:rFonts w:hint="default" w:ascii="Times New Roman" w:hAnsi="Times New Roman" w:cs="Times New Roman"/>
          <w:b/>
          <w:bCs/>
          <w:sz w:val="28"/>
          <w:szCs w:val="28"/>
        </w:rPr>
        <w:t>Learning outcome of this Micro-Project :</w:t>
      </w:r>
      <w:r>
        <w:rPr>
          <w:rFonts w:hint="default" w:ascii="Times New Roman" w:hAnsi="Times New Roman" w:cs="Times New Roman"/>
          <w:b/>
          <w:bCs/>
          <w:sz w:val="32"/>
          <w:szCs w:val="32"/>
        </w:rPr>
        <w:t>-</w:t>
      </w:r>
    </w:p>
    <w:p>
      <w:pPr>
        <w:pStyle w:val="22"/>
        <w:numPr>
          <w:ilvl w:val="0"/>
          <w:numId w:val="13"/>
        </w:numPr>
        <w:ind w:left="800" w:leftChars="0" w:firstLineChars="0"/>
        <w:rPr>
          <w:rFonts w:hint="default" w:ascii="Times New Roman" w:hAnsi="Times New Roman" w:cs="Times New Roman"/>
          <w:sz w:val="24"/>
          <w:szCs w:val="24"/>
        </w:rPr>
      </w:pPr>
      <w:r>
        <w:rPr>
          <w:rFonts w:hint="default" w:ascii="Times New Roman" w:hAnsi="Times New Roman" w:cs="Times New Roman"/>
          <w:sz w:val="24"/>
          <w:szCs w:val="24"/>
        </w:rPr>
        <w:t>Honed soft skills and practiced the art of Designing.</w:t>
      </w:r>
    </w:p>
    <w:p>
      <w:pPr>
        <w:pStyle w:val="22"/>
        <w:numPr>
          <w:ilvl w:val="0"/>
          <w:numId w:val="13"/>
        </w:numPr>
        <w:ind w:left="800" w:leftChars="0" w:firstLineChars="0"/>
        <w:rPr>
          <w:rFonts w:hint="default" w:ascii="Times New Roman" w:hAnsi="Times New Roman" w:cs="Times New Roman"/>
          <w:sz w:val="24"/>
          <w:szCs w:val="24"/>
        </w:rPr>
      </w:pPr>
      <w:r>
        <w:rPr>
          <w:rFonts w:hint="default" w:ascii="Times New Roman" w:hAnsi="Times New Roman" w:cs="Times New Roman"/>
          <w:sz w:val="24"/>
          <w:szCs w:val="24"/>
        </w:rPr>
        <w:t>The ability to accept criticism and work well under pressure</w:t>
      </w:r>
    </w:p>
    <w:p>
      <w:pPr>
        <w:pStyle w:val="22"/>
        <w:numPr>
          <w:ilvl w:val="0"/>
          <w:numId w:val="13"/>
        </w:numPr>
        <w:ind w:left="800" w:leftChars="0" w:firstLineChars="0"/>
        <w:rPr>
          <w:rFonts w:hint="default" w:ascii="Times New Roman" w:hAnsi="Times New Roman" w:cs="Times New Roman"/>
          <w:sz w:val="24"/>
          <w:szCs w:val="24"/>
        </w:rPr>
      </w:pPr>
      <w:r>
        <w:rPr>
          <w:rFonts w:hint="default" w:ascii="Times New Roman" w:hAnsi="Times New Roman" w:cs="Times New Roman"/>
          <w:sz w:val="24"/>
          <w:szCs w:val="24"/>
        </w:rPr>
        <w:t>To be through and pay keen attention to every detail</w:t>
      </w:r>
    </w:p>
    <w:p>
      <w:pPr>
        <w:pStyle w:val="22"/>
        <w:numPr>
          <w:ilvl w:val="0"/>
          <w:numId w:val="13"/>
        </w:numPr>
        <w:ind w:left="800" w:leftChars="0" w:firstLineChars="0"/>
        <w:rPr>
          <w:rFonts w:hint="default" w:ascii="Times New Roman" w:hAnsi="Times New Roman" w:cs="Times New Roman"/>
          <w:sz w:val="24"/>
          <w:szCs w:val="24"/>
        </w:rPr>
      </w:pPr>
      <w:r>
        <w:rPr>
          <w:rFonts w:hint="default" w:ascii="Times New Roman" w:hAnsi="Times New Roman" w:cs="Times New Roman"/>
          <w:sz w:val="24"/>
          <w:szCs w:val="24"/>
        </w:rPr>
        <w:t>To be flexible and open to change</w:t>
      </w:r>
    </w:p>
    <w:p>
      <w:pPr>
        <w:pStyle w:val="22"/>
        <w:numPr>
          <w:ilvl w:val="0"/>
          <w:numId w:val="13"/>
        </w:numPr>
        <w:ind w:left="800" w:leftChars="0" w:firstLineChars="0"/>
        <w:rPr>
          <w:rFonts w:hint="default" w:ascii="Times New Roman" w:hAnsi="Times New Roman" w:cs="Times New Roman"/>
          <w:sz w:val="24"/>
          <w:szCs w:val="24"/>
        </w:rPr>
      </w:pPr>
      <w:r>
        <w:rPr>
          <w:rFonts w:hint="default" w:ascii="Times New Roman" w:hAnsi="Times New Roman" w:cs="Times New Roman"/>
          <w:sz w:val="24"/>
          <w:szCs w:val="24"/>
        </w:rPr>
        <w:t>To be able to carry out basic tasks on a computer or hand-held devices</w:t>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9.0.  A</w:t>
      </w:r>
      <w:bookmarkStart w:id="2" w:name="_GoBack"/>
      <w:bookmarkEnd w:id="2"/>
      <w:r>
        <w:rPr>
          <w:rFonts w:hint="default" w:ascii="Times New Roman" w:hAnsi="Times New Roman" w:cs="Times New Roman"/>
          <w:b/>
          <w:bCs/>
          <w:sz w:val="28"/>
          <w:szCs w:val="28"/>
        </w:rPr>
        <w:t>pplications of this micro project:-</w:t>
      </w:r>
    </w:p>
    <w:p>
      <w:pPr>
        <w:widowControl w:val="0"/>
        <w:tabs>
          <w:tab w:val="left" w:pos="1121"/>
        </w:tabs>
        <w:autoSpaceDE w:val="0"/>
        <w:autoSpaceDN w:val="0"/>
        <w:spacing w:after="0" w:line="440" w:lineRule="exact"/>
        <w:ind w:left="495" w:leftChars="225"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rPr>
        <w:t>Entrepreneurship sparks progress on both local and global scales. In local markets, it creates jobs, caters to specific needs, and fosters community spirit. Think bakeries satisfying hometown cravings or eco-friendly cleaning services addressing local pollution. Globally, entrepreneurs connect cultures, tap diverse resources, and tackle shared challenges. Consider online platforms facilitating international trade or social ventures combating climate change. By understanding both spheres, entrepreneurs can leverage local strengths to reach global audiences, scale solutions beyond borders, and contribute to a more prosperous and sustainable world</w:t>
      </w:r>
      <w:r>
        <w:rPr>
          <w:rFonts w:hint="default" w:ascii="Times New Roman" w:hAnsi="Times New Roman" w:cs="Times New Roman"/>
          <w:sz w:val="24"/>
          <w:szCs w:val="24"/>
          <w:lang w:val="en-US"/>
        </w:rPr>
        <w:t>.</w:t>
      </w:r>
    </w:p>
    <w:p>
      <w:pPr>
        <w:widowControl w:val="0"/>
        <w:tabs>
          <w:tab w:val="left" w:pos="1121"/>
        </w:tabs>
        <w:autoSpaceDE w:val="0"/>
        <w:autoSpaceDN w:val="0"/>
        <w:spacing w:after="0" w:line="440" w:lineRule="exact"/>
        <w:ind w:left="387" w:leftChars="176" w:firstLine="0" w:firstLineChars="0"/>
        <w:rPr>
          <w:rFonts w:hint="default" w:ascii="Times New Roman" w:hAnsi="Times New Roman" w:cs="Times New Roman"/>
          <w:sz w:val="24"/>
          <w:szCs w:val="24"/>
          <w:lang w:val="en-US"/>
        </w:rPr>
      </w:pPr>
    </w:p>
    <w:p>
      <w:pPr>
        <w:widowControl w:val="0"/>
        <w:tabs>
          <w:tab w:val="left" w:pos="1121"/>
        </w:tabs>
        <w:autoSpaceDE w:val="0"/>
        <w:autoSpaceDN w:val="0"/>
        <w:spacing w:after="0" w:line="440" w:lineRule="exact"/>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0</w:t>
      </w:r>
      <w:r>
        <w:rPr>
          <w:rFonts w:hint="default" w:ascii="Times New Roman" w:hAnsi="Times New Roman" w:cs="Times New Roman"/>
          <w:b/>
          <w:bCs/>
          <w:sz w:val="28"/>
          <w:szCs w:val="28"/>
        </w:rPr>
        <w:t>.0.</w:t>
      </w:r>
      <w:r>
        <w:rPr>
          <w:rFonts w:hint="default" w:ascii="Times New Roman" w:hAnsi="Times New Roman" w:cs="Times New Roman"/>
          <w:b/>
          <w:bCs/>
          <w:sz w:val="28"/>
          <w:szCs w:val="28"/>
          <w:lang w:val="en-US"/>
        </w:rPr>
        <w:t xml:space="preserve"> </w:t>
      </w:r>
      <w:r>
        <w:rPr>
          <w:rFonts w:hint="default" w:ascii="Times New Roman" w:hAnsi="Times New Roman" w:cs="Times New Roman"/>
          <w:b/>
          <w:bCs/>
          <w:sz w:val="28"/>
          <w:szCs w:val="28"/>
        </w:rPr>
        <w:t>Bibliography:</w:t>
      </w:r>
    </w:p>
    <w:p>
      <w:pPr>
        <w:widowControl w:val="0"/>
        <w:tabs>
          <w:tab w:val="left" w:pos="1121"/>
        </w:tabs>
        <w:autoSpaceDE w:val="0"/>
        <w:autoSpaceDN w:val="0"/>
        <w:spacing w:after="0" w:line="440" w:lineRule="exact"/>
        <w:rPr>
          <w:rFonts w:hint="default" w:ascii="Times New Roman" w:hAnsi="Times New Roman" w:cs="Times New Roman"/>
          <w:b/>
          <w:bCs/>
          <w:sz w:val="28"/>
          <w:szCs w:val="28"/>
        </w:rPr>
      </w:pPr>
    </w:p>
    <w:tbl>
      <w:tblPr>
        <w:tblStyle w:val="17"/>
        <w:tblW w:w="9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7"/>
        <w:gridCol w:w="937"/>
        <w:gridCol w:w="7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847" w:type="dxa"/>
            <w:shd w:val="clear" w:color="auto" w:fill="D7D7D7" w:themeFill="background1" w:themeFillShade="D8"/>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Sr.No</w:t>
            </w:r>
          </w:p>
        </w:tc>
        <w:tc>
          <w:tcPr>
            <w:tcW w:w="937" w:type="dxa"/>
            <w:shd w:val="clear" w:color="auto" w:fill="D7D7D7" w:themeFill="background1" w:themeFillShade="D8"/>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Source</w:t>
            </w:r>
          </w:p>
        </w:tc>
        <w:tc>
          <w:tcPr>
            <w:tcW w:w="7715" w:type="dxa"/>
            <w:shd w:val="clear" w:color="auto" w:fill="D7D7D7" w:themeFill="background1" w:themeFillShade="D8"/>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Specifications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5" w:hRule="atLeast"/>
        </w:trPr>
        <w:tc>
          <w:tcPr>
            <w:tcW w:w="847" w:type="dxa"/>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1</w:t>
            </w:r>
          </w:p>
        </w:tc>
        <w:tc>
          <w:tcPr>
            <w:tcW w:w="937" w:type="dxa"/>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Google</w:t>
            </w:r>
          </w:p>
        </w:tc>
        <w:tc>
          <w:tcPr>
            <w:tcW w:w="7715" w:type="dxa"/>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sz w:val="21"/>
                <w:szCs w:val="21"/>
              </w:rPr>
              <w:t>https://www.careerguide.com/ask/t/what-is-entrepreneurship-what-are-the-scopes-of-entrepreneurship-in-present-scenario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6" w:hRule="atLeast"/>
        </w:trPr>
        <w:tc>
          <w:tcPr>
            <w:tcW w:w="847" w:type="dxa"/>
          </w:tcPr>
          <w:p>
            <w:pPr>
              <w:widowControl w:val="0"/>
              <w:tabs>
                <w:tab w:val="left" w:pos="1121"/>
              </w:tabs>
              <w:autoSpaceDE w:val="0"/>
              <w:autoSpaceDN w:val="0"/>
              <w:spacing w:after="0" w:line="440" w:lineRule="exact"/>
              <w:rPr>
                <w:rFonts w:hint="default" w:ascii="Times New Roman" w:hAnsi="Times New Roman" w:cs="Times New Roman"/>
                <w:sz w:val="24"/>
                <w:szCs w:val="24"/>
                <w:lang w:val="en-US"/>
              </w:rPr>
            </w:pPr>
            <w:r>
              <w:rPr>
                <w:rFonts w:hint="default" w:ascii="Times New Roman" w:hAnsi="Times New Roman" w:cs="Times New Roman"/>
                <w:sz w:val="24"/>
                <w:szCs w:val="24"/>
                <w:lang w:val="en-US"/>
              </w:rPr>
              <w:t>2</w:t>
            </w:r>
          </w:p>
        </w:tc>
        <w:tc>
          <w:tcPr>
            <w:tcW w:w="937" w:type="dxa"/>
          </w:tcPr>
          <w:p>
            <w:pPr>
              <w:widowControl w:val="0"/>
              <w:tabs>
                <w:tab w:val="left" w:pos="1121"/>
              </w:tabs>
              <w:autoSpaceDE w:val="0"/>
              <w:autoSpaceDN w:val="0"/>
              <w:spacing w:after="0" w:line="440" w:lineRule="exact"/>
              <w:rPr>
                <w:rFonts w:hint="default" w:ascii="Times New Roman" w:hAnsi="Times New Roman" w:cs="Times New Roman"/>
                <w:sz w:val="24"/>
                <w:szCs w:val="24"/>
              </w:rPr>
            </w:pPr>
            <w:r>
              <w:rPr>
                <w:rFonts w:hint="default" w:ascii="Times New Roman" w:hAnsi="Times New Roman" w:cs="Times New Roman"/>
                <w:sz w:val="24"/>
                <w:szCs w:val="24"/>
              </w:rPr>
              <w:t>Google</w:t>
            </w:r>
          </w:p>
        </w:tc>
        <w:tc>
          <w:tcPr>
            <w:tcW w:w="7715" w:type="dxa"/>
          </w:tcPr>
          <w:p>
            <w:pPr>
              <w:pStyle w:val="22"/>
              <w:widowControl w:val="0"/>
              <w:numPr>
                <w:ilvl w:val="0"/>
                <w:numId w:val="0"/>
              </w:numPr>
              <w:tabs>
                <w:tab w:val="left" w:pos="1121"/>
              </w:tabs>
              <w:autoSpaceDE w:val="0"/>
              <w:autoSpaceDN w:val="0"/>
              <w:spacing w:after="0" w:line="439" w:lineRule="exact"/>
              <w:contextualSpacing w:val="0"/>
              <w:jc w:val="left"/>
              <w:rPr>
                <w:rFonts w:hint="default" w:ascii="Times New Roman" w:hAnsi="Times New Roman" w:cs="Times New Roman"/>
                <w:sz w:val="24"/>
                <w:szCs w:val="24"/>
              </w:rPr>
            </w:pPr>
            <w:r>
              <w:rPr>
                <w:rFonts w:hint="default" w:ascii="Times New Roman" w:hAnsi="Times New Roman"/>
                <w:sz w:val="20"/>
                <w:szCs w:val="20"/>
              </w:rPr>
              <w:t>https://www.researchgate.net/publication/319442689_Entrepreneurship_Local_Growth_and_Global_Markets</w:t>
            </w:r>
          </w:p>
        </w:tc>
      </w:tr>
    </w:tbl>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lang w:bidi="ar-SA"/>
        </w:rPr>
        <w:drawing>
          <wp:anchor distT="0" distB="0" distL="114300" distR="114300" simplePos="0" relativeHeight="251669504" behindDoc="0" locked="0" layoutInCell="1" allowOverlap="1">
            <wp:simplePos x="0" y="0"/>
            <wp:positionH relativeFrom="margin">
              <wp:posOffset>-561340</wp:posOffset>
            </wp:positionH>
            <wp:positionV relativeFrom="paragraph">
              <wp:posOffset>-721360</wp:posOffset>
            </wp:positionV>
            <wp:extent cx="6913245" cy="1348740"/>
            <wp:effectExtent l="0" t="0" r="1905" b="3810"/>
            <wp:wrapNone/>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6913245" cy="1348740"/>
                    </a:xfrm>
                    <a:prstGeom prst="rect">
                      <a:avLst/>
                    </a:prstGeom>
                  </pic:spPr>
                </pic:pic>
              </a:graphicData>
            </a:graphic>
          </wp:anchor>
        </w:drawing>
      </w: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1</w:t>
      </w:r>
      <w:r>
        <w:rPr>
          <w:rFonts w:hint="default" w:ascii="Times New Roman" w:hAnsi="Times New Roman" w:cs="Times New Roman"/>
          <w:b/>
          <w:bCs/>
          <w:sz w:val="28"/>
          <w:szCs w:val="28"/>
          <w:lang w:val="en-US"/>
        </w:rPr>
        <w:t>1</w:t>
      </w:r>
      <w:r>
        <w:rPr>
          <w:rFonts w:hint="default" w:ascii="Times New Roman" w:hAnsi="Times New Roman" w:cs="Times New Roman"/>
          <w:b/>
          <w:bCs/>
          <w:sz w:val="28"/>
          <w:szCs w:val="28"/>
        </w:rPr>
        <w:t xml:space="preserve">.0. References: </w:t>
      </w:r>
    </w:p>
    <w:p>
      <w:pPr>
        <w:pStyle w:val="22"/>
        <w:widowControl w:val="0"/>
        <w:numPr>
          <w:ilvl w:val="1"/>
          <w:numId w:val="14"/>
        </w:numPr>
        <w:tabs>
          <w:tab w:val="left" w:pos="1121"/>
        </w:tabs>
        <w:autoSpaceDE w:val="0"/>
        <w:autoSpaceDN w:val="0"/>
        <w:spacing w:after="0" w:line="440" w:lineRule="exact"/>
        <w:ind w:left="1021" w:leftChars="0" w:hanging="361" w:firstLineChars="0"/>
        <w:contextualSpacing w:val="0"/>
        <w:jc w:val="left"/>
        <w:rPr>
          <w:rFonts w:hint="default" w:ascii="Times New Roman" w:hAnsi="Times New Roman" w:cs="Times New Roman"/>
          <w:sz w:val="32"/>
          <w:szCs w:val="32"/>
        </w:rPr>
      </w:pPr>
      <w:r>
        <w:rPr>
          <w:rFonts w:hint="default" w:ascii="Times New Roman" w:hAnsi="Times New Roman"/>
          <w:sz w:val="24"/>
          <w:szCs w:val="24"/>
        </w:rPr>
        <w:fldChar w:fldCharType="begin"/>
      </w:r>
      <w:r>
        <w:rPr>
          <w:rFonts w:hint="default" w:ascii="Times New Roman" w:hAnsi="Times New Roman"/>
          <w:sz w:val="24"/>
          <w:szCs w:val="24"/>
        </w:rPr>
        <w:instrText xml:space="preserve"> HYPERLINK "https://www.careerguide.com/" </w:instrText>
      </w:r>
      <w:r>
        <w:rPr>
          <w:rFonts w:hint="default" w:ascii="Times New Roman" w:hAnsi="Times New Roman"/>
          <w:sz w:val="24"/>
          <w:szCs w:val="24"/>
        </w:rPr>
        <w:fldChar w:fldCharType="separate"/>
      </w:r>
      <w:r>
        <w:rPr>
          <w:rStyle w:val="14"/>
          <w:rFonts w:hint="default" w:ascii="Times New Roman" w:hAnsi="Times New Roman"/>
          <w:sz w:val="24"/>
          <w:szCs w:val="24"/>
        </w:rPr>
        <w:t>https://www.careerguide.com/</w:t>
      </w:r>
      <w:r>
        <w:rPr>
          <w:rFonts w:hint="default" w:ascii="Times New Roman" w:hAnsi="Times New Roman"/>
          <w:sz w:val="24"/>
          <w:szCs w:val="24"/>
        </w:rPr>
        <w:fldChar w:fldCharType="end"/>
      </w:r>
    </w:p>
    <w:p>
      <w:pPr>
        <w:pStyle w:val="22"/>
        <w:widowControl w:val="0"/>
        <w:numPr>
          <w:ilvl w:val="1"/>
          <w:numId w:val="14"/>
        </w:numPr>
        <w:tabs>
          <w:tab w:val="left" w:pos="1121"/>
        </w:tabs>
        <w:autoSpaceDE w:val="0"/>
        <w:autoSpaceDN w:val="0"/>
        <w:spacing w:after="0" w:line="440" w:lineRule="exact"/>
        <w:ind w:left="1021" w:leftChars="0" w:hanging="361" w:firstLineChars="0"/>
        <w:contextualSpacing w:val="0"/>
        <w:jc w:val="left"/>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https://www.researchgate.net/</w:t>
      </w:r>
      <w:r>
        <w:rPr>
          <w:rFonts w:hint="default" w:ascii="Times New Roman" w:hAnsi="Times New Roman" w:cs="Times New Roman"/>
          <w:sz w:val="24"/>
          <w:szCs w:val="24"/>
        </w:rPr>
        <w:fldChar w:fldCharType="end"/>
      </w:r>
    </w:p>
    <w:p>
      <w:pPr>
        <w:pStyle w:val="22"/>
        <w:widowControl w:val="0"/>
        <w:numPr>
          <w:ilvl w:val="0"/>
          <w:numId w:val="15"/>
        </w:numPr>
        <w:tabs>
          <w:tab w:val="left" w:pos="1121"/>
          <w:tab w:val="clear" w:pos="420"/>
        </w:tabs>
        <w:autoSpaceDE w:val="0"/>
        <w:autoSpaceDN w:val="0"/>
        <w:spacing w:after="0" w:line="440" w:lineRule="exact"/>
        <w:ind w:left="1080" w:leftChars="0" w:hanging="420" w:firstLineChars="0"/>
        <w:contextualSpacing w:val="0"/>
        <w:jc w:val="left"/>
        <w:rPr>
          <w:rFonts w:hint="default" w:ascii="Times New Roman" w:hAnsi="Times New Roman" w:cs="Times New Roman"/>
          <w:b/>
          <w:szCs w:val="28"/>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"https://chat.openai.com/"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https://chat.openai.com/</w:t>
      </w:r>
      <w:r>
        <w:rPr>
          <w:rFonts w:hint="default" w:ascii="Times New Roman" w:hAnsi="Times New Roman" w:cs="Times New Roman"/>
          <w:sz w:val="24"/>
          <w:szCs w:val="24"/>
        </w:rPr>
        <w:fldChar w:fldCharType="end"/>
      </w:r>
    </w:p>
    <w:p>
      <w:pPr>
        <w:pStyle w:val="22"/>
        <w:spacing w:after="173" w:line="265" w:lineRule="auto"/>
        <w:ind w:left="0" w:leftChars="0" w:firstLine="0" w:firstLineChars="0"/>
        <w:rPr>
          <w:rFonts w:hint="default" w:ascii="Times New Roman" w:hAnsi="Times New Roman" w:cs="Times New Roman"/>
          <w:b/>
          <w:szCs w:val="28"/>
        </w:rPr>
      </w:pPr>
    </w:p>
    <w:p>
      <w:pPr>
        <w:pStyle w:val="22"/>
        <w:spacing w:after="173" w:line="265" w:lineRule="auto"/>
        <w:ind w:left="0" w:leftChars="0" w:firstLine="0" w:firstLineChars="0"/>
        <w:rPr>
          <w:rFonts w:hint="default" w:ascii="Times New Roman" w:hAnsi="Times New Roman" w:cs="Times New Roman"/>
          <w:b/>
          <w:szCs w:val="28"/>
        </w:rPr>
      </w:pPr>
      <w:r>
        <w:rPr>
          <w:rFonts w:hint="default" w:ascii="Times New Roman" w:hAnsi="Times New Roman" w:cs="Times New Roman"/>
          <w:b/>
          <w:szCs w:val="28"/>
        </w:rPr>
        <w:t>Name Of Student Members: -</w:t>
      </w:r>
    </w:p>
    <w:tbl>
      <w:tblPr>
        <w:tblStyle w:val="20"/>
        <w:tblpPr w:leftFromText="180" w:rightFromText="180" w:vertAnchor="text" w:horzAnchor="page" w:tblpX="1692" w:tblpY="570"/>
        <w:tblOverlap w:val="never"/>
        <w:tblW w:w="9099" w:type="dxa"/>
        <w:tblInd w:w="0" w:type="dxa"/>
        <w:tblLayout w:type="autofit"/>
        <w:tblCellMar>
          <w:top w:w="65" w:type="dxa"/>
          <w:left w:w="105" w:type="dxa"/>
          <w:bottom w:w="0" w:type="dxa"/>
          <w:right w:w="115" w:type="dxa"/>
        </w:tblCellMar>
      </w:tblPr>
      <w:tblGrid>
        <w:gridCol w:w="1406"/>
        <w:gridCol w:w="3337"/>
        <w:gridCol w:w="2178"/>
        <w:gridCol w:w="2178"/>
      </w:tblGrid>
      <w:tr>
        <w:tblPrEx>
          <w:tblCellMar>
            <w:top w:w="65" w:type="dxa"/>
            <w:left w:w="105" w:type="dxa"/>
            <w:bottom w:w="0" w:type="dxa"/>
            <w:right w:w="115" w:type="dxa"/>
          </w:tblCellMar>
        </w:tblPrEx>
        <w:trPr>
          <w:trHeight w:val="771" w:hRule="atLeast"/>
        </w:trPr>
        <w:tc>
          <w:tcPr>
            <w:tcW w:w="1406"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SR.NO </w:t>
            </w:r>
          </w:p>
        </w:tc>
        <w:tc>
          <w:tcPr>
            <w:tcW w:w="3337"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Name of the students </w:t>
            </w:r>
          </w:p>
        </w:tc>
        <w:tc>
          <w:tcPr>
            <w:tcW w:w="217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b/>
                <w:sz w:val="24"/>
                <w:szCs w:val="24"/>
                <w:lang w:val="en-US"/>
              </w:rPr>
              <w:t xml:space="preserve">Enrollment No </w:t>
            </w:r>
          </w:p>
        </w:tc>
        <w:tc>
          <w:tcPr>
            <w:tcW w:w="2178" w:type="dxa"/>
            <w:tcBorders>
              <w:top w:val="single" w:color="000000" w:sz="4" w:space="0"/>
              <w:left w:val="single" w:color="000000" w:sz="4" w:space="0"/>
              <w:bottom w:val="single" w:color="000000" w:sz="4" w:space="0"/>
              <w:right w:val="single" w:color="000000" w:sz="4" w:space="0"/>
            </w:tcBorders>
            <w:shd w:val="clear" w:color="auto" w:fill="D7D7D7" w:themeFill="background1" w:themeFillShade="D8"/>
          </w:tcPr>
          <w:p>
            <w:pPr>
              <w:spacing w:after="0" w:line="259" w:lineRule="auto"/>
              <w:ind w:left="5"/>
              <w:rPr>
                <w:rFonts w:hint="default" w:ascii="Times New Roman" w:hAnsi="Times New Roman" w:cs="Times New Roman" w:eastAsiaTheme="minorEastAsia"/>
                <w:b/>
                <w:sz w:val="24"/>
                <w:szCs w:val="24"/>
                <w:lang w:val="en-US"/>
              </w:rPr>
            </w:pPr>
            <w:r>
              <w:rPr>
                <w:rFonts w:hint="default" w:ascii="Times New Roman" w:hAnsi="Times New Roman" w:cs="Times New Roman" w:eastAsiaTheme="minorEastAsia"/>
                <w:b/>
                <w:sz w:val="24"/>
                <w:szCs w:val="24"/>
                <w:lang w:val="en-US"/>
              </w:rPr>
              <w:t>Roll No</w:t>
            </w:r>
          </w:p>
        </w:tc>
      </w:tr>
      <w:tr>
        <w:tblPrEx>
          <w:tblCellMar>
            <w:top w:w="65" w:type="dxa"/>
            <w:left w:w="105" w:type="dxa"/>
            <w:bottom w:w="0" w:type="dxa"/>
            <w:right w:w="115" w:type="dxa"/>
          </w:tblCellMar>
        </w:tblPrEx>
        <w:trPr>
          <w:trHeight w:val="670"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ight="501" w:righ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1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501" w:rightChars="0"/>
              <w:rPr>
                <w:rFonts w:hint="default" w:ascii="Times New Roman" w:hAnsi="Times New Roman" w:cs="Times New Roman" w:eastAsiaTheme="minorEastAsia"/>
                <w:sz w:val="24"/>
                <w:szCs w:val="24"/>
                <w:lang w:val="en-US"/>
              </w:rPr>
            </w:pPr>
            <w:r>
              <w:rPr>
                <w:sz w:val="22"/>
                <w:szCs w:val="22"/>
              </w:rPr>
              <w:t xml:space="preserve">TANWAR MOROOF MAQSOOD </w:t>
            </w:r>
            <w:r>
              <w:rPr>
                <w:rFonts w:hint="default"/>
                <w:sz w:val="22"/>
                <w:szCs w:val="22"/>
                <w:lang w:val="en-US"/>
              </w:rPr>
              <w:t>A</w:t>
            </w:r>
            <w:r>
              <w:rPr>
                <w:sz w:val="22"/>
                <w:szCs w:val="22"/>
              </w:rPr>
              <w:t>LI</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2105220373</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59</w:t>
            </w:r>
          </w:p>
        </w:tc>
      </w:tr>
      <w:tr>
        <w:tblPrEx>
          <w:tblCellMar>
            <w:top w:w="65" w:type="dxa"/>
            <w:left w:w="105" w:type="dxa"/>
            <w:bottom w:w="0" w:type="dxa"/>
            <w:right w:w="115" w:type="dxa"/>
          </w:tblCellMar>
        </w:tblPrEx>
        <w:trPr>
          <w:trHeight w:val="510"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2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0" w:leftChars="0" w:right="885" w:rightChars="0"/>
              <w:rPr>
                <w:rFonts w:hint="default" w:ascii="Times New Roman" w:hAnsi="Times New Roman" w:cs="Times New Roman" w:eastAsiaTheme="minorEastAsia"/>
                <w:sz w:val="24"/>
                <w:szCs w:val="24"/>
                <w:lang w:val="en-US"/>
              </w:rPr>
            </w:pPr>
            <w:r>
              <w:rPr>
                <w:sz w:val="22"/>
                <w:szCs w:val="22"/>
              </w:rPr>
              <w:t>LUCKY PAL</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01"/>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2105220374</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4" w:line="365" w:lineRule="exact"/>
              <w:ind w:left="124" w:leftChars="0" w:right="123" w:rightChars="0"/>
              <w:jc w:val="center"/>
              <w:rPr>
                <w:rFonts w:hint="default" w:ascii="Times New Roman" w:hAnsi="Times New Roman" w:cs="Times New Roman" w:eastAsiaTheme="minorEastAsia"/>
                <w:sz w:val="24"/>
                <w:szCs w:val="24"/>
                <w:lang w:val="en-US"/>
              </w:rPr>
            </w:pPr>
            <w:r>
              <w:rPr>
                <w:sz w:val="24"/>
                <w:szCs w:val="24"/>
              </w:rPr>
              <w:t>67</w:t>
            </w:r>
          </w:p>
        </w:tc>
      </w:tr>
      <w:tr>
        <w:tblPrEx>
          <w:tblCellMar>
            <w:top w:w="65" w:type="dxa"/>
            <w:left w:w="105" w:type="dxa"/>
            <w:bottom w:w="0" w:type="dxa"/>
            <w:right w:w="115" w:type="dxa"/>
          </w:tblCellMar>
        </w:tblPrEx>
        <w:trPr>
          <w:trHeight w:val="962"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3 </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220" w:rightChars="0"/>
              <w:rPr>
                <w:rFonts w:hint="default" w:ascii="Times New Roman" w:hAnsi="Times New Roman" w:cs="Times New Roman" w:eastAsiaTheme="minorEastAsia"/>
                <w:sz w:val="24"/>
                <w:szCs w:val="24"/>
                <w:lang w:val="en-US"/>
              </w:rPr>
            </w:pPr>
            <w:r>
              <w:rPr>
                <w:sz w:val="22"/>
                <w:szCs w:val="22"/>
              </w:rPr>
              <w:t>NOORSUMAR MUHAMMAD HASSAN MOHAMAD NASIR</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 xml:space="preserve"> 2105220379</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82</w:t>
            </w:r>
          </w:p>
        </w:tc>
      </w:tr>
      <w:tr>
        <w:tblPrEx>
          <w:tblCellMar>
            <w:top w:w="65" w:type="dxa"/>
            <w:left w:w="105" w:type="dxa"/>
            <w:bottom w:w="0" w:type="dxa"/>
            <w:right w:w="115" w:type="dxa"/>
          </w:tblCellMar>
        </w:tblPrEx>
        <w:trPr>
          <w:trHeight w:val="439" w:hRule="atLeast"/>
        </w:trPr>
        <w:tc>
          <w:tcPr>
            <w:tcW w:w="1406" w:type="dxa"/>
            <w:tcBorders>
              <w:top w:val="single" w:color="000000" w:sz="4" w:space="0"/>
              <w:left w:val="single" w:color="000000" w:sz="4" w:space="0"/>
              <w:bottom w:val="single" w:color="000000" w:sz="4" w:space="0"/>
              <w:right w:val="single" w:color="000000" w:sz="4" w:space="0"/>
            </w:tcBorders>
            <w:vAlign w:val="top"/>
          </w:tcPr>
          <w:p>
            <w:pPr>
              <w:spacing w:after="0" w:line="259" w:lineRule="auto"/>
              <w:ind w:left="5" w:leftChars="0"/>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4</w:t>
            </w:r>
          </w:p>
        </w:tc>
        <w:tc>
          <w:tcPr>
            <w:tcW w:w="3337" w:type="dxa"/>
            <w:tcBorders>
              <w:top w:val="single" w:color="000000" w:sz="4" w:space="0"/>
              <w:left w:val="single" w:color="000000" w:sz="4" w:space="0"/>
              <w:bottom w:val="single" w:color="000000" w:sz="4" w:space="0"/>
              <w:right w:val="single" w:color="000000" w:sz="4" w:space="0"/>
            </w:tcBorders>
            <w:vAlign w:val="top"/>
          </w:tcPr>
          <w:p>
            <w:pPr>
              <w:pStyle w:val="29"/>
              <w:spacing w:before="3"/>
              <w:ind w:right="885" w:rightChars="0"/>
              <w:rPr>
                <w:rFonts w:hint="default" w:ascii="Times New Roman" w:hAnsi="Times New Roman" w:cs="Times New Roman" w:eastAsiaTheme="minorEastAsia"/>
                <w:sz w:val="24"/>
                <w:szCs w:val="24"/>
                <w:lang w:val="en-US"/>
              </w:rPr>
            </w:pPr>
            <w:r>
              <w:rPr>
                <w:sz w:val="22"/>
                <w:szCs w:val="22"/>
              </w:rPr>
              <w:t>YESHA JOSHI</w:t>
            </w:r>
          </w:p>
        </w:tc>
        <w:tc>
          <w:tcPr>
            <w:tcW w:w="2178" w:type="dxa"/>
            <w:tcBorders>
              <w:top w:val="single" w:color="000000" w:sz="4" w:space="0"/>
              <w:left w:val="single" w:color="000000" w:sz="4" w:space="0"/>
              <w:bottom w:val="single" w:color="000000" w:sz="4" w:space="0"/>
              <w:right w:val="single" w:color="000000" w:sz="4" w:space="0"/>
            </w:tcBorders>
            <w:vAlign w:val="center"/>
          </w:tcPr>
          <w:p>
            <w:pPr>
              <w:spacing w:after="0" w:line="259" w:lineRule="auto"/>
              <w:ind w:right="536"/>
              <w:jc w:val="center"/>
              <w:rPr>
                <w:rFonts w:hint="default" w:ascii="Times New Roman" w:hAnsi="Times New Roman" w:cs="Times New Roman" w:eastAsiaTheme="minorEastAsia"/>
                <w:sz w:val="24"/>
                <w:szCs w:val="24"/>
                <w:lang w:val="en-US"/>
              </w:rPr>
            </w:pPr>
            <w:r>
              <w:rPr>
                <w:rFonts w:hint="default" w:ascii="Times New Roman" w:hAnsi="Times New Roman" w:cs="Times New Roman" w:eastAsiaTheme="minorEastAsia"/>
                <w:sz w:val="24"/>
                <w:szCs w:val="24"/>
                <w:lang w:val="en-US"/>
              </w:rPr>
              <w:t>2105220420</w:t>
            </w:r>
          </w:p>
        </w:tc>
        <w:tc>
          <w:tcPr>
            <w:tcW w:w="2178" w:type="dxa"/>
            <w:tcBorders>
              <w:top w:val="single" w:color="000000" w:sz="4" w:space="0"/>
              <w:left w:val="single" w:color="000000" w:sz="4" w:space="0"/>
              <w:bottom w:val="single" w:color="000000" w:sz="4" w:space="0"/>
              <w:right w:val="single" w:color="000000" w:sz="4" w:space="0"/>
            </w:tcBorders>
            <w:vAlign w:val="top"/>
          </w:tcPr>
          <w:p>
            <w:pPr>
              <w:pStyle w:val="29"/>
              <w:spacing w:before="3"/>
              <w:ind w:left="124" w:leftChars="0" w:right="123" w:rightChars="0"/>
              <w:jc w:val="center"/>
              <w:rPr>
                <w:rFonts w:hint="default" w:ascii="Times New Roman" w:hAnsi="Times New Roman" w:cs="Times New Roman" w:eastAsiaTheme="minorEastAsia"/>
                <w:sz w:val="24"/>
                <w:szCs w:val="24"/>
                <w:lang w:val="en-US"/>
              </w:rPr>
            </w:pPr>
            <w:r>
              <w:rPr>
                <w:sz w:val="24"/>
                <w:szCs w:val="24"/>
              </w:rPr>
              <w:t>99</w:t>
            </w:r>
          </w:p>
        </w:tc>
      </w:tr>
    </w:tbl>
    <w:p>
      <w:pPr>
        <w:pStyle w:val="22"/>
        <w:spacing w:after="173" w:line="265" w:lineRule="auto"/>
        <w:ind w:left="0" w:leftChars="0" w:firstLine="0" w:firstLineChars="0"/>
        <w:rPr>
          <w:rFonts w:hint="default" w:ascii="Times New Roman" w:hAnsi="Times New Roman" w:cs="Times New Roman"/>
          <w:szCs w:val="28"/>
        </w:rPr>
      </w:pPr>
      <w:r>
        <w:rPr>
          <w:rFonts w:hint="default" w:ascii="Times New Roman" w:hAnsi="Times New Roman" w:cs="Times New Roman"/>
          <w:szCs w:val="28"/>
        </w:rPr>
        <w:t xml:space="preserve"> </w:t>
      </w:r>
    </w:p>
    <w:p>
      <w:pPr>
        <w:pStyle w:val="22"/>
        <w:wordWrap w:val="0"/>
        <w:spacing w:before="240" w:after="0" w:line="240" w:lineRule="auto"/>
        <w:ind w:left="801" w:firstLine="0"/>
        <w:jc w:val="both"/>
        <w:rPr>
          <w:rFonts w:hint="default" w:ascii="Times New Roman" w:hAnsi="Times New Roman" w:cs="Times New Roman"/>
          <w:b/>
          <w:szCs w:val="28"/>
        </w:rPr>
      </w:pPr>
    </w:p>
    <w:p>
      <w:pPr>
        <w:pStyle w:val="22"/>
        <w:wordWrap w:val="0"/>
        <w:spacing w:before="240" w:after="0" w:line="240" w:lineRule="auto"/>
        <w:ind w:left="0" w:leftChars="0" w:firstLine="0" w:firstLineChars="0"/>
        <w:jc w:val="right"/>
        <w:rPr>
          <w:rFonts w:hint="default" w:ascii="Times New Roman" w:hAnsi="Times New Roman" w:cs="Times New Roman"/>
          <w:b/>
          <w:szCs w:val="28"/>
        </w:rPr>
      </w:pPr>
    </w:p>
    <w:p>
      <w:pPr>
        <w:pStyle w:val="22"/>
        <w:wordWrap w:val="0"/>
        <w:spacing w:before="240" w:after="0" w:line="240" w:lineRule="auto"/>
        <w:ind w:left="0" w:leftChars="0" w:firstLine="0" w:firstLineChars="0"/>
        <w:jc w:val="right"/>
        <w:rPr>
          <w:rFonts w:hint="default" w:ascii="Times New Roman" w:hAnsi="Times New Roman" w:cs="Times New Roman"/>
          <w:b/>
          <w:szCs w:val="28"/>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r>
        <w:rPr>
          <w:rFonts w:hint="default" w:ascii="Times New Roman" w:hAnsi="Times New Roman" w:cs="Times New Roman"/>
          <w:b/>
          <w:szCs w:val="28"/>
          <w:lang w:val="en-US"/>
        </w:rPr>
        <w:t xml:space="preserve">    </w:t>
      </w: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val="0"/>
        <w:spacing w:before="240" w:after="0" w:line="240" w:lineRule="auto"/>
        <w:ind w:left="0" w:leftChars="0" w:firstLine="0" w:firstLineChars="0"/>
        <w:jc w:val="right"/>
        <w:rPr>
          <w:rFonts w:hint="default" w:ascii="Times New Roman" w:hAnsi="Times New Roman" w:cs="Times New Roman"/>
          <w:b/>
          <w:szCs w:val="28"/>
          <w:lang w:val="en-US"/>
        </w:rPr>
      </w:pPr>
    </w:p>
    <w:p>
      <w:pPr>
        <w:pStyle w:val="22"/>
        <w:wordWrap/>
        <w:spacing w:before="240" w:after="0" w:line="240" w:lineRule="auto"/>
        <w:ind w:left="0" w:leftChars="0" w:firstLine="0" w:firstLineChars="0"/>
        <w:jc w:val="right"/>
        <w:rPr>
          <w:rFonts w:hint="default" w:ascii="Times New Roman" w:hAnsi="Times New Roman" w:cs="Times New Roman"/>
          <w:b/>
          <w:szCs w:val="28"/>
          <w:lang w:val="en-US"/>
        </w:rPr>
      </w:pPr>
      <w:r>
        <w:rPr>
          <w:rFonts w:hint="default" w:ascii="Times New Roman" w:hAnsi="Times New Roman" w:cs="Times New Roman"/>
          <w:b/>
          <w:szCs w:val="28"/>
          <w:lang w:val="en-US"/>
        </w:rPr>
        <w:t xml:space="preserve">    </w:t>
      </w:r>
      <w:r>
        <w:rPr>
          <w:rFonts w:hint="default" w:ascii="Times New Roman" w:hAnsi="Times New Roman" w:cs="Times New Roman"/>
          <w:b/>
          <w:szCs w:val="28"/>
          <w:lang w:val="en-US"/>
        </w:rPr>
        <w:tab/>
        <w:t xml:space="preserve">Mr. Tushar Kamble  </w:t>
      </w:r>
    </w:p>
    <w:p>
      <w:pPr>
        <w:pStyle w:val="22"/>
        <w:wordWrap w:val="0"/>
        <w:spacing w:before="240" w:after="0" w:line="240" w:lineRule="auto"/>
        <w:ind w:left="0" w:leftChars="0" w:firstLine="0" w:firstLineChars="0"/>
        <w:jc w:val="right"/>
        <w:rPr>
          <w:rFonts w:hint="default" w:ascii="Times New Roman" w:hAnsi="Times New Roman" w:cs="Times New Roman"/>
          <w:b/>
          <w:bCs/>
          <w:sz w:val="32"/>
          <w:szCs w:val="32"/>
        </w:rPr>
      </w:pPr>
      <w:r>
        <w:rPr>
          <w:rFonts w:hint="default" w:ascii="Times New Roman" w:hAnsi="Times New Roman" w:cs="Times New Roman"/>
          <w:b/>
          <w:sz w:val="28"/>
          <w:szCs w:val="28"/>
        </w:rPr>
        <w:t>(Subject Teacher)</w:t>
      </w:r>
    </w:p>
    <w:sectPr>
      <w:headerReference r:id="rId5" w:type="default"/>
      <w:footerReference r:id="rId6" w:type="default"/>
      <w:pgSz w:w="11906" w:h="16838"/>
      <w:pgMar w:top="536" w:right="1440" w:bottom="1440" w:left="1440" w:header="0" w:footer="95" w:gutter="0"/>
      <w:pgBorders w:offsetFrom="page">
        <w:top w:val="thinThickSmallGap" w:color="auto" w:sz="24" w:space="24"/>
        <w:left w:val="thinThickSmallGap" w:color="auto" w:sz="24" w:space="24"/>
        <w:bottom w:val="thickThinSmallGap" w:color="auto" w:sz="24" w:space="24"/>
        <w:right w:val="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Mangal">
    <w:panose1 w:val="02040503050203030202"/>
    <w:charset w:val="00"/>
    <w:family w:val="auto"/>
    <w:pitch w:val="default"/>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rPr>
        <w:rFonts w:cstheme="minorHAnsi"/>
        <w:b/>
        <w:bCs/>
        <w:sz w:val="24"/>
        <w:szCs w:val="24"/>
        <w:lang w:val="en-US"/>
      </w:rPr>
    </w:pPr>
    <w:r>
      <w:rPr>
        <w:color w:val="4472C4" w:themeColor="accent1"/>
        <w:sz w:val="24"/>
        <w:szCs w:val="24"/>
        <w:lang w:val="en-US"/>
        <w14:textFill>
          <w14:solidFill>
            <w14:schemeClr w14:val="accent1"/>
          </w14:solidFill>
        </w14:textFill>
      </w:rPr>
      <w:t xml:space="preserve"> </w:t>
    </w:r>
    <w:r>
      <w:rPr>
        <w:rFonts w:eastAsiaTheme="majorEastAsia" w:cstheme="minorHAnsi"/>
        <w:bCs/>
        <w:color w:val="000000" w:themeColor="text1"/>
        <w:sz w:val="20"/>
        <w:szCs w:val="20"/>
        <w:lang w:val="en-US"/>
        <w14:shadow w14:blurRad="38100" w14:dist="19050" w14:dir="2700000" w14:sx="100000" w14:sy="100000" w14:kx="0" w14:ky="0" w14:algn="tl">
          <w14:schemeClr w14:val="dk1">
            <w14:alpha w14:val="60000"/>
          </w14:schemeClr>
        </w14:shadow>
        <w14:textFill>
          <w14:solidFill>
            <w14:schemeClr w14:val="tx1"/>
          </w14:solidFill>
        </w14:textFill>
      </w:rPr>
      <w:t xml:space="preserve">Page No. </w:t>
    </w:r>
    <w:r>
      <w:rPr>
        <w:rFonts w:eastAsiaTheme="minorEastAsia" w:cstheme="min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fldChar w:fldCharType="begin"/>
    </w:r>
    <w:r>
      <w:rPr>
        <w:rFonts w:cstheme="min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instrText xml:space="preserve"> PAGE    \* MERGEFORMAT </w:instrText>
    </w:r>
    <w:r>
      <w:rPr>
        <w:rFonts w:eastAsiaTheme="minorEastAsia" w:cstheme="min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fldChar w:fldCharType="separate"/>
    </w:r>
    <w:r>
      <w:rPr>
        <w:rFonts w:eastAsiaTheme="majorEastAsia" w:cstheme="min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t>5</w:t>
    </w:r>
    <w:r>
      <w:rPr>
        <w:rFonts w:eastAsiaTheme="majorEastAsia" w:cstheme="minorHAnsi"/>
        <w:bCs/>
        <w:color w:val="000000" w:themeColor="text1"/>
        <w:lang w:val="en-US"/>
        <w14:shadow w14:blurRad="38100" w14:dist="19050" w14:dir="2700000" w14:sx="100000" w14:sy="100000" w14:kx="0" w14:ky="0" w14:algn="tl">
          <w14:schemeClr w14:val="dk1">
            <w14:alpha w14:val="60000"/>
          </w14:schemeClr>
        </w14:shadow>
        <w14:textFill>
          <w14:solidFill>
            <w14:schemeClr w14:val="tx1"/>
          </w14:solidFill>
        </w14:textFill>
      </w:rPr>
      <w:fldChar w:fldCharType="end"/>
    </w:r>
  </w:p>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sz w:val="32"/>
        <w:szCs w:val="32"/>
        <w:lang w:val="en-US"/>
      </w:rPr>
    </w:pPr>
    <w:r>
      <w:rPr>
        <w:color w:val="4472C4" w:themeColor="accent1"/>
        <w:sz w:val="18"/>
        <w:szCs w:val="24"/>
        <w:lang w:val="en-US"/>
        <w14:textFill>
          <w14:solidFill>
            <w14:schemeClr w14:val="accent1"/>
          </w14:solidFill>
        </w14:textFill>
      </w:rPr>
      <mc:AlternateContent>
        <mc:Choice Requires="wps">
          <w:drawing>
            <wp:anchor distT="0" distB="0" distL="114300" distR="114300" simplePos="0" relativeHeight="251664384" behindDoc="0" locked="0" layoutInCell="1" allowOverlap="1">
              <wp:simplePos x="0" y="0"/>
              <wp:positionH relativeFrom="page">
                <wp:posOffset>294640</wp:posOffset>
              </wp:positionH>
              <wp:positionV relativeFrom="page">
                <wp:posOffset>304800</wp:posOffset>
              </wp:positionV>
              <wp:extent cx="6962775" cy="10092690"/>
              <wp:effectExtent l="0" t="0" r="28575" b="22860"/>
              <wp:wrapNone/>
              <wp:docPr id="452" name="Rectangle 452"/>
              <wp:cNvGraphicFramePr/>
              <a:graphic xmlns:a="http://schemas.openxmlformats.org/drawingml/2006/main">
                <a:graphicData uri="http://schemas.microsoft.com/office/word/2010/wordprocessingShape">
                  <wps:wsp>
                    <wps:cNvSpPr/>
                    <wps:spPr>
                      <a:xfrm>
                        <a:off x="0" y="0"/>
                        <a:ext cx="6962775" cy="1009269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2" o:spid="_x0000_s1026" o:spt="1" style="position:absolute;left:0pt;margin-left:23.2pt;margin-top:24pt;height:794.7pt;width:548.25pt;mso-position-horizontal-relative:page;mso-position-vertical-relative:page;z-index:251664384;v-text-anchor:middle;mso-width-relative:page;mso-height-relative:page;" filled="f" stroked="t" coordsize="21600,21600" o:gfxdata="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ijhGk9oAAAALAQAADwAAAAAAAAABACAA&#10;AAAiAAAAZHJzL2Rvd25yZXYueG1sUEsBAhQAFAAAAAgAh07iQC6JjEd9AgAAAQUAAA4AAAAAAAAA&#10;AQAgAAAAKQEAAGRycy9lMm9Eb2MueG1sUEsFBgAAAAAGAAYAWQEAABgGAAAAAA==&#10;">
              <v:fill on="f" focussize="0,0"/>
              <v:stroke weight="1.25pt" color="#767171 [1614]" miterlimit="8" joinstyle="miter"/>
              <v:imagedata o:title=""/>
              <o:lock v:ext="edit" aspectratio="f"/>
              <v:textbox>
                <w:txbxContent>
                  <w:p>
                    <w:pPr>
                      <w:jc w:val="center"/>
                    </w:pPr>
                  </w:p>
                </w:txbxContent>
              </v:textbox>
            </v:rect>
          </w:pict>
        </mc:Fallback>
      </mc:AlternateContent>
    </w:r>
  </w:p>
  <w:p>
    <w:pPr>
      <w:pStyle w:val="11"/>
      <w:jc w:val="center"/>
      <w:rPr>
        <w:sz w:val="32"/>
        <w:szCs w:val="32"/>
        <w:lang w:val="en-US"/>
      </w:rPr>
    </w:pPr>
  </w:p>
  <w:p/>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410401"/>
    <w:multiLevelType w:val="singleLevel"/>
    <w:tmpl w:val="8A410401"/>
    <w:lvl w:ilvl="0" w:tentative="0">
      <w:start w:val="1"/>
      <w:numFmt w:val="bullet"/>
      <w:lvlText w:val=""/>
      <w:lvlJc w:val="left"/>
      <w:pPr>
        <w:tabs>
          <w:tab w:val="left" w:pos="420"/>
        </w:tabs>
        <w:ind w:left="1080" w:leftChars="0" w:hanging="420" w:firstLineChars="0"/>
      </w:pPr>
      <w:rPr>
        <w:rFonts w:hint="default" w:ascii="Wingdings" w:hAnsi="Wingdings"/>
        <w:sz w:val="24"/>
        <w:szCs w:val="24"/>
      </w:rPr>
    </w:lvl>
  </w:abstractNum>
  <w:abstractNum w:abstractNumId="1">
    <w:nsid w:val="9A6B880B"/>
    <w:multiLevelType w:val="singleLevel"/>
    <w:tmpl w:val="9A6B880B"/>
    <w:lvl w:ilvl="0" w:tentative="0">
      <w:start w:val="1"/>
      <w:numFmt w:val="lowerLetter"/>
      <w:lvlText w:val="%1)"/>
      <w:lvlJc w:val="left"/>
      <w:pPr>
        <w:tabs>
          <w:tab w:val="left" w:pos="425"/>
        </w:tabs>
        <w:ind w:left="1085" w:leftChars="0" w:hanging="425" w:firstLineChars="0"/>
      </w:pPr>
      <w:rPr>
        <w:rFonts w:hint="default"/>
        <w:sz w:val="24"/>
        <w:szCs w:val="24"/>
      </w:rPr>
    </w:lvl>
  </w:abstractNum>
  <w:abstractNum w:abstractNumId="2">
    <w:nsid w:val="DDEEE85A"/>
    <w:multiLevelType w:val="singleLevel"/>
    <w:tmpl w:val="DDEEE85A"/>
    <w:lvl w:ilvl="0" w:tentative="0">
      <w:start w:val="1"/>
      <w:numFmt w:val="lowerLetter"/>
      <w:lvlText w:val="%1)"/>
      <w:lvlJc w:val="left"/>
      <w:pPr>
        <w:tabs>
          <w:tab w:val="left" w:pos="425"/>
        </w:tabs>
        <w:ind w:left="1085" w:leftChars="0" w:hanging="425" w:firstLineChars="0"/>
      </w:pPr>
      <w:rPr>
        <w:rFonts w:hint="default"/>
        <w:b w:val="0"/>
        <w:bCs w:val="0"/>
        <w:sz w:val="24"/>
        <w:szCs w:val="24"/>
      </w:rPr>
    </w:lvl>
  </w:abstractNum>
  <w:abstractNum w:abstractNumId="3">
    <w:nsid w:val="02FF0F36"/>
    <w:multiLevelType w:val="multilevel"/>
    <w:tmpl w:val="02FF0F36"/>
    <w:lvl w:ilvl="0" w:tentative="0">
      <w:start w:val="1"/>
      <w:numFmt w:val="bullet"/>
      <w:lvlText w:val=""/>
      <w:lvlJc w:val="left"/>
      <w:pPr>
        <w:ind w:left="800" w:hanging="360"/>
      </w:pPr>
      <w:rPr>
        <w:rFonts w:hint="default" w:ascii="Symbol" w:hAnsi="Symbol"/>
      </w:rPr>
    </w:lvl>
    <w:lvl w:ilvl="1" w:tentative="0">
      <w:start w:val="1"/>
      <w:numFmt w:val="bullet"/>
      <w:lvlText w:val="o"/>
      <w:lvlJc w:val="left"/>
      <w:pPr>
        <w:ind w:left="1520" w:hanging="360"/>
      </w:pPr>
      <w:rPr>
        <w:rFonts w:hint="default" w:ascii="Courier New" w:hAnsi="Courier New" w:cs="Courier New"/>
      </w:rPr>
    </w:lvl>
    <w:lvl w:ilvl="2" w:tentative="0">
      <w:start w:val="1"/>
      <w:numFmt w:val="bullet"/>
      <w:lvlText w:val=""/>
      <w:lvlJc w:val="left"/>
      <w:pPr>
        <w:ind w:left="2240" w:hanging="360"/>
      </w:pPr>
      <w:rPr>
        <w:rFonts w:hint="default" w:ascii="Wingdings" w:hAnsi="Wingdings"/>
      </w:rPr>
    </w:lvl>
    <w:lvl w:ilvl="3" w:tentative="0">
      <w:start w:val="1"/>
      <w:numFmt w:val="bullet"/>
      <w:lvlText w:val=""/>
      <w:lvlJc w:val="left"/>
      <w:pPr>
        <w:ind w:left="2960" w:hanging="360"/>
      </w:pPr>
      <w:rPr>
        <w:rFonts w:hint="default" w:ascii="Symbol" w:hAnsi="Symbol"/>
      </w:rPr>
    </w:lvl>
    <w:lvl w:ilvl="4" w:tentative="0">
      <w:start w:val="1"/>
      <w:numFmt w:val="bullet"/>
      <w:lvlText w:val="o"/>
      <w:lvlJc w:val="left"/>
      <w:pPr>
        <w:ind w:left="3680" w:hanging="360"/>
      </w:pPr>
      <w:rPr>
        <w:rFonts w:hint="default" w:ascii="Courier New" w:hAnsi="Courier New" w:cs="Courier New"/>
      </w:rPr>
    </w:lvl>
    <w:lvl w:ilvl="5" w:tentative="0">
      <w:start w:val="1"/>
      <w:numFmt w:val="bullet"/>
      <w:lvlText w:val=""/>
      <w:lvlJc w:val="left"/>
      <w:pPr>
        <w:ind w:left="4400" w:hanging="360"/>
      </w:pPr>
      <w:rPr>
        <w:rFonts w:hint="default" w:ascii="Wingdings" w:hAnsi="Wingdings"/>
      </w:rPr>
    </w:lvl>
    <w:lvl w:ilvl="6" w:tentative="0">
      <w:start w:val="1"/>
      <w:numFmt w:val="bullet"/>
      <w:lvlText w:val=""/>
      <w:lvlJc w:val="left"/>
      <w:pPr>
        <w:ind w:left="5120" w:hanging="360"/>
      </w:pPr>
      <w:rPr>
        <w:rFonts w:hint="default" w:ascii="Symbol" w:hAnsi="Symbol"/>
      </w:rPr>
    </w:lvl>
    <w:lvl w:ilvl="7" w:tentative="0">
      <w:start w:val="1"/>
      <w:numFmt w:val="bullet"/>
      <w:lvlText w:val="o"/>
      <w:lvlJc w:val="left"/>
      <w:pPr>
        <w:ind w:left="5840" w:hanging="360"/>
      </w:pPr>
      <w:rPr>
        <w:rFonts w:hint="default" w:ascii="Courier New" w:hAnsi="Courier New" w:cs="Courier New"/>
      </w:rPr>
    </w:lvl>
    <w:lvl w:ilvl="8" w:tentative="0">
      <w:start w:val="1"/>
      <w:numFmt w:val="bullet"/>
      <w:lvlText w:val=""/>
      <w:lvlJc w:val="left"/>
      <w:pPr>
        <w:ind w:left="6560" w:hanging="360"/>
      </w:pPr>
      <w:rPr>
        <w:rFonts w:hint="default" w:ascii="Wingdings" w:hAnsi="Wingdings"/>
      </w:rPr>
    </w:lvl>
  </w:abstractNum>
  <w:abstractNum w:abstractNumId="4">
    <w:nsid w:val="069367BA"/>
    <w:multiLevelType w:val="multilevel"/>
    <w:tmpl w:val="069367B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02D122C"/>
    <w:multiLevelType w:val="multilevel"/>
    <w:tmpl w:val="202D12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224912DD"/>
    <w:multiLevelType w:val="multilevel"/>
    <w:tmpl w:val="224912D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26D60D60"/>
    <w:multiLevelType w:val="multilevel"/>
    <w:tmpl w:val="26D60D60"/>
    <w:lvl w:ilvl="0" w:tentative="0">
      <w:start w:val="1"/>
      <w:numFmt w:val="decimal"/>
      <w:lvlText w:val="%1."/>
      <w:lvlJc w:val="left"/>
      <w:pPr>
        <w:ind w:left="801" w:hanging="401"/>
      </w:pPr>
      <w:rPr>
        <w:rFonts w:hint="default" w:ascii="Times New Roman" w:hAnsi="Times New Roman" w:eastAsia="Times New Roman" w:cs="Times New Roman"/>
        <w:spacing w:val="0"/>
        <w:w w:val="100"/>
        <w:sz w:val="40"/>
        <w:szCs w:val="40"/>
        <w:lang w:val="en-US" w:eastAsia="en-US" w:bidi="ar-SA"/>
      </w:rPr>
    </w:lvl>
    <w:lvl w:ilvl="1" w:tentative="0">
      <w:start w:val="0"/>
      <w:numFmt w:val="bullet"/>
      <w:lvlText w:val=""/>
      <w:lvlJc w:val="left"/>
      <w:pPr>
        <w:ind w:left="1021" w:hanging="360"/>
      </w:pPr>
      <w:rPr>
        <w:rFonts w:hint="default" w:ascii="Symbol" w:hAnsi="Symbol" w:eastAsia="Symbol" w:cs="Symbol"/>
        <w:w w:val="100"/>
        <w:sz w:val="36"/>
        <w:szCs w:val="36"/>
        <w:lang w:val="en-US" w:eastAsia="en-US" w:bidi="ar-SA"/>
      </w:rPr>
    </w:lvl>
    <w:lvl w:ilvl="2" w:tentative="0">
      <w:start w:val="0"/>
      <w:numFmt w:val="bullet"/>
      <w:lvlText w:val="•"/>
      <w:lvlJc w:val="left"/>
      <w:pPr>
        <w:ind w:left="2220" w:hanging="360"/>
      </w:pPr>
      <w:rPr>
        <w:rFonts w:hint="default"/>
        <w:lang w:val="en-US" w:eastAsia="en-US" w:bidi="ar-SA"/>
      </w:rPr>
    </w:lvl>
    <w:lvl w:ilvl="3" w:tentative="0">
      <w:start w:val="0"/>
      <w:numFmt w:val="bullet"/>
      <w:lvlText w:val="•"/>
      <w:lvlJc w:val="left"/>
      <w:pPr>
        <w:ind w:left="3320" w:hanging="360"/>
      </w:pPr>
      <w:rPr>
        <w:rFonts w:hint="default"/>
        <w:lang w:val="en-US" w:eastAsia="en-US" w:bidi="ar-SA"/>
      </w:rPr>
    </w:lvl>
    <w:lvl w:ilvl="4" w:tentative="0">
      <w:start w:val="0"/>
      <w:numFmt w:val="bullet"/>
      <w:lvlText w:val="•"/>
      <w:lvlJc w:val="left"/>
      <w:pPr>
        <w:ind w:left="4420" w:hanging="360"/>
      </w:pPr>
      <w:rPr>
        <w:rFonts w:hint="default"/>
        <w:lang w:val="en-US" w:eastAsia="en-US" w:bidi="ar-SA"/>
      </w:rPr>
    </w:lvl>
    <w:lvl w:ilvl="5" w:tentative="0">
      <w:start w:val="0"/>
      <w:numFmt w:val="bullet"/>
      <w:lvlText w:val="•"/>
      <w:lvlJc w:val="left"/>
      <w:pPr>
        <w:ind w:left="5520" w:hanging="360"/>
      </w:pPr>
      <w:rPr>
        <w:rFonts w:hint="default"/>
        <w:lang w:val="en-US" w:eastAsia="en-US" w:bidi="ar-SA"/>
      </w:rPr>
    </w:lvl>
    <w:lvl w:ilvl="6" w:tentative="0">
      <w:start w:val="0"/>
      <w:numFmt w:val="bullet"/>
      <w:lvlText w:val="•"/>
      <w:lvlJc w:val="left"/>
      <w:pPr>
        <w:ind w:left="6620" w:hanging="360"/>
      </w:pPr>
      <w:rPr>
        <w:rFonts w:hint="default"/>
        <w:lang w:val="en-US" w:eastAsia="en-US" w:bidi="ar-SA"/>
      </w:rPr>
    </w:lvl>
    <w:lvl w:ilvl="7" w:tentative="0">
      <w:start w:val="0"/>
      <w:numFmt w:val="bullet"/>
      <w:lvlText w:val="•"/>
      <w:lvlJc w:val="left"/>
      <w:pPr>
        <w:ind w:left="7720" w:hanging="360"/>
      </w:pPr>
      <w:rPr>
        <w:rFonts w:hint="default"/>
        <w:lang w:val="en-US" w:eastAsia="en-US" w:bidi="ar-SA"/>
      </w:rPr>
    </w:lvl>
    <w:lvl w:ilvl="8" w:tentative="0">
      <w:start w:val="0"/>
      <w:numFmt w:val="bullet"/>
      <w:lvlText w:val="•"/>
      <w:lvlJc w:val="left"/>
      <w:pPr>
        <w:ind w:left="8820" w:hanging="360"/>
      </w:pPr>
      <w:rPr>
        <w:rFonts w:hint="default"/>
        <w:lang w:val="en-US" w:eastAsia="en-US" w:bidi="ar-SA"/>
      </w:rPr>
    </w:lvl>
  </w:abstractNum>
  <w:abstractNum w:abstractNumId="8">
    <w:nsid w:val="3B5B4C90"/>
    <w:multiLevelType w:val="multilevel"/>
    <w:tmpl w:val="3B5B4C9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49480E21"/>
    <w:multiLevelType w:val="multilevel"/>
    <w:tmpl w:val="49480E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64CE6D39"/>
    <w:multiLevelType w:val="multilevel"/>
    <w:tmpl w:val="64CE6D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6510FE93"/>
    <w:multiLevelType w:val="singleLevel"/>
    <w:tmpl w:val="6510FE93"/>
    <w:lvl w:ilvl="0" w:tentative="0">
      <w:start w:val="1"/>
      <w:numFmt w:val="lowerLetter"/>
      <w:lvlText w:val="%1)"/>
      <w:lvlJc w:val="left"/>
      <w:pPr>
        <w:tabs>
          <w:tab w:val="left" w:pos="425"/>
        </w:tabs>
        <w:ind w:left="1085" w:leftChars="0" w:hanging="425" w:firstLineChars="0"/>
      </w:pPr>
      <w:rPr>
        <w:rFonts w:hint="default"/>
      </w:rPr>
    </w:lvl>
  </w:abstractNum>
  <w:abstractNum w:abstractNumId="12">
    <w:nsid w:val="6F141393"/>
    <w:multiLevelType w:val="multilevel"/>
    <w:tmpl w:val="6F1413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33D4086"/>
    <w:multiLevelType w:val="multilevel"/>
    <w:tmpl w:val="733D408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91B52DF"/>
    <w:multiLevelType w:val="multilevel"/>
    <w:tmpl w:val="791B52DF"/>
    <w:lvl w:ilvl="0" w:tentative="0">
      <w:start w:val="1"/>
      <w:numFmt w:val="lowerLetter"/>
      <w:lvlText w:val="%1)"/>
      <w:lvlJc w:val="left"/>
      <w:pPr>
        <w:ind w:left="1020" w:hanging="360"/>
      </w:p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num w:numId="1">
    <w:abstractNumId w:val="2"/>
  </w:num>
  <w:num w:numId="2">
    <w:abstractNumId w:val="1"/>
  </w:num>
  <w:num w:numId="3">
    <w:abstractNumId w:val="14"/>
  </w:num>
  <w:num w:numId="4">
    <w:abstractNumId w:val="11"/>
  </w:num>
  <w:num w:numId="5">
    <w:abstractNumId w:val="10"/>
  </w:num>
  <w:num w:numId="6">
    <w:abstractNumId w:val="5"/>
  </w:num>
  <w:num w:numId="7">
    <w:abstractNumId w:val="8"/>
  </w:num>
  <w:num w:numId="8">
    <w:abstractNumId w:val="9"/>
  </w:num>
  <w:num w:numId="9">
    <w:abstractNumId w:val="13"/>
  </w:num>
  <w:num w:numId="10">
    <w:abstractNumId w:val="12"/>
  </w:num>
  <w:num w:numId="11">
    <w:abstractNumId w:val="6"/>
  </w:num>
  <w:num w:numId="12">
    <w:abstractNumId w:val="4"/>
  </w:num>
  <w:num w:numId="13">
    <w:abstractNumId w:val="3"/>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D2E"/>
    <w:rsid w:val="00052775"/>
    <w:rsid w:val="00071F23"/>
    <w:rsid w:val="0008518F"/>
    <w:rsid w:val="00096E18"/>
    <w:rsid w:val="000C7221"/>
    <w:rsid w:val="000D0B8E"/>
    <w:rsid w:val="000F428C"/>
    <w:rsid w:val="001129BF"/>
    <w:rsid w:val="00114D2D"/>
    <w:rsid w:val="001476A7"/>
    <w:rsid w:val="00182A97"/>
    <w:rsid w:val="001968DC"/>
    <w:rsid w:val="001A760E"/>
    <w:rsid w:val="001C724B"/>
    <w:rsid w:val="001F4177"/>
    <w:rsid w:val="00244961"/>
    <w:rsid w:val="00292100"/>
    <w:rsid w:val="002B0258"/>
    <w:rsid w:val="00375BBE"/>
    <w:rsid w:val="003B4065"/>
    <w:rsid w:val="003F523C"/>
    <w:rsid w:val="00483AC9"/>
    <w:rsid w:val="00495C99"/>
    <w:rsid w:val="004A5AAF"/>
    <w:rsid w:val="004A7B5B"/>
    <w:rsid w:val="00524C24"/>
    <w:rsid w:val="00534FA4"/>
    <w:rsid w:val="00541E0B"/>
    <w:rsid w:val="00552671"/>
    <w:rsid w:val="00580FD8"/>
    <w:rsid w:val="0059214F"/>
    <w:rsid w:val="005A482E"/>
    <w:rsid w:val="005B3379"/>
    <w:rsid w:val="005B5182"/>
    <w:rsid w:val="005D6692"/>
    <w:rsid w:val="005F02BB"/>
    <w:rsid w:val="006301A9"/>
    <w:rsid w:val="006A3935"/>
    <w:rsid w:val="006C6EB0"/>
    <w:rsid w:val="006D02A0"/>
    <w:rsid w:val="00703E56"/>
    <w:rsid w:val="00717AFD"/>
    <w:rsid w:val="00752EB4"/>
    <w:rsid w:val="0079282F"/>
    <w:rsid w:val="00797B29"/>
    <w:rsid w:val="007C2955"/>
    <w:rsid w:val="007E375F"/>
    <w:rsid w:val="008134F9"/>
    <w:rsid w:val="00832312"/>
    <w:rsid w:val="008370D7"/>
    <w:rsid w:val="00866BE4"/>
    <w:rsid w:val="0088229A"/>
    <w:rsid w:val="00887372"/>
    <w:rsid w:val="00897522"/>
    <w:rsid w:val="008B6FFD"/>
    <w:rsid w:val="008F11F0"/>
    <w:rsid w:val="008F23CE"/>
    <w:rsid w:val="00900530"/>
    <w:rsid w:val="0090312C"/>
    <w:rsid w:val="00906DCF"/>
    <w:rsid w:val="009270D7"/>
    <w:rsid w:val="00966E78"/>
    <w:rsid w:val="00967CA7"/>
    <w:rsid w:val="0097420E"/>
    <w:rsid w:val="00977A36"/>
    <w:rsid w:val="00993363"/>
    <w:rsid w:val="009F2DA2"/>
    <w:rsid w:val="00A05DE3"/>
    <w:rsid w:val="00A2076A"/>
    <w:rsid w:val="00A272A4"/>
    <w:rsid w:val="00A3581A"/>
    <w:rsid w:val="00A64E52"/>
    <w:rsid w:val="00AB1A3F"/>
    <w:rsid w:val="00AB34FE"/>
    <w:rsid w:val="00AB3FB3"/>
    <w:rsid w:val="00AD0EC9"/>
    <w:rsid w:val="00AE3E35"/>
    <w:rsid w:val="00AF0126"/>
    <w:rsid w:val="00B032B4"/>
    <w:rsid w:val="00B05B82"/>
    <w:rsid w:val="00B61866"/>
    <w:rsid w:val="00B6246E"/>
    <w:rsid w:val="00B62DEF"/>
    <w:rsid w:val="00B649D7"/>
    <w:rsid w:val="00B72091"/>
    <w:rsid w:val="00B9326A"/>
    <w:rsid w:val="00BC1276"/>
    <w:rsid w:val="00BE412D"/>
    <w:rsid w:val="00BE496E"/>
    <w:rsid w:val="00C447EF"/>
    <w:rsid w:val="00CC431F"/>
    <w:rsid w:val="00CE22CD"/>
    <w:rsid w:val="00CE2D2E"/>
    <w:rsid w:val="00D03AE5"/>
    <w:rsid w:val="00D12F0F"/>
    <w:rsid w:val="00D43548"/>
    <w:rsid w:val="00D85F08"/>
    <w:rsid w:val="00D95569"/>
    <w:rsid w:val="00DA1394"/>
    <w:rsid w:val="00DA2870"/>
    <w:rsid w:val="00DD38BF"/>
    <w:rsid w:val="00E0029F"/>
    <w:rsid w:val="00E40FF1"/>
    <w:rsid w:val="00E4622F"/>
    <w:rsid w:val="00E47477"/>
    <w:rsid w:val="00E56796"/>
    <w:rsid w:val="00E65B61"/>
    <w:rsid w:val="00E745B2"/>
    <w:rsid w:val="00EA68BF"/>
    <w:rsid w:val="00F2620B"/>
    <w:rsid w:val="00F67F38"/>
    <w:rsid w:val="00F714B9"/>
    <w:rsid w:val="00FC3B9A"/>
    <w:rsid w:val="01720041"/>
    <w:rsid w:val="0DFE46D4"/>
    <w:rsid w:val="1B9E4D55"/>
    <w:rsid w:val="212A4E9B"/>
    <w:rsid w:val="43DF7305"/>
    <w:rsid w:val="53FF1E50"/>
    <w:rsid w:val="5BDC291F"/>
    <w:rsid w:val="69F70240"/>
    <w:rsid w:val="75BFB95F"/>
    <w:rsid w:val="767F4EA4"/>
    <w:rsid w:val="79EC92F1"/>
    <w:rsid w:val="7BA61341"/>
    <w:rsid w:val="7C234A6D"/>
    <w:rsid w:val="7CFE0309"/>
    <w:rsid w:val="7FCDB021"/>
    <w:rsid w:val="BEFD03F1"/>
    <w:rsid w:val="BFFDE1C9"/>
    <w:rsid w:val="DFF9C83A"/>
    <w:rsid w:val="E6FD4E4A"/>
    <w:rsid w:val="E7FF8F03"/>
    <w:rsid w:val="F75EA959"/>
    <w:rsid w:val="FEEB3A0A"/>
    <w:rsid w:val="FFFCA405"/>
    <w:rsid w:val="FFFEA9D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next w:val="1"/>
    <w:link w:val="21"/>
    <w:qFormat/>
    <w:uiPriority w:val="9"/>
    <w:pPr>
      <w:keepNext/>
      <w:keepLines/>
      <w:spacing w:after="0" w:line="259" w:lineRule="auto"/>
      <w:ind w:right="2902"/>
      <w:jc w:val="right"/>
      <w:outlineLvl w:val="0"/>
    </w:pPr>
    <w:rPr>
      <w:rFonts w:ascii="Calibri" w:hAnsi="Calibri" w:eastAsia="Calibri" w:cs="Calibri"/>
      <w:b/>
      <w:color w:val="000000"/>
      <w:sz w:val="72"/>
      <w:szCs w:val="22"/>
      <w:lang w:val="en-US" w:eastAsia="en-US" w:bidi="ar-SA"/>
    </w:rPr>
  </w:style>
  <w:style w:type="paragraph" w:styleId="3">
    <w:name w:val="heading 2"/>
    <w:basedOn w:val="1"/>
    <w:next w:val="1"/>
    <w:link w:val="26"/>
    <w:unhideWhenUsed/>
    <w:qFormat/>
    <w:uiPriority w:val="9"/>
    <w:pPr>
      <w:keepNext/>
      <w:keepLines/>
      <w:spacing w:before="40" w:after="0" w:line="267" w:lineRule="auto"/>
      <w:ind w:left="40" w:hanging="10"/>
      <w:jc w:val="both"/>
      <w:outlineLvl w:val="1"/>
    </w:pPr>
    <w:rPr>
      <w:rFonts w:asciiTheme="majorHAnsi" w:hAnsiTheme="majorHAnsi" w:eastAsiaTheme="majorEastAsia" w:cstheme="majorBidi"/>
      <w:color w:val="2F5597" w:themeColor="accent1" w:themeShade="BF"/>
      <w:sz w:val="26"/>
      <w:szCs w:val="26"/>
      <w:lang w:val="en-US" w:bidi="en-US"/>
    </w:rPr>
  </w:style>
  <w:style w:type="paragraph" w:styleId="4">
    <w:name w:val="heading 3"/>
    <w:basedOn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link w:val="2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7"/>
    <w:semiHidden/>
    <w:unhideWhenUsed/>
    <w:qFormat/>
    <w:uiPriority w:val="99"/>
    <w:pPr>
      <w:spacing w:after="0" w:line="240" w:lineRule="auto"/>
    </w:pPr>
    <w:rPr>
      <w:rFonts w:ascii="Tahoma" w:hAnsi="Tahoma" w:cs="Tahoma"/>
      <w:sz w:val="16"/>
      <w:szCs w:val="16"/>
    </w:rPr>
  </w:style>
  <w:style w:type="paragraph" w:styleId="9">
    <w:name w:val="Body Text"/>
    <w:basedOn w:val="1"/>
    <w:link w:val="28"/>
    <w:qFormat/>
    <w:uiPriority w:val="1"/>
    <w:pPr>
      <w:widowControl w:val="0"/>
      <w:autoSpaceDE w:val="0"/>
      <w:autoSpaceDN w:val="0"/>
      <w:spacing w:after="0" w:line="240" w:lineRule="auto"/>
    </w:pPr>
    <w:rPr>
      <w:rFonts w:ascii="Times New Roman" w:hAnsi="Times New Roman" w:eastAsia="Times New Roman" w:cs="Times New Roman"/>
      <w:sz w:val="36"/>
      <w:szCs w:val="36"/>
      <w:lang w:val="en-US"/>
    </w:rPr>
  </w:style>
  <w:style w:type="paragraph" w:styleId="10">
    <w:name w:val="footer"/>
    <w:basedOn w:val="1"/>
    <w:link w:val="19"/>
    <w:unhideWhenUsed/>
    <w:qFormat/>
    <w:uiPriority w:val="99"/>
    <w:pPr>
      <w:tabs>
        <w:tab w:val="center" w:pos="4513"/>
        <w:tab w:val="right" w:pos="9026"/>
      </w:tabs>
      <w:spacing w:after="0" w:line="240" w:lineRule="auto"/>
    </w:pPr>
  </w:style>
  <w:style w:type="paragraph" w:styleId="11">
    <w:name w:val="header"/>
    <w:basedOn w:val="1"/>
    <w:link w:val="18"/>
    <w:unhideWhenUsed/>
    <w:qFormat/>
    <w:uiPriority w:val="99"/>
    <w:pPr>
      <w:tabs>
        <w:tab w:val="center" w:pos="4513"/>
        <w:tab w:val="right" w:pos="9026"/>
      </w:tabs>
      <w:spacing w:after="0" w:line="240" w:lineRule="auto"/>
    </w:pPr>
  </w:style>
  <w:style w:type="character" w:styleId="12">
    <w:name w:val="HTML Code"/>
    <w:basedOn w:val="6"/>
    <w:semiHidden/>
    <w:unhideWhenUsed/>
    <w:qFormat/>
    <w:uiPriority w:val="99"/>
    <w:rPr>
      <w:rFonts w:ascii="Courier New" w:hAnsi="Courier New" w:cs="Courier New"/>
      <w:sz w:val="20"/>
      <w:szCs w:val="20"/>
    </w:rPr>
  </w:style>
  <w:style w:type="paragraph" w:styleId="13">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6">
    <w:name w:val="Strong"/>
    <w:basedOn w:val="6"/>
    <w:qFormat/>
    <w:uiPriority w:val="22"/>
    <w:rPr>
      <w:b/>
      <w:bCs/>
    </w:rPr>
  </w:style>
  <w:style w:type="table" w:styleId="17">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er Char"/>
    <w:basedOn w:val="6"/>
    <w:link w:val="11"/>
    <w:qFormat/>
    <w:uiPriority w:val="99"/>
  </w:style>
  <w:style w:type="character" w:customStyle="1" w:styleId="19">
    <w:name w:val="Footer Char"/>
    <w:basedOn w:val="6"/>
    <w:link w:val="10"/>
    <w:qFormat/>
    <w:uiPriority w:val="99"/>
  </w:style>
  <w:style w:type="table" w:customStyle="1" w:styleId="20">
    <w:name w:val="TableGrid"/>
    <w:qFormat/>
    <w:uiPriority w:val="0"/>
    <w:pPr>
      <w:spacing w:after="0" w:line="240" w:lineRule="auto"/>
    </w:pPr>
    <w:rPr>
      <w:rFonts w:eastAsiaTheme="minorEastAsia"/>
      <w:lang w:val="en-US"/>
    </w:rPr>
    <w:tblPr>
      <w:tblCellMar>
        <w:top w:w="0" w:type="dxa"/>
        <w:left w:w="0" w:type="dxa"/>
        <w:bottom w:w="0" w:type="dxa"/>
        <w:right w:w="0" w:type="dxa"/>
      </w:tblCellMar>
    </w:tblPr>
  </w:style>
  <w:style w:type="character" w:customStyle="1" w:styleId="21">
    <w:name w:val="Heading 1 Char"/>
    <w:basedOn w:val="6"/>
    <w:link w:val="2"/>
    <w:qFormat/>
    <w:uiPriority w:val="9"/>
    <w:rPr>
      <w:rFonts w:ascii="Calibri" w:hAnsi="Calibri" w:eastAsia="Calibri" w:cs="Calibri"/>
      <w:b/>
      <w:color w:val="000000"/>
      <w:sz w:val="72"/>
      <w:lang w:val="en-US"/>
    </w:rPr>
  </w:style>
  <w:style w:type="paragraph" w:styleId="22">
    <w:name w:val="List Paragraph"/>
    <w:basedOn w:val="1"/>
    <w:qFormat/>
    <w:uiPriority w:val="1"/>
    <w:pPr>
      <w:spacing w:after="4" w:line="267" w:lineRule="auto"/>
      <w:ind w:left="720" w:hanging="10"/>
      <w:contextualSpacing/>
      <w:jc w:val="both"/>
    </w:pPr>
    <w:rPr>
      <w:rFonts w:ascii="Calibri" w:hAnsi="Calibri" w:eastAsia="Calibri" w:cs="Calibri"/>
      <w:color w:val="000000"/>
      <w:sz w:val="28"/>
      <w:lang w:val="en-US" w:bidi="en-US"/>
    </w:rPr>
  </w:style>
  <w:style w:type="paragraph" w:customStyle="1" w:styleId="23">
    <w:name w:val="trt0xe"/>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4">
    <w:name w:val="Heading 4 Char"/>
    <w:basedOn w:val="6"/>
    <w:link w:val="5"/>
    <w:semiHidden/>
    <w:qFormat/>
    <w:uiPriority w:val="9"/>
    <w:rPr>
      <w:rFonts w:asciiTheme="majorHAnsi" w:hAnsiTheme="majorHAnsi" w:eastAsiaTheme="majorEastAsia" w:cstheme="majorBidi"/>
      <w:i/>
      <w:iCs/>
      <w:color w:val="2F5597" w:themeColor="accent1" w:themeShade="BF"/>
    </w:rPr>
  </w:style>
  <w:style w:type="character" w:customStyle="1" w:styleId="25">
    <w:name w:val="Unresolved Mention1"/>
    <w:basedOn w:val="6"/>
    <w:semiHidden/>
    <w:unhideWhenUsed/>
    <w:qFormat/>
    <w:uiPriority w:val="99"/>
    <w:rPr>
      <w:color w:val="605E5C"/>
      <w:shd w:val="clear" w:color="auto" w:fill="E1DFDD"/>
    </w:rPr>
  </w:style>
  <w:style w:type="character" w:customStyle="1" w:styleId="26">
    <w:name w:val="Heading 2 Char"/>
    <w:basedOn w:val="6"/>
    <w:link w:val="3"/>
    <w:qFormat/>
    <w:uiPriority w:val="9"/>
    <w:rPr>
      <w:rFonts w:asciiTheme="majorHAnsi" w:hAnsiTheme="majorHAnsi" w:eastAsiaTheme="majorEastAsia" w:cstheme="majorBidi"/>
      <w:color w:val="2F5597" w:themeColor="accent1" w:themeShade="BF"/>
      <w:sz w:val="26"/>
      <w:szCs w:val="26"/>
      <w:lang w:val="en-US" w:bidi="en-US"/>
    </w:rPr>
  </w:style>
  <w:style w:type="character" w:customStyle="1" w:styleId="27">
    <w:name w:val="Balloon Text Char"/>
    <w:basedOn w:val="6"/>
    <w:link w:val="8"/>
    <w:semiHidden/>
    <w:qFormat/>
    <w:uiPriority w:val="99"/>
    <w:rPr>
      <w:rFonts w:ascii="Tahoma" w:hAnsi="Tahoma" w:cs="Tahoma"/>
      <w:sz w:val="16"/>
      <w:szCs w:val="16"/>
    </w:rPr>
  </w:style>
  <w:style w:type="character" w:customStyle="1" w:styleId="28">
    <w:name w:val="Body Text Char"/>
    <w:basedOn w:val="6"/>
    <w:link w:val="9"/>
    <w:qFormat/>
    <w:uiPriority w:val="1"/>
    <w:rPr>
      <w:rFonts w:ascii="Times New Roman" w:hAnsi="Times New Roman" w:eastAsia="Times New Roman" w:cs="Times New Roman"/>
      <w:sz w:val="36"/>
      <w:szCs w:val="36"/>
      <w:lang w:val="en-US"/>
    </w:rPr>
  </w:style>
  <w:style w:type="paragraph" w:customStyle="1" w:styleId="29">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 w:type="character" w:customStyle="1" w:styleId="3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1421</Words>
  <Characters>8629</Characters>
  <Lines>1</Lines>
  <Paragraphs>1</Paragraphs>
  <TotalTime>2</TotalTime>
  <ScaleCrop>false</ScaleCrop>
  <LinksUpToDate>false</LinksUpToDate>
  <CharactersWithSpaces>10378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2022-12-22T00:46:00Z</dcterms:created>
  <dc:creator>princemaurya8879@gmail.com</dc:creator>
  <cp:lastModifiedBy>prabh</cp:lastModifiedBy>
  <dcterms:modified xsi:type="dcterms:W3CDTF">2024-03-18T16:27:35Z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2A28F1C8E952489FBEBC92355A97DBC2_12</vt:lpwstr>
  </property>
</Properties>
</file>