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Minicurso: Algoritmos que Nos Escolhem 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Sistemas de Recomendação, Vieses e Formação Crítica em Inteligência Artificial 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minicurso “Algoritmos que Nos Escolhem” é uma atividade desenvolvida na disciplina de Inovações Educacionais na Computação, ministrada pela professora doutora Simone Cristiane dos Santos Lima , do Centro de Informática (CIn) da Universidade Federal de Pernambuco (UFPE). Esse Minicurso foi desenvolvido para estudantes do ensino médio com o objetivo de promover uma reflexão crítica sobre como os algoritmos das redes sociais e plataformas digitais influenciam aquilo que vemos, pensamos e consumimos diariamente. A atividade aborda temas relacionados à Inteligência Artificial, sistemas de recomendação, bolhas de filtro e vieses algorítmicos de forma acessível, prática e interativa. 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encontro terá duração de 4 horas, ocorrendo no horário das 8h às 12h, no dia 28/05/2026 no Escola Rotary do Alto do Pascoal. O público-alvo é composto por alunos do ensino médio/técnico, especialmente interessados em tecnologia, redes sociais, computação e impactos sociais da Inteligência Artificial.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utilizada será baseada em Aprendizagem Baseada em Problemas (PBL), permitindo que os estudantes aprendam por meio da investigação de um caso fictício, porém inspirado em situações reais envolvendo algoritmos e discriminação digital.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minicurso, os participantes irão conhecer o caso de Mariana, uma estudante que acredita que algoritmos são neutros e objetivos, até perceber que sistemas de recomendação podem reproduzir desigualdades e influenciar a construção de visões de mundo.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MINICURSO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Apresentação do problema (“Conhecendo Mariana”)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terão contato inicial com o caso-problema e discutirão suas primeiras impressões sobre algoritmos e discriminação digital.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Análise coletiva e mini-aula interativa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participantes irão levantar dúvidas, compartilhar conhecimentos prévios e receber uma introdução acessível aos conceitos fundamentais sobre sistemas de recomendação e vieses algorítmicos.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Arqueologia do Feed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investigarão seus próprios feeds de redes sociais (Instagram, TikTok ou YouTube) para identificar padrões, ausências de conteúdo e possíveis bolhas algorítmicas. Também ocorrerá troca de dispositivos entre colegas para comparação das recomendações digitais.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Síntese e reflexão final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grupos irão propor soluções para o problema apresentado no caso de Mariana e produzir uma “Carta de Duas Vozes”, refletindo sobre atitudes pessoais e éticas relacionadas ao uso 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tecnologias de IA. Ao final do minicurso, espera-se que os estudantes desenvolvam maior consciência crítica sobre o funcionamento dos algoritmos e compreendam que sistemas de Inteligência Artificial não são neutros, mas refletem escolhas humanas, dados históricos e padrões sociais. O encontro busca incentivar uma postura ética, consciente e responsável diante das tecnologias digitais presentes no cotidiano.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